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3553" w:rsidRDefault="00893553" w:rsidP="006A2131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6A2131" w:rsidRDefault="006A2131" w:rsidP="006A2131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6A2131" w:rsidRDefault="00C86E82" w:rsidP="006A2131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PRZEDMIAR</w:t>
      </w:r>
    </w:p>
    <w:p w:rsidR="006A2131" w:rsidRDefault="006A2131" w:rsidP="006A2131">
      <w:pPr>
        <w:spacing w:after="0" w:line="240" w:lineRule="auto"/>
        <w:ind w:right="142"/>
        <w:jc w:val="center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>P</w:t>
      </w:r>
      <w:r w:rsidR="00B237A8">
        <w:rPr>
          <w:rFonts w:ascii="Times New Roman" w:eastAsia="Times New Roman" w:hAnsi="Times New Roman" w:cs="Times New Roman"/>
          <w:sz w:val="18"/>
          <w:szCs w:val="18"/>
          <w:lang w:eastAsia="pl-PL"/>
        </w:rPr>
        <w:t>RZEBUDOWA  DROGI GMINNEJ  NR190786C i   190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>785C</w:t>
      </w:r>
    </w:p>
    <w:p w:rsidR="006A2131" w:rsidRDefault="00B237A8" w:rsidP="006A2131">
      <w:pPr>
        <w:spacing w:after="0" w:line="240" w:lineRule="auto"/>
        <w:ind w:right="142"/>
        <w:jc w:val="center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>W MIEJSCOWOŚCI CZERNIEWICE</w:t>
      </w:r>
    </w:p>
    <w:p w:rsidR="006A2131" w:rsidRDefault="006A2131" w:rsidP="006A2131">
      <w:pPr>
        <w:spacing w:after="0" w:line="240" w:lineRule="auto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</w:p>
    <w:tbl>
      <w:tblPr>
        <w:tblW w:w="15975" w:type="dxa"/>
        <w:tblInd w:w="-923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2"/>
        <w:gridCol w:w="1270"/>
        <w:gridCol w:w="3991"/>
        <w:gridCol w:w="830"/>
        <w:gridCol w:w="1154"/>
        <w:gridCol w:w="1680"/>
        <w:gridCol w:w="6"/>
        <w:gridCol w:w="1567"/>
        <w:gridCol w:w="1425"/>
        <w:gridCol w:w="1178"/>
        <w:gridCol w:w="1161"/>
        <w:gridCol w:w="1161"/>
      </w:tblGrid>
      <w:tr w:rsidR="006A2131" w:rsidTr="000D0F20">
        <w:trPr>
          <w:gridAfter w:val="4"/>
          <w:wAfter w:w="4925" w:type="dxa"/>
          <w:trHeight w:val="383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A2131" w:rsidRDefault="006A21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L.p.</w:t>
            </w: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Nr spec. techn.</w:t>
            </w:r>
          </w:p>
        </w:tc>
        <w:tc>
          <w:tcPr>
            <w:tcW w:w="3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A2131" w:rsidRDefault="006A21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 xml:space="preserve">  Opis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 xml:space="preserve">Jedn.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przedm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.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A2131" w:rsidRDefault="006A21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Ilość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Cena jedn.</w:t>
            </w:r>
          </w:p>
        </w:tc>
        <w:tc>
          <w:tcPr>
            <w:tcW w:w="15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A2131" w:rsidRDefault="006A21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Wartość</w:t>
            </w:r>
          </w:p>
        </w:tc>
      </w:tr>
      <w:tr w:rsidR="006A2131" w:rsidTr="000D0F20">
        <w:trPr>
          <w:gridAfter w:val="4"/>
          <w:wAfter w:w="4925" w:type="dxa"/>
          <w:trHeight w:val="300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noWrap/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noWrap/>
            <w:vAlign w:val="bottom"/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3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bottom"/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l-PL"/>
              </w:rPr>
              <w:t>I     ROBOTY ROZBIÓRKOWE I</w:t>
            </w:r>
          </w:p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l-PL"/>
              </w:rPr>
              <w:t xml:space="preserve"> PRZYGOTOWAWCZE</w:t>
            </w:r>
          </w:p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l-PL"/>
              </w:rPr>
              <w:t>CPV 45100000-8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bottom"/>
          </w:tcPr>
          <w:p w:rsidR="006A2131" w:rsidRDefault="006A213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bottom"/>
          </w:tcPr>
          <w:p w:rsidR="006A2131" w:rsidRDefault="006A213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6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bottom"/>
          </w:tcPr>
          <w:p w:rsidR="006A2131" w:rsidRDefault="006A213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bottom"/>
          </w:tcPr>
          <w:p w:rsidR="006A2131" w:rsidRDefault="006A213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</w:tc>
      </w:tr>
      <w:tr w:rsidR="006A2131" w:rsidTr="000D0F20">
        <w:trPr>
          <w:gridAfter w:val="4"/>
          <w:wAfter w:w="4925" w:type="dxa"/>
          <w:trHeight w:val="482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D.01.01.01.</w:t>
            </w:r>
          </w:p>
        </w:tc>
        <w:tc>
          <w:tcPr>
            <w:tcW w:w="3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Odtworzenie trasy i punktów wysokościowych przy liniowych robotach ziemnych (drogi) w terenie równinnym</w:t>
            </w:r>
          </w:p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od km 0+000 do km 0+519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km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0,519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</w:tr>
      <w:tr w:rsidR="006A2131" w:rsidTr="000D0F20">
        <w:trPr>
          <w:gridAfter w:val="4"/>
          <w:wAfter w:w="4925" w:type="dxa"/>
          <w:trHeight w:val="720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D,01.01.01</w:t>
            </w:r>
          </w:p>
        </w:tc>
        <w:tc>
          <w:tcPr>
            <w:tcW w:w="3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Odtworzenie trasy i punktów wysokościowych przy liniowych robotach ziemnych (drogi) w terenie równinnym – inwentaryzacja powykonawcza</w:t>
            </w:r>
          </w:p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od km 0+000 do km  0+519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km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0,519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</w:tr>
      <w:tr w:rsidR="006A2131" w:rsidTr="000D0F20">
        <w:trPr>
          <w:gridAfter w:val="4"/>
          <w:wAfter w:w="4925" w:type="dxa"/>
          <w:trHeight w:val="274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D,01.02.04</w:t>
            </w:r>
          </w:p>
        </w:tc>
        <w:tc>
          <w:tcPr>
            <w:tcW w:w="3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Rozebranie chodników z kostki betonowej, innych elementów betonowych, z oczyszczeniem ze złożenie</w:t>
            </w:r>
            <w:r w:rsidR="0079051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m na palety i wywozem </w:t>
            </w:r>
          </w:p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wg wyliczeń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m2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1038,00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</w:tr>
      <w:tr w:rsidR="006A2131" w:rsidTr="000D0F20">
        <w:trPr>
          <w:gridAfter w:val="4"/>
          <w:wAfter w:w="4925" w:type="dxa"/>
          <w:trHeight w:val="274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D.01.02.04</w:t>
            </w:r>
          </w:p>
        </w:tc>
        <w:tc>
          <w:tcPr>
            <w:tcW w:w="3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Rozebranie krawężnika betonowego,</w:t>
            </w:r>
            <w:r w:rsidR="0079051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 oporników z wywozem 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m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544,00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</w:tr>
      <w:tr w:rsidR="006A2131" w:rsidTr="000D0F20">
        <w:trPr>
          <w:gridAfter w:val="4"/>
          <w:wAfter w:w="4925" w:type="dxa"/>
          <w:trHeight w:val="274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D.01.02.04</w:t>
            </w:r>
          </w:p>
        </w:tc>
        <w:tc>
          <w:tcPr>
            <w:tcW w:w="3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Rozebranie ścieków prefabr</w:t>
            </w:r>
            <w:r w:rsidR="0079051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ykowanych  z wywozem na </w:t>
            </w:r>
          </w:p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wg wyliczeń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m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90.00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</w:tr>
      <w:tr w:rsidR="006A2131" w:rsidTr="000D0F20">
        <w:trPr>
          <w:gridAfter w:val="4"/>
          <w:wAfter w:w="4925" w:type="dxa"/>
          <w:trHeight w:val="274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D.01.02.04</w:t>
            </w:r>
          </w:p>
        </w:tc>
        <w:tc>
          <w:tcPr>
            <w:tcW w:w="3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Frezowanie nawierzchni bitumicznej na  gł. do 4cm  łącznie z wcinkami i ze skrzyżowaniami  z</w:t>
            </w:r>
            <w:r w:rsidR="0079051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 wywozem destruktu </w:t>
            </w:r>
          </w:p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wg wyliczeń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m2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1157,00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</w:tr>
      <w:tr w:rsidR="006A2131" w:rsidTr="000D0F20">
        <w:trPr>
          <w:gridAfter w:val="4"/>
          <w:wAfter w:w="4925" w:type="dxa"/>
          <w:trHeight w:val="274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7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D.01.02.04</w:t>
            </w:r>
          </w:p>
        </w:tc>
        <w:tc>
          <w:tcPr>
            <w:tcW w:w="3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Rozebranie nawierzchni zjazdów z kostki betonowej, innych elementów b</w:t>
            </w:r>
            <w:r w:rsidR="0079051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etonowych z wywozem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m2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289,00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</w:tr>
      <w:tr w:rsidR="006A2131" w:rsidTr="000D0F20">
        <w:trPr>
          <w:gridAfter w:val="4"/>
          <w:wAfter w:w="4925" w:type="dxa"/>
          <w:trHeight w:val="264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6A2131" w:rsidRDefault="006A21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pl-PL"/>
              </w:rPr>
              <w:t>RAZEM  NETTO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noWrap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pl-PL"/>
              </w:rPr>
            </w:pPr>
          </w:p>
        </w:tc>
      </w:tr>
      <w:tr w:rsidR="006A2131" w:rsidTr="000D0F20">
        <w:trPr>
          <w:gridAfter w:val="4"/>
          <w:wAfter w:w="4925" w:type="dxa"/>
          <w:trHeight w:val="212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noWrap/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3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noWrap/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l-PL"/>
              </w:rPr>
              <w:t>II    POBOCZA, ZIELEŃ</w:t>
            </w:r>
          </w:p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pl-PL"/>
              </w:rPr>
              <w:t>CPV 45233000-9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5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</w:tc>
      </w:tr>
      <w:tr w:rsidR="006A2131" w:rsidTr="000D0F20">
        <w:trPr>
          <w:gridAfter w:val="4"/>
          <w:wAfter w:w="4925" w:type="dxa"/>
          <w:trHeight w:val="283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D.06.03.01.</w:t>
            </w:r>
          </w:p>
        </w:tc>
        <w:tc>
          <w:tcPr>
            <w:tcW w:w="3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Wykonanie nasypów – poszerzenie  z gruntu kat. III  oraz uzupełnienie poboczy z </w:t>
            </w:r>
            <w:r w:rsidR="0079051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dowozem samochodami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  lokalnie na odcinku od km 0+191 do km 0+519</w:t>
            </w:r>
          </w:p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0,50x0,80x328,00+24,67=155,87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m³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155,87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</w:tr>
      <w:tr w:rsidR="006A2131" w:rsidTr="000D0F20">
        <w:trPr>
          <w:gridAfter w:val="4"/>
          <w:wAfter w:w="4925" w:type="dxa"/>
          <w:trHeight w:val="283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D.06.03.01</w:t>
            </w:r>
          </w:p>
        </w:tc>
        <w:tc>
          <w:tcPr>
            <w:tcW w:w="3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Plantowanie powierzchni nasypów- skarp, poboczy,  w gruncie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kat.III</w:t>
            </w:r>
            <w:proofErr w:type="spellEnd"/>
          </w:p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246,75+1,00x328,00=574,75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m2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A2131" w:rsidRDefault="006A21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574,75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</w:tr>
      <w:tr w:rsidR="006A2131" w:rsidTr="00893553">
        <w:trPr>
          <w:gridAfter w:val="4"/>
          <w:wAfter w:w="4925" w:type="dxa"/>
          <w:trHeight w:val="220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10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D.06.03.01</w:t>
            </w:r>
          </w:p>
        </w:tc>
        <w:tc>
          <w:tcPr>
            <w:tcW w:w="3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 w:rsidP="000D0F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 Formowanie, zagęszczenie nasypów poboczy  w gruncie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kat.III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 wraz ze zwilżeniem w miarę potrzeb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m3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155,87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</w:tr>
      <w:tr w:rsidR="006A2131" w:rsidTr="000D0F20">
        <w:trPr>
          <w:gridAfter w:val="4"/>
          <w:wAfter w:w="4925" w:type="dxa"/>
          <w:trHeight w:val="530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11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D.06.03.01a</w:t>
            </w:r>
          </w:p>
        </w:tc>
        <w:tc>
          <w:tcPr>
            <w:tcW w:w="3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Wykonanie koryta gł. 20cm w gruncie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kat.III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 pod wzmocnienie pobocza</w:t>
            </w:r>
          </w:p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wg wyliczeń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m2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164,50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</w:tr>
      <w:tr w:rsidR="006A2131" w:rsidTr="00893553">
        <w:trPr>
          <w:gridAfter w:val="4"/>
          <w:wAfter w:w="4925" w:type="dxa"/>
          <w:trHeight w:val="262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12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D.06.03.01a</w:t>
            </w:r>
          </w:p>
        </w:tc>
        <w:tc>
          <w:tcPr>
            <w:tcW w:w="3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0D0F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Wywóz gruntu </w:t>
            </w:r>
            <w:r w:rsidR="006A213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na odkład  </w:t>
            </w:r>
          </w:p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164,50x0.20=32,90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m3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32,90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</w:tr>
      <w:tr w:rsidR="006A2131" w:rsidTr="00893553">
        <w:trPr>
          <w:gridAfter w:val="4"/>
          <w:wAfter w:w="4925" w:type="dxa"/>
          <w:trHeight w:val="168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13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D.06.03.01a</w:t>
            </w:r>
          </w:p>
        </w:tc>
        <w:tc>
          <w:tcPr>
            <w:tcW w:w="3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Wykonanie warstwy odcinającej gr.5cm z piasku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m2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164,50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</w:tr>
      <w:tr w:rsidR="006A2131" w:rsidTr="000D0F20">
        <w:trPr>
          <w:gridAfter w:val="4"/>
          <w:wAfter w:w="4925" w:type="dxa"/>
          <w:trHeight w:val="530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14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D,06,03,01a</w:t>
            </w:r>
          </w:p>
        </w:tc>
        <w:tc>
          <w:tcPr>
            <w:tcW w:w="3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0D0F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W</w:t>
            </w:r>
            <w:r w:rsidR="006A213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ykonanie wzmocnienia pobocza warstwą  kamienia wapiennego 0/32mm  o gr. warstwy 20cm  z </w:t>
            </w:r>
            <w:proofErr w:type="spellStart"/>
            <w:r w:rsidR="006A213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zaklino-waniem</w:t>
            </w:r>
            <w:proofErr w:type="spellEnd"/>
            <w:r w:rsidR="006A213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 i </w:t>
            </w:r>
            <w:proofErr w:type="spellStart"/>
            <w:r w:rsidR="006A213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zamiałowaniem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m2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164,50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</w:tr>
      <w:tr w:rsidR="006A2131" w:rsidTr="000D0F20">
        <w:trPr>
          <w:gridAfter w:val="4"/>
          <w:wAfter w:w="4925" w:type="dxa"/>
          <w:trHeight w:val="530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15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D.09.01.01</w:t>
            </w:r>
          </w:p>
        </w:tc>
        <w:tc>
          <w:tcPr>
            <w:tcW w:w="3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Humusowanie terenów, skarp warstwą gr.5cm z obsia</w:t>
            </w:r>
            <w:r w:rsidR="000D0F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niem z dowozem humusu </w:t>
            </w:r>
          </w:p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odcinek ulicy od km 0+000 do km 0+190 (obustronnie do ulicy Kwiatowej, lewostronnie od km 0+100 do km 0+190)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m2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A2131" w:rsidRDefault="006A21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577,75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</w:tr>
      <w:tr w:rsidR="006A2131" w:rsidTr="000D0F20">
        <w:trPr>
          <w:gridAfter w:val="4"/>
          <w:wAfter w:w="4925" w:type="dxa"/>
          <w:trHeight w:val="530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16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D.09.01.01</w:t>
            </w:r>
          </w:p>
        </w:tc>
        <w:tc>
          <w:tcPr>
            <w:tcW w:w="3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Wykonanie wykopów mechanicznie w gruncie kat. III-IV z transportem urobku   – zdjęcie darniny do 15cm – pas zieleni (strona lewa i prawa)</w:t>
            </w:r>
          </w:p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3,00x85,00+1,50x85,00+65,00</w:t>
            </w:r>
            <w:r w:rsidR="00893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x3,00=255,0+127,50+195,0=577,50</w:t>
            </w:r>
          </w:p>
          <w:p w:rsidR="006A2131" w:rsidRDefault="00790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Wywóz darniny </w:t>
            </w:r>
            <w:r w:rsidR="006A213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 na odkład</w:t>
            </w:r>
          </w:p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0.10x577,50=57,75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m2</w:t>
            </w:r>
          </w:p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m3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577,75</w:t>
            </w:r>
          </w:p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57,75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</w:tr>
      <w:tr w:rsidR="006A2131" w:rsidTr="000D0F20">
        <w:trPr>
          <w:gridAfter w:val="4"/>
          <w:wAfter w:w="4925" w:type="dxa"/>
          <w:trHeight w:val="272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pl-PL"/>
              </w:rPr>
              <w:t>RAZEM  NETTO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noWrap/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noWrap/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noWrap/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pl-PL"/>
              </w:rPr>
            </w:pPr>
          </w:p>
        </w:tc>
      </w:tr>
      <w:tr w:rsidR="006A2131" w:rsidTr="000D0F20">
        <w:trPr>
          <w:gridAfter w:val="4"/>
          <w:wAfter w:w="4925" w:type="dxa"/>
          <w:trHeight w:val="130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noWrap/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noWrap/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3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noWrap/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l-PL"/>
              </w:rPr>
              <w:t>III   NAWIERZCHNIA  Z POSZERZENIEM</w:t>
            </w:r>
          </w:p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l-PL"/>
              </w:rPr>
              <w:t>CPV   45233000-9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5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</w:tc>
      </w:tr>
      <w:tr w:rsidR="006A2131" w:rsidTr="000D0F20">
        <w:trPr>
          <w:gridAfter w:val="4"/>
          <w:wAfter w:w="4925" w:type="dxa"/>
          <w:trHeight w:val="412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17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D.04.01.01</w:t>
            </w:r>
          </w:p>
        </w:tc>
        <w:tc>
          <w:tcPr>
            <w:tcW w:w="3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Wykonanie koryta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gł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 36cm w gruncie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kat.III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 pod 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posze-rzenia</w:t>
            </w:r>
            <w:proofErr w:type="spellEnd"/>
          </w:p>
          <w:p w:rsidR="006A2131" w:rsidRDefault="006A21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Wg wyliczeń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m2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500,30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</w:tr>
      <w:tr w:rsidR="006A2131" w:rsidTr="000D0F20">
        <w:trPr>
          <w:gridAfter w:val="4"/>
          <w:wAfter w:w="4925" w:type="dxa"/>
          <w:trHeight w:val="412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18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D.04.01.01</w:t>
            </w:r>
          </w:p>
        </w:tc>
        <w:tc>
          <w:tcPr>
            <w:tcW w:w="3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790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Wywóz gruntu </w:t>
            </w:r>
            <w:r w:rsidR="006A213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na odkład  </w:t>
            </w:r>
          </w:p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500,30x0.36=180,11m3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m3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180,11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</w:tr>
      <w:tr w:rsidR="006A2131" w:rsidTr="000D0F20">
        <w:trPr>
          <w:gridAfter w:val="4"/>
          <w:wAfter w:w="4925" w:type="dxa"/>
          <w:trHeight w:val="244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lastRenderedPageBreak/>
              <w:t xml:space="preserve">   19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D.04.02.01</w:t>
            </w:r>
          </w:p>
        </w:tc>
        <w:tc>
          <w:tcPr>
            <w:tcW w:w="3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Wykonanie warstwy odcinającej gr. 10cm z piasku na zjazdach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m2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500,30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</w:tr>
      <w:tr w:rsidR="006A2131" w:rsidTr="000D0F20">
        <w:trPr>
          <w:gridAfter w:val="4"/>
          <w:wAfter w:w="4925" w:type="dxa"/>
          <w:trHeight w:val="536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20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D.04.04.02</w:t>
            </w:r>
          </w:p>
        </w:tc>
        <w:tc>
          <w:tcPr>
            <w:tcW w:w="3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Wykonanie dolnej warstwy  gr.15cm kamienia łamanego 0/63mm wapiennego z zaklinowaniem,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zamiałowaniem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 w tym mijanki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m2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500,30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</w:tr>
      <w:tr w:rsidR="006A2131" w:rsidTr="000D0F20">
        <w:trPr>
          <w:gridAfter w:val="4"/>
          <w:wAfter w:w="4925" w:type="dxa"/>
          <w:trHeight w:val="283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21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D.04.04.02</w:t>
            </w:r>
          </w:p>
        </w:tc>
        <w:tc>
          <w:tcPr>
            <w:tcW w:w="3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Wykonanie górnej warstwy  gr.8cm kamienia łamanego 0/32mm wapiennego z zaklinowaniem,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zamiałowaniem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m2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500,30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</w:tr>
      <w:tr w:rsidR="006A2131" w:rsidTr="000D0F20">
        <w:trPr>
          <w:gridAfter w:val="4"/>
          <w:wAfter w:w="4925" w:type="dxa"/>
          <w:trHeight w:val="90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22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D.04.03.01.</w:t>
            </w:r>
          </w:p>
        </w:tc>
        <w:tc>
          <w:tcPr>
            <w:tcW w:w="3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Skropienie mechaniczne warstw konstrukcyjnych  emulsją asfaltową   na całej szerokości jezdni pod warstwę profilową – </w:t>
            </w:r>
          </w:p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- pod warstwę ścieralna 2687,88m2</w:t>
            </w:r>
          </w:p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- pod warstwą wiążącą  500,30m2</w:t>
            </w:r>
          </w:p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- pod  profilowanie  - 2687,88m2</w:t>
            </w:r>
          </w:p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razem: 2687,88+2687,88+500,30=5876,06m2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m²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5876,06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</w:tr>
      <w:tr w:rsidR="006A2131" w:rsidTr="000D0F20">
        <w:trPr>
          <w:gridAfter w:val="4"/>
          <w:wAfter w:w="4925" w:type="dxa"/>
          <w:trHeight w:val="216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23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D.04.03.01</w:t>
            </w:r>
          </w:p>
        </w:tc>
        <w:tc>
          <w:tcPr>
            <w:tcW w:w="3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Oczyszczenie warstwy bitumicznej 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m2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5876,06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</w:tr>
      <w:tr w:rsidR="006A2131" w:rsidTr="000D0F20">
        <w:trPr>
          <w:gridAfter w:val="4"/>
          <w:wAfter w:w="4925" w:type="dxa"/>
          <w:trHeight w:val="216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24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D.05.03.05b</w:t>
            </w:r>
          </w:p>
        </w:tc>
        <w:tc>
          <w:tcPr>
            <w:tcW w:w="3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Wykonanie warstwy wiążącej gr.4cm z BA AC11W50/70</w:t>
            </w:r>
          </w:p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wg wyliczeń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m2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467,50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</w:tr>
      <w:tr w:rsidR="006A2131" w:rsidTr="000D0F20">
        <w:trPr>
          <w:gridAfter w:val="4"/>
          <w:wAfter w:w="4925" w:type="dxa"/>
          <w:trHeight w:val="216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25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444A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D.05.03.26a</w:t>
            </w:r>
          </w:p>
        </w:tc>
        <w:tc>
          <w:tcPr>
            <w:tcW w:w="3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Warstwa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przeciwspękaniowa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 z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geosiatki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  o wytrzymałości na rozciąganie podłużne i  poprzeczne 100kN/mb z włókien szklanych wstępnie przesączoną asfaltem z jednostronną posypką  na spękaniach poprzecznych, podłużnych</w:t>
            </w:r>
          </w:p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wg  wyliczeń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m2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864,00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</w:tr>
      <w:tr w:rsidR="006A2131" w:rsidTr="000D0F20">
        <w:trPr>
          <w:gridAfter w:val="4"/>
          <w:wAfter w:w="4925" w:type="dxa"/>
          <w:trHeight w:val="216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26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D.04.08.01</w:t>
            </w:r>
          </w:p>
        </w:tc>
        <w:tc>
          <w:tcPr>
            <w:tcW w:w="3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Wykonanie profilowania masą MMA </w:t>
            </w:r>
          </w:p>
          <w:p w:rsidR="006A2131" w:rsidRDefault="006A21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2687,88-500,30=2187,58m2</w:t>
            </w:r>
          </w:p>
          <w:p w:rsidR="006A2131" w:rsidRDefault="006A21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2187,58x0,090=196,88mg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mg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196,88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</w:tr>
      <w:tr w:rsidR="006A2131" w:rsidTr="00893553">
        <w:trPr>
          <w:gridAfter w:val="4"/>
          <w:wAfter w:w="4925" w:type="dxa"/>
          <w:trHeight w:val="362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27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D.05.03.05a.</w:t>
            </w:r>
          </w:p>
        </w:tc>
        <w:tc>
          <w:tcPr>
            <w:tcW w:w="3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Wykonanie warstwy ścieralnej z  asfaltobetonu AC11S50/70  o  grubości warstwy po zagęszczeniu 4 cm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m²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2687,88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</w:tr>
      <w:tr w:rsidR="006A2131" w:rsidTr="000D0F20">
        <w:trPr>
          <w:gridAfter w:val="4"/>
          <w:wAfter w:w="4925" w:type="dxa"/>
          <w:trHeight w:val="70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6A2131" w:rsidRDefault="006A21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pl-PL"/>
              </w:rPr>
              <w:t>WARTOŚĆ NETTO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6A2131" w:rsidRDefault="006A21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pl-PL"/>
              </w:rPr>
            </w:pPr>
          </w:p>
        </w:tc>
      </w:tr>
      <w:tr w:rsidR="006A2131" w:rsidTr="000D0F20">
        <w:trPr>
          <w:gridAfter w:val="2"/>
          <w:wAfter w:w="2322" w:type="dxa"/>
          <w:trHeight w:val="203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6A2131" w:rsidRDefault="006A21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pl-PL"/>
              </w:rPr>
              <w:t>IV ZJAZDY</w:t>
            </w:r>
          </w:p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l-PL"/>
              </w:rPr>
              <w:t xml:space="preserve">CPV   45233000-9                                                                                                                                                   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425" w:type="dxa"/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178" w:type="dxa"/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</w:pPr>
          </w:p>
        </w:tc>
      </w:tr>
      <w:tr w:rsidR="006A2131" w:rsidTr="000D0F20">
        <w:trPr>
          <w:gridAfter w:val="2"/>
          <w:wAfter w:w="2322" w:type="dxa"/>
          <w:trHeight w:val="513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28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D.08.01.01</w:t>
            </w:r>
          </w:p>
        </w:tc>
        <w:tc>
          <w:tcPr>
            <w:tcW w:w="3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Ustawienie krawężnika betonowego wtopionego na ławie z betonu C12/15 na zjazdach i przejściach dla pieszych z </w:t>
            </w:r>
          </w:p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wg wyliczeń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m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243,50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425" w:type="dxa"/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178" w:type="dxa"/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</w:pPr>
          </w:p>
        </w:tc>
      </w:tr>
      <w:tr w:rsidR="006A2131" w:rsidTr="000D0F20">
        <w:trPr>
          <w:gridAfter w:val="2"/>
          <w:wAfter w:w="2322" w:type="dxa"/>
          <w:trHeight w:val="480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29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D.08.01.01</w:t>
            </w:r>
          </w:p>
        </w:tc>
        <w:tc>
          <w:tcPr>
            <w:tcW w:w="3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Ustawienie opornika betonowego 12x30cm na ławie betonowej C12/15 na zjazdach</w:t>
            </w:r>
          </w:p>
          <w:p w:rsidR="006A2131" w:rsidRDefault="006A21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wg wyliczeń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m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176.50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425" w:type="dxa"/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178" w:type="dxa"/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</w:pPr>
          </w:p>
        </w:tc>
      </w:tr>
      <w:tr w:rsidR="006A2131" w:rsidTr="000D0F20">
        <w:trPr>
          <w:gridAfter w:val="2"/>
          <w:wAfter w:w="2322" w:type="dxa"/>
          <w:trHeight w:val="141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30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D.08.04.01</w:t>
            </w:r>
          </w:p>
        </w:tc>
        <w:tc>
          <w:tcPr>
            <w:tcW w:w="3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Wykonanie koryta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gł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 36cm w gruncie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kat.III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 pod zjazdy z kostki betonowej</w:t>
            </w:r>
          </w:p>
          <w:p w:rsidR="006A2131" w:rsidRDefault="006A21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wg wykazu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m2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504,90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425" w:type="dxa"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178" w:type="dxa"/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</w:tr>
      <w:tr w:rsidR="006A2131" w:rsidTr="000D0F20">
        <w:trPr>
          <w:gridAfter w:val="2"/>
          <w:wAfter w:w="2322" w:type="dxa"/>
          <w:trHeight w:val="141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31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D.08.04.01</w:t>
            </w:r>
          </w:p>
        </w:tc>
        <w:tc>
          <w:tcPr>
            <w:tcW w:w="3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790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Wywóz gruntu </w:t>
            </w:r>
            <w:r w:rsidR="006A213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 na odkład  </w:t>
            </w:r>
          </w:p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504,90x0.36=181,76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m3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181,76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425" w:type="dxa"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178" w:type="dxa"/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</w:tr>
      <w:tr w:rsidR="006A2131" w:rsidTr="000D0F20">
        <w:trPr>
          <w:gridAfter w:val="2"/>
          <w:wAfter w:w="2322" w:type="dxa"/>
          <w:trHeight w:val="480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32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D.08.04.01</w:t>
            </w:r>
          </w:p>
        </w:tc>
        <w:tc>
          <w:tcPr>
            <w:tcW w:w="3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KNNR6  T.0106-0500analogia</w:t>
            </w:r>
          </w:p>
          <w:p w:rsidR="006A2131" w:rsidRDefault="006A21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Wykonanie warstwy odcinającej gr. 10cm z piasku na zjazdach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m2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504,90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425" w:type="dxa"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178" w:type="dxa"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</w:pPr>
          </w:p>
        </w:tc>
      </w:tr>
      <w:tr w:rsidR="006A2131" w:rsidTr="00893553">
        <w:trPr>
          <w:gridAfter w:val="2"/>
          <w:wAfter w:w="2322" w:type="dxa"/>
          <w:trHeight w:val="344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33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D.08.04.01</w:t>
            </w:r>
          </w:p>
        </w:tc>
        <w:tc>
          <w:tcPr>
            <w:tcW w:w="3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Wykonanie podbudowy z betonu C12/15 o grubości warstwy 17cm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m2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504,90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425" w:type="dxa"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178" w:type="dxa"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</w:pPr>
          </w:p>
        </w:tc>
      </w:tr>
      <w:tr w:rsidR="006A2131" w:rsidTr="000D0F20">
        <w:trPr>
          <w:trHeight w:val="480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34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D.08.04.01</w:t>
            </w:r>
          </w:p>
        </w:tc>
        <w:tc>
          <w:tcPr>
            <w:tcW w:w="3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Wykonanie nawierzchni z kostki prostokątnej czerwonej gr.8cm  na podsypce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cem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-piaskowej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m2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504,90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425" w:type="dxa"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178" w:type="dxa"/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161" w:type="dxa"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161" w:type="dxa"/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</w:tr>
      <w:tr w:rsidR="006A2131" w:rsidTr="000D0F20">
        <w:trPr>
          <w:trHeight w:val="156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6A2131" w:rsidRDefault="006A21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pl-PL"/>
              </w:rPr>
              <w:t>RAZEM  NETTO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425" w:type="dxa"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178" w:type="dxa"/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161" w:type="dxa"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161" w:type="dxa"/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</w:tr>
      <w:tr w:rsidR="006A2131" w:rsidTr="000D0F20">
        <w:trPr>
          <w:trHeight w:val="88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6A2131" w:rsidRDefault="006A21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6A2131" w:rsidRDefault="006A21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pl-PL"/>
              </w:rPr>
              <w:t>V CHODNIK</w:t>
            </w:r>
          </w:p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l-PL"/>
              </w:rPr>
              <w:t xml:space="preserve">CPV   45233000-9                                                                                                                                                   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425" w:type="dxa"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178" w:type="dxa"/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161" w:type="dxa"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161" w:type="dxa"/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</w:tr>
      <w:tr w:rsidR="006A2131" w:rsidTr="000D0F20">
        <w:trPr>
          <w:trHeight w:val="480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35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D.08.02.02</w:t>
            </w:r>
          </w:p>
        </w:tc>
        <w:tc>
          <w:tcPr>
            <w:tcW w:w="3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Wykonanie koryta w grunci</w:t>
            </w:r>
            <w:r w:rsidR="0079051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e </w:t>
            </w:r>
            <w:proofErr w:type="spellStart"/>
            <w:r w:rsidR="0079051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kat.III</w:t>
            </w:r>
            <w:proofErr w:type="spellEnd"/>
            <w:r w:rsidR="0079051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 na gł. 20cm 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 z kostki </w:t>
            </w:r>
          </w:p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wg wyliczeń</w:t>
            </w:r>
          </w:p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1129,20+27,00=</w:t>
            </w:r>
            <w:r w:rsidR="0079051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1156,20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m2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1156,20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425" w:type="dxa"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178" w:type="dxa"/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161" w:type="dxa"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161" w:type="dxa"/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</w:tr>
      <w:tr w:rsidR="006A2131" w:rsidTr="000D0F20">
        <w:trPr>
          <w:trHeight w:val="480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36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D.08.02.02</w:t>
            </w:r>
          </w:p>
        </w:tc>
        <w:tc>
          <w:tcPr>
            <w:tcW w:w="3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790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Wywóz gruntu </w:t>
            </w:r>
            <w:r w:rsidR="006A213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na odkład oraz wbudowania w nasyp , pobocza</w:t>
            </w:r>
          </w:p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1156,20x0,15sr=173,43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m3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173,43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425" w:type="dxa"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178" w:type="dxa"/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161" w:type="dxa"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161" w:type="dxa"/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</w:tr>
      <w:tr w:rsidR="006A2131" w:rsidTr="00893553">
        <w:trPr>
          <w:trHeight w:val="198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37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D.08.02.02</w:t>
            </w:r>
          </w:p>
        </w:tc>
        <w:tc>
          <w:tcPr>
            <w:tcW w:w="3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Wykonanie warstwy odcinającej gr.5cm z piasku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m2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1156,20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425" w:type="dxa"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178" w:type="dxa"/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161" w:type="dxa"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161" w:type="dxa"/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</w:tr>
      <w:tr w:rsidR="006A2131" w:rsidTr="00893553">
        <w:trPr>
          <w:trHeight w:val="274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38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D.08.02.02</w:t>
            </w:r>
          </w:p>
        </w:tc>
        <w:tc>
          <w:tcPr>
            <w:tcW w:w="3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Wykonanie podsypki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cem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-piaskowej gr.7cm pod chodnik</w:t>
            </w:r>
          </w:p>
          <w:p w:rsidR="006A2131" w:rsidRDefault="006A21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(dodatkowe 3cm ujęte w poz. 12) 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m2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1156,20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425" w:type="dxa"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178" w:type="dxa"/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161" w:type="dxa"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161" w:type="dxa"/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</w:tr>
      <w:tr w:rsidR="006A2131" w:rsidTr="000D0F20">
        <w:trPr>
          <w:trHeight w:val="480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39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D.08.02.02</w:t>
            </w:r>
          </w:p>
        </w:tc>
        <w:tc>
          <w:tcPr>
            <w:tcW w:w="3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Wykonanie nawierzchni chodnika z kostki  betonowej gr.6cm szarej prostokątnej  na podsypce 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cem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-piaskowej gr.3cm  z 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zaspoinowaniem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  piaskiem</w:t>
            </w:r>
          </w:p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wg wyliczeń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m2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1156,20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425" w:type="dxa"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178" w:type="dxa"/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161" w:type="dxa"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161" w:type="dxa"/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</w:tr>
      <w:tr w:rsidR="006A2131" w:rsidTr="000D0F20">
        <w:trPr>
          <w:trHeight w:val="480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40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D.08.03.01</w:t>
            </w:r>
          </w:p>
        </w:tc>
        <w:tc>
          <w:tcPr>
            <w:tcW w:w="3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Ustawienie obrzeży betonowych 8x30cm na ławie betonowej z oporem C12/15 </w:t>
            </w:r>
          </w:p>
          <w:p w:rsidR="006A2131" w:rsidRDefault="006A21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wg obliczeń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m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653,00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425" w:type="dxa"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178" w:type="dxa"/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161" w:type="dxa"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161" w:type="dxa"/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</w:tr>
      <w:tr w:rsidR="006A2131" w:rsidTr="000D0F20">
        <w:trPr>
          <w:trHeight w:val="480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41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D.08.01.01</w:t>
            </w:r>
          </w:p>
        </w:tc>
        <w:tc>
          <w:tcPr>
            <w:tcW w:w="3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Ustawienie krawężnika betonowego 15x30cm na ławie betonowej C12-15 </w:t>
            </w:r>
          </w:p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wg wyliczeń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m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491,50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425" w:type="dxa"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178" w:type="dxa"/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161" w:type="dxa"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161" w:type="dxa"/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</w:tr>
      <w:tr w:rsidR="006A2131" w:rsidTr="000D0F20">
        <w:trPr>
          <w:trHeight w:val="480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42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D.08.02.02</w:t>
            </w:r>
          </w:p>
        </w:tc>
        <w:tc>
          <w:tcPr>
            <w:tcW w:w="3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Wykonanie podbudowy z betonu C12/15 o grubości warstwy 17cm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m2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27,00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425" w:type="dxa"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178" w:type="dxa"/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161" w:type="dxa"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161" w:type="dxa"/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</w:tr>
      <w:tr w:rsidR="006A2131" w:rsidTr="000D0F20">
        <w:trPr>
          <w:gridAfter w:val="4"/>
          <w:wAfter w:w="4925" w:type="dxa"/>
          <w:trHeight w:val="77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6A2131" w:rsidRDefault="006A21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pl-PL"/>
              </w:rPr>
              <w:t>RAZEM  NETTO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pl-PL"/>
              </w:rPr>
            </w:pPr>
          </w:p>
        </w:tc>
      </w:tr>
      <w:tr w:rsidR="006A2131" w:rsidTr="000D0F20">
        <w:trPr>
          <w:gridAfter w:val="4"/>
          <w:wAfter w:w="4925" w:type="dxa"/>
          <w:trHeight w:val="300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noWrap/>
          </w:tcPr>
          <w:p w:rsidR="006A2131" w:rsidRDefault="006A21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noWrap/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3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noWrap/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l-PL"/>
              </w:rPr>
              <w:t xml:space="preserve">VI   ELEMENTY ODWODNIENIA           </w:t>
            </w:r>
          </w:p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l-PL"/>
              </w:rPr>
              <w:t>CPV452300000-8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5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</w:tc>
      </w:tr>
      <w:tr w:rsidR="006A2131" w:rsidTr="000D0F20">
        <w:trPr>
          <w:gridAfter w:val="4"/>
          <w:wAfter w:w="4925" w:type="dxa"/>
          <w:trHeight w:val="141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43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444AF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D.03.02</w:t>
            </w:r>
            <w:r w:rsidR="006A213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.01</w:t>
            </w:r>
          </w:p>
        </w:tc>
        <w:tc>
          <w:tcPr>
            <w:tcW w:w="3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Wbudowanie wpustu ulicznego z  osadnikiem   i przy-kanalikiem śr.200mm(8,00m) z odprowadzeniem wody do rowu  km 0+195  i km 0+370 z zakończeniem typowym prefabrykatem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szt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A2131" w:rsidRDefault="006A21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</w:tr>
      <w:tr w:rsidR="006A2131" w:rsidTr="000D0F20">
        <w:trPr>
          <w:gridAfter w:val="4"/>
          <w:wAfter w:w="4925" w:type="dxa"/>
          <w:trHeight w:val="141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44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D.03.02.01</w:t>
            </w:r>
          </w:p>
        </w:tc>
        <w:tc>
          <w:tcPr>
            <w:tcW w:w="3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Regulacja wysokościowa urządzeń obcych</w:t>
            </w:r>
          </w:p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-  studni teletechnicznej  - 1</w:t>
            </w:r>
          </w:p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-  zasuwa                     - 2</w:t>
            </w:r>
          </w:p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- wpustów ulicznych – 2</w:t>
            </w:r>
          </w:p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- studnie - 2</w:t>
            </w:r>
          </w:p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razem: 3x0,2+2x0,10+2x0.05=0.90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m3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0,90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</w:tr>
      <w:tr w:rsidR="006A2131" w:rsidTr="000D0F20">
        <w:trPr>
          <w:gridAfter w:val="4"/>
          <w:wAfter w:w="4925" w:type="dxa"/>
          <w:trHeight w:val="141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45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D.03.02.01 </w:t>
            </w:r>
          </w:p>
        </w:tc>
        <w:tc>
          <w:tcPr>
            <w:tcW w:w="3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Założenie rur osłonowych  dwudzielnych średnicy A110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Ps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 wraz z robotami  towarzyszącymi  (na przewodach teletechnicznych i  energetycznych)</w:t>
            </w:r>
          </w:p>
          <w:p w:rsidR="006A2131" w:rsidRDefault="006A21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85,00+25.00+8x6.00+30,00=188,00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m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188,00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</w:tr>
      <w:tr w:rsidR="006A2131" w:rsidTr="000D0F20">
        <w:trPr>
          <w:gridAfter w:val="4"/>
          <w:wAfter w:w="4925" w:type="dxa"/>
          <w:trHeight w:val="141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46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tabs>
                <w:tab w:val="left" w:pos="1418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D.06.04.01</w:t>
            </w:r>
          </w:p>
        </w:tc>
        <w:tc>
          <w:tcPr>
            <w:tcW w:w="3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tabs>
                <w:tab w:val="left" w:pos="1418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Odmulenie  rowów gr.35cm(śr) z przywróceniem spadków podłużnych, pochyleń skarp (1:1.5)  z wyw</w:t>
            </w:r>
            <w:r w:rsidR="0079051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ozem urobku na odkład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(odtworzenie)</w:t>
            </w:r>
          </w:p>
          <w:p w:rsidR="006A2131" w:rsidRDefault="006A2131">
            <w:pPr>
              <w:tabs>
                <w:tab w:val="left" w:pos="1418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wg wyliczeń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A2131" w:rsidRDefault="006A21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328,00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</w:tr>
      <w:tr w:rsidR="006A2131" w:rsidTr="000D0F20">
        <w:trPr>
          <w:gridAfter w:val="4"/>
          <w:wAfter w:w="4925" w:type="dxa"/>
          <w:trHeight w:val="206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6A2131" w:rsidRDefault="006A21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pl-PL"/>
              </w:rPr>
              <w:t>WARTOŚĆ NETTO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noWrap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noWrap/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noWrap/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pl-PL"/>
              </w:rPr>
            </w:pPr>
          </w:p>
        </w:tc>
      </w:tr>
      <w:tr w:rsidR="006A2131" w:rsidTr="000D0F20">
        <w:trPr>
          <w:gridAfter w:val="4"/>
          <w:wAfter w:w="4925" w:type="dxa"/>
          <w:trHeight w:val="184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3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l-PL"/>
              </w:rPr>
              <w:t>VII  OZNAKOWANIE</w:t>
            </w:r>
          </w:p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l-PL"/>
              </w:rPr>
              <w:t>CPV45233280-5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5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</w:tc>
      </w:tr>
      <w:tr w:rsidR="006A2131" w:rsidTr="000D0F20">
        <w:trPr>
          <w:gridAfter w:val="4"/>
          <w:wAfter w:w="4925" w:type="dxa"/>
          <w:trHeight w:val="440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47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D.07.02.01</w:t>
            </w:r>
          </w:p>
        </w:tc>
        <w:tc>
          <w:tcPr>
            <w:tcW w:w="3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Rozebranie znaków drogowyc</w:t>
            </w:r>
            <w:r w:rsidR="0079051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h pionowych z wywozem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 (A7 -2, D 1-2)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szt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</w:tr>
      <w:tr w:rsidR="006A2131" w:rsidTr="000D0F20">
        <w:trPr>
          <w:gridAfter w:val="4"/>
          <w:wAfter w:w="4925" w:type="dxa"/>
          <w:trHeight w:val="269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48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D- 07.01.01.</w:t>
            </w:r>
          </w:p>
        </w:tc>
        <w:tc>
          <w:tcPr>
            <w:tcW w:w="3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Oznakowanie poziome jezdni materiałami grubo-warstwowymi  (przejścia dla pieszych – 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szt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 3)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m²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22,50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</w:tr>
      <w:tr w:rsidR="006A2131" w:rsidTr="00893553">
        <w:trPr>
          <w:gridAfter w:val="4"/>
          <w:wAfter w:w="4925" w:type="dxa"/>
          <w:trHeight w:val="579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49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D- 07.02.01.</w:t>
            </w:r>
          </w:p>
        </w:tc>
        <w:tc>
          <w:tcPr>
            <w:tcW w:w="3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Ustawienie słupków z rur stalowych o średnicy 50 mm dla znaków drogowych, wraz z wykonaniem i zasypaniem dołów z ubiciem warstwami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szt. 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15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</w:tr>
      <w:tr w:rsidR="006A2131" w:rsidTr="00893553">
        <w:trPr>
          <w:gridAfter w:val="4"/>
          <w:wAfter w:w="4925" w:type="dxa"/>
          <w:trHeight w:val="417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50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D- 07.02.01.</w:t>
            </w:r>
          </w:p>
        </w:tc>
        <w:tc>
          <w:tcPr>
            <w:tcW w:w="3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Przymocowanie do gotowych słupków znaków ostrzegawczych trójkątnych typu A( średnie) folia odblaskowa II generacji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szt. 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</w:tr>
      <w:tr w:rsidR="006A2131" w:rsidTr="00893553">
        <w:trPr>
          <w:gridAfter w:val="4"/>
          <w:wAfter w:w="4925" w:type="dxa"/>
          <w:trHeight w:val="554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51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D- 07.02.01.</w:t>
            </w:r>
          </w:p>
        </w:tc>
        <w:tc>
          <w:tcPr>
            <w:tcW w:w="3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Przymocowanie do gotowych słupków tarcz znaków drogowych informacyjnych  - znak D i  B . Folia odblaskowa II generacji, średnie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szt.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</w:tr>
      <w:tr w:rsidR="006A2131" w:rsidTr="000D0F20">
        <w:trPr>
          <w:gridAfter w:val="4"/>
          <w:wAfter w:w="4925" w:type="dxa"/>
          <w:trHeight w:val="480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52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D.07.02.01</w:t>
            </w:r>
          </w:p>
        </w:tc>
        <w:tc>
          <w:tcPr>
            <w:tcW w:w="3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Przymocowanie do gotowych słupków tarcz znaków drogowych informacyjnych  - znak  U . Folia odblaskowa II generacji, średnie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szt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</w:tr>
      <w:tr w:rsidR="006A2131" w:rsidTr="000D0F20">
        <w:trPr>
          <w:gridAfter w:val="4"/>
          <w:wAfter w:w="4925" w:type="dxa"/>
          <w:trHeight w:val="480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53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D.07.02.01</w:t>
            </w:r>
          </w:p>
        </w:tc>
        <w:tc>
          <w:tcPr>
            <w:tcW w:w="3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eastAsia="pl-PL"/>
              </w:rPr>
              <w:t xml:space="preserve">Montaż znaku aktywnego D6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shd w:val="clear" w:color="auto" w:fill="F9F9F9"/>
                <w:lang w:eastAsia="pl-PL"/>
              </w:rPr>
              <w:t>o parametrach</w:t>
            </w:r>
          </w:p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Ustawienie znaków aktywnych  drogowych  -</w:t>
            </w:r>
          </w:p>
          <w:p w:rsidR="006A2131" w:rsidRDefault="006A21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aktywne D 6  </w:t>
            </w:r>
          </w:p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(pulsujący) ze źródłem diody LED (pulsatory żółte), z czujnikiem ruchu pieszego (podczerwień), akumulator żelowy, z zasilaniem słonecznym</w:t>
            </w:r>
          </w:p>
          <w:p w:rsidR="006A2131" w:rsidRDefault="006A2131">
            <w:pPr>
              <w:pStyle w:val="Bezodstpw"/>
              <w:spacing w:line="276" w:lineRule="auto"/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- przy przejściach dla pieszych 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szt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</w:tr>
      <w:tr w:rsidR="006A2131" w:rsidTr="000D0F20">
        <w:trPr>
          <w:gridAfter w:val="4"/>
          <w:wAfter w:w="4925" w:type="dxa"/>
          <w:trHeight w:val="480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54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2131" w:rsidRDefault="006A2131">
            <w:pPr>
              <w:tabs>
                <w:tab w:val="left" w:pos="1418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D.07.02.01</w:t>
            </w:r>
          </w:p>
          <w:p w:rsidR="006A2131" w:rsidRDefault="006A21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tabs>
                <w:tab w:val="left" w:pos="1418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Montaż wolnostojącego – punktu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świelnego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-  jednoramiennej lampy solarowej hybrydowej z powłoką antykorozyjną, na stopie fundamentowej, z ramieniem aluminiowym i turbiną wiatrakową o wysokości słupa 8.00m i parametrach:</w:t>
            </w:r>
          </w:p>
          <w:p w:rsidR="006A2131" w:rsidRDefault="006A2131">
            <w:pPr>
              <w:tabs>
                <w:tab w:val="left" w:pos="1418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czas pracy 10-14godz/dzień</w:t>
            </w:r>
          </w:p>
          <w:p w:rsidR="006A2131" w:rsidRDefault="006A2131">
            <w:pPr>
              <w:tabs>
                <w:tab w:val="left" w:pos="1418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barwa światła – biała</w:t>
            </w:r>
          </w:p>
          <w:p w:rsidR="006A2131" w:rsidRDefault="006A2131">
            <w:pPr>
              <w:tabs>
                <w:tab w:val="left" w:pos="1418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źródło światła – 50W LED</w:t>
            </w:r>
          </w:p>
          <w:p w:rsidR="006A2131" w:rsidRDefault="006A2131">
            <w:pPr>
              <w:tabs>
                <w:tab w:val="left" w:pos="1418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autonomia 4-5dni</w:t>
            </w:r>
          </w:p>
          <w:p w:rsidR="006A2131" w:rsidRDefault="006A2131">
            <w:pPr>
              <w:tabs>
                <w:tab w:val="left" w:pos="1418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moc paneli 2x120W</w:t>
            </w:r>
          </w:p>
          <w:p w:rsidR="006A2131" w:rsidRDefault="006A2131">
            <w:pPr>
              <w:tabs>
                <w:tab w:val="left" w:pos="1418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akumulator 2szt po 200Ah, żelowy</w:t>
            </w:r>
          </w:p>
          <w:p w:rsidR="006A2131" w:rsidRDefault="006A2131">
            <w:pPr>
              <w:tabs>
                <w:tab w:val="left" w:pos="1418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włącznik zmierzchowo-programowalny</w:t>
            </w:r>
          </w:p>
          <w:p w:rsidR="006A2131" w:rsidRDefault="006A2131">
            <w:pPr>
              <w:tabs>
                <w:tab w:val="left" w:pos="1418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moc wiatraka min 250W</w:t>
            </w:r>
          </w:p>
          <w:p w:rsidR="006A2131" w:rsidRDefault="006A2131">
            <w:pPr>
              <w:tabs>
                <w:tab w:val="left" w:pos="1418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podane parametry są minimalnym</w:t>
            </w:r>
          </w:p>
          <w:p w:rsidR="006A2131" w:rsidRDefault="006A2131">
            <w:pPr>
              <w:tabs>
                <w:tab w:val="left" w:pos="1418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strona prawa km 0+168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szt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</w:tr>
      <w:tr w:rsidR="006A2131" w:rsidTr="000D0F20">
        <w:trPr>
          <w:gridAfter w:val="4"/>
          <w:wAfter w:w="4925" w:type="dxa"/>
          <w:trHeight w:val="152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3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  <w:t>RAZEM   NETTO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6A2131" w:rsidRDefault="006A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pl-PL"/>
              </w:rPr>
            </w:pPr>
          </w:p>
        </w:tc>
      </w:tr>
      <w:tr w:rsidR="006A2131" w:rsidTr="006A2131">
        <w:trPr>
          <w:gridAfter w:val="4"/>
          <w:wAfter w:w="4925" w:type="dxa"/>
          <w:trHeight w:val="300"/>
        </w:trPr>
        <w:tc>
          <w:tcPr>
            <w:tcW w:w="94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A2131" w:rsidRDefault="007905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 xml:space="preserve">Razem NETTO                </w:t>
            </w: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A2131" w:rsidRDefault="006A21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</w:tr>
    </w:tbl>
    <w:p w:rsidR="00893553" w:rsidRDefault="00893553" w:rsidP="006A2131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6A2131" w:rsidRDefault="006A2131" w:rsidP="006A2131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SŁOWNIE BRUTTO:   </w:t>
      </w:r>
    </w:p>
    <w:p w:rsidR="006A2131" w:rsidRDefault="006A2131" w:rsidP="006A2131">
      <w:pPr>
        <w:spacing w:after="0" w:line="240" w:lineRule="auto"/>
        <w:rPr>
          <w:rFonts w:ascii="Times New Roman" w:hAnsi="Times New Roman" w:cs="Times New Roman"/>
          <w:b/>
          <w:sz w:val="18"/>
          <w:szCs w:val="18"/>
        </w:rPr>
      </w:pPr>
    </w:p>
    <w:p w:rsidR="006A2131" w:rsidRDefault="006A2131" w:rsidP="006A2131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SPORZĄDZIŁ:</w:t>
      </w:r>
    </w:p>
    <w:p w:rsidR="00893553" w:rsidRPr="00893553" w:rsidRDefault="00893553" w:rsidP="00893553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DNI</w:t>
      </w:r>
      <w:r w:rsidR="00C86E82">
        <w:rPr>
          <w:rFonts w:ascii="Times New Roman" w:hAnsi="Times New Roman" w:cs="Times New Roman"/>
          <w:sz w:val="18"/>
          <w:szCs w:val="18"/>
        </w:rPr>
        <w:t>A</w:t>
      </w:r>
    </w:p>
    <w:sectPr w:rsidR="00893553" w:rsidRPr="00893553" w:rsidSect="0071417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6A2131"/>
    <w:rsid w:val="000D0F20"/>
    <w:rsid w:val="00444AF0"/>
    <w:rsid w:val="00506644"/>
    <w:rsid w:val="006A2131"/>
    <w:rsid w:val="0071417E"/>
    <w:rsid w:val="00790518"/>
    <w:rsid w:val="00893553"/>
    <w:rsid w:val="00B237A8"/>
    <w:rsid w:val="00C86E82"/>
    <w:rsid w:val="00EF0F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50CB906-7639-46A3-97AC-2434168106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A2131"/>
  </w:style>
  <w:style w:type="paragraph" w:styleId="Nagwek1">
    <w:name w:val="heading 1"/>
    <w:basedOn w:val="Normalny"/>
    <w:next w:val="Normalny"/>
    <w:link w:val="Nagwek1Znak"/>
    <w:uiPriority w:val="9"/>
    <w:qFormat/>
    <w:rsid w:val="006A213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A213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Znak">
    <w:name w:val="Nagłówek Znak"/>
    <w:basedOn w:val="Domylnaczcionkaakapitu"/>
    <w:link w:val="Nagwek"/>
    <w:uiPriority w:val="99"/>
    <w:semiHidden/>
    <w:rsid w:val="006A2131"/>
  </w:style>
  <w:style w:type="paragraph" w:styleId="Nagwek">
    <w:name w:val="header"/>
    <w:basedOn w:val="Normalny"/>
    <w:link w:val="NagwekZnak"/>
    <w:uiPriority w:val="99"/>
    <w:semiHidden/>
    <w:unhideWhenUsed/>
    <w:rsid w:val="006A213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6A2131"/>
  </w:style>
  <w:style w:type="paragraph" w:styleId="Stopka">
    <w:name w:val="footer"/>
    <w:basedOn w:val="Normalny"/>
    <w:link w:val="StopkaZnak"/>
    <w:uiPriority w:val="99"/>
    <w:semiHidden/>
    <w:unhideWhenUsed/>
    <w:rsid w:val="006A213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A2131"/>
    <w:rPr>
      <w:rFonts w:ascii="Tahoma" w:hAnsi="Tahoma" w:cs="Tahoma"/>
      <w:sz w:val="16"/>
      <w:szCs w:val="16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A21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kapitzlistZnak">
    <w:name w:val="Akapit z listą Znak"/>
    <w:link w:val="Akapitzlist"/>
    <w:uiPriority w:val="34"/>
    <w:locked/>
    <w:rsid w:val="006A2131"/>
    <w:rPr>
      <w:rFonts w:ascii="Times New Roman" w:eastAsia="Times New Roman" w:hAnsi="Times New Roman" w:cs="Times New Roman"/>
      <w:sz w:val="24"/>
      <w:szCs w:val="24"/>
    </w:rPr>
  </w:style>
  <w:style w:type="paragraph" w:styleId="Akapitzlist">
    <w:name w:val="List Paragraph"/>
    <w:basedOn w:val="Normalny"/>
    <w:link w:val="AkapitzlistZnak"/>
    <w:uiPriority w:val="34"/>
    <w:qFormat/>
    <w:rsid w:val="006A213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Bezodstpw">
    <w:name w:val="No Spacing"/>
    <w:uiPriority w:val="1"/>
    <w:qFormat/>
    <w:rsid w:val="006A213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7191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1258</Words>
  <Characters>7549</Characters>
  <Application>Microsoft Office Word</Application>
  <DocSecurity>0</DocSecurity>
  <Lines>62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Projektowanie i nadzory</dc:creator>
  <cp:keywords/>
  <dc:description/>
  <cp:lastModifiedBy>Gmina Choceń</cp:lastModifiedBy>
  <cp:revision>7</cp:revision>
  <dcterms:created xsi:type="dcterms:W3CDTF">2020-08-07T15:25:00Z</dcterms:created>
  <dcterms:modified xsi:type="dcterms:W3CDTF">2020-12-30T11:56:00Z</dcterms:modified>
</cp:coreProperties>
</file>