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98A" w:rsidRDefault="00AC7649">
      <w:pPr>
        <w:pStyle w:val="Akapitzlist"/>
        <w:spacing w:after="0"/>
        <w:jc w:val="center"/>
        <w:rPr>
          <w:rFonts w:asciiTheme="majorHAnsi" w:hAnsiTheme="majorHAnsi" w:cstheme="majorHAnsi"/>
          <w:b/>
        </w:rPr>
      </w:pPr>
      <w:r>
        <w:rPr>
          <w:rFonts w:asciiTheme="majorHAnsi" w:hAnsiTheme="majorHAnsi" w:cstheme="majorHAnsi"/>
          <w:b/>
        </w:rPr>
        <w:t>ZAPYTANIE OFERTOWE</w:t>
      </w:r>
      <w:r w:rsidR="00D2698A">
        <w:rPr>
          <w:rFonts w:asciiTheme="majorHAnsi" w:hAnsiTheme="majorHAnsi" w:cstheme="majorHAnsi"/>
          <w:b/>
        </w:rPr>
        <w:t xml:space="preserve"> </w:t>
      </w:r>
      <w:r w:rsidR="00D914BE">
        <w:rPr>
          <w:rFonts w:asciiTheme="majorHAnsi" w:hAnsiTheme="majorHAnsi" w:cstheme="majorHAnsi"/>
          <w:b/>
        </w:rPr>
        <w:t xml:space="preserve">z dnia </w:t>
      </w:r>
      <w:r w:rsidR="00004191">
        <w:rPr>
          <w:rFonts w:asciiTheme="majorHAnsi" w:hAnsiTheme="majorHAnsi" w:cstheme="majorHAnsi"/>
          <w:b/>
        </w:rPr>
        <w:t>31</w:t>
      </w:r>
      <w:r w:rsidR="0087006F">
        <w:rPr>
          <w:rFonts w:asciiTheme="majorHAnsi" w:hAnsiTheme="majorHAnsi" w:cstheme="majorHAnsi"/>
          <w:b/>
        </w:rPr>
        <w:t>.05</w:t>
      </w:r>
      <w:r w:rsidR="00D2698A" w:rsidRPr="00D2698A">
        <w:rPr>
          <w:rFonts w:asciiTheme="majorHAnsi" w:hAnsiTheme="majorHAnsi" w:cstheme="majorHAnsi"/>
          <w:b/>
        </w:rPr>
        <w:t>.2021 r.</w:t>
      </w:r>
    </w:p>
    <w:p w:rsidR="00F401E1" w:rsidRPr="00D2698A" w:rsidRDefault="00D2698A" w:rsidP="00D2698A">
      <w:pPr>
        <w:pStyle w:val="Akapitzlist"/>
        <w:spacing w:after="0"/>
        <w:jc w:val="center"/>
      </w:pPr>
      <w:r w:rsidRPr="00D2698A">
        <w:rPr>
          <w:rFonts w:asciiTheme="majorHAnsi" w:hAnsiTheme="majorHAnsi" w:cstheme="majorHAnsi"/>
        </w:rPr>
        <w:t>na realizację zadania</w:t>
      </w:r>
      <w:r w:rsidR="00517DDD">
        <w:rPr>
          <w:rFonts w:asciiTheme="majorHAnsi" w:hAnsiTheme="majorHAnsi" w:cstheme="majorHAnsi"/>
        </w:rPr>
        <w:t xml:space="preserve"> </w:t>
      </w:r>
      <w:r w:rsidRPr="00D2698A">
        <w:rPr>
          <w:rFonts w:asciiTheme="majorHAnsi" w:hAnsiTheme="majorHAnsi" w:cstheme="majorHAnsi"/>
        </w:rPr>
        <w:t xml:space="preserve">w ramach </w:t>
      </w:r>
      <w:r w:rsidR="00517DDD">
        <w:rPr>
          <w:rFonts w:asciiTheme="majorHAnsi" w:hAnsiTheme="majorHAnsi" w:cstheme="majorHAnsi"/>
        </w:rPr>
        <w:t xml:space="preserve">Resortowego programu rozwoju instytucji </w:t>
      </w:r>
      <w:r w:rsidR="00847E6E">
        <w:rPr>
          <w:rFonts w:asciiTheme="majorHAnsi" w:hAnsiTheme="majorHAnsi" w:cstheme="majorHAnsi"/>
        </w:rPr>
        <w:t>opieki nad dziećmi do lat 3 „Maluch +” 2021 - Zakup wyposażenia i zabawek</w:t>
      </w:r>
    </w:p>
    <w:tbl>
      <w:tblPr>
        <w:tblW w:w="5000" w:type="pct"/>
        <w:tblInd w:w="-45" w:type="dxa"/>
        <w:tblCellMar>
          <w:top w:w="45" w:type="dxa"/>
          <w:left w:w="45" w:type="dxa"/>
          <w:bottom w:w="45" w:type="dxa"/>
          <w:right w:w="45" w:type="dxa"/>
        </w:tblCellMar>
        <w:tblLook w:val="04A0" w:firstRow="1" w:lastRow="0" w:firstColumn="1" w:lastColumn="0" w:noHBand="0" w:noVBand="1"/>
      </w:tblPr>
      <w:tblGrid>
        <w:gridCol w:w="9117"/>
      </w:tblGrid>
      <w:tr w:rsidR="00F401E1">
        <w:tc>
          <w:tcPr>
            <w:tcW w:w="9072" w:type="dxa"/>
            <w:shd w:val="clear" w:color="auto" w:fill="auto"/>
          </w:tcPr>
          <w:tbl>
            <w:tblPr>
              <w:tblpPr w:leftFromText="141" w:rightFromText="141" w:vertAnchor="text" w:horzAnchor="margin" w:tblpXSpec="center" w:tblpY="236"/>
              <w:tblW w:w="906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45" w:type="dxa"/>
                <w:left w:w="30" w:type="dxa"/>
                <w:bottom w:w="45" w:type="dxa"/>
                <w:right w:w="45" w:type="dxa"/>
              </w:tblCellMar>
              <w:tblLook w:val="04A0" w:firstRow="1" w:lastRow="0" w:firstColumn="1" w:lastColumn="0" w:noHBand="0" w:noVBand="1"/>
            </w:tblPr>
            <w:tblGrid>
              <w:gridCol w:w="9067"/>
            </w:tblGrid>
            <w:tr w:rsidR="00F401E1">
              <w:trPr>
                <w:trHeight w:val="190"/>
                <w:jc w:val="center"/>
              </w:trPr>
              <w:tc>
                <w:tcPr>
                  <w:tcW w:w="9067" w:type="dxa"/>
                  <w:tcBorders>
                    <w:top w:val="single" w:sz="4" w:space="0" w:color="00000A"/>
                    <w:left w:val="single" w:sz="4" w:space="0" w:color="00000A"/>
                    <w:bottom w:val="single" w:sz="4" w:space="0" w:color="00000A"/>
                    <w:right w:val="single" w:sz="4" w:space="0" w:color="00000A"/>
                  </w:tcBorders>
                  <w:shd w:val="clear" w:color="auto" w:fill="D9D9D9"/>
                  <w:tcMar>
                    <w:left w:w="30" w:type="dxa"/>
                  </w:tcMar>
                </w:tcPr>
                <w:p w:rsidR="00F401E1" w:rsidRDefault="00AC7649">
                  <w:pPr>
                    <w:pStyle w:val="redniasiatka1akcent21"/>
                    <w:numPr>
                      <w:ilvl w:val="0"/>
                      <w:numId w:val="6"/>
                    </w:numPr>
                    <w:spacing w:before="57" w:after="0"/>
                    <w:ind w:left="336" w:hanging="336"/>
                    <w:jc w:val="both"/>
                    <w:rPr>
                      <w:rFonts w:asciiTheme="majorHAnsi" w:hAnsiTheme="majorHAnsi" w:cstheme="majorHAnsi"/>
                    </w:rPr>
                  </w:pPr>
                  <w:r>
                    <w:rPr>
                      <w:rFonts w:asciiTheme="majorHAnsi" w:hAnsiTheme="majorHAnsi" w:cstheme="majorHAnsi"/>
                      <w:b/>
                    </w:rPr>
                    <w:t xml:space="preserve">Dane Zamawiającego </w:t>
                  </w:r>
                </w:p>
              </w:tc>
            </w:tr>
          </w:tbl>
          <w:p w:rsidR="00F401E1" w:rsidRDefault="00F401E1">
            <w:pPr>
              <w:spacing w:before="57" w:after="0"/>
              <w:jc w:val="both"/>
              <w:rPr>
                <w:rFonts w:asciiTheme="majorHAnsi" w:hAnsiTheme="majorHAnsi" w:cstheme="majorHAnsi"/>
              </w:rPr>
            </w:pPr>
          </w:p>
        </w:tc>
      </w:tr>
    </w:tbl>
    <w:p w:rsidR="00F401E1" w:rsidRDefault="005912C7">
      <w:pPr>
        <w:pStyle w:val="srodekgruby"/>
        <w:spacing w:before="57" w:after="0" w:line="276" w:lineRule="auto"/>
        <w:ind w:left="426"/>
        <w:rPr>
          <w:rFonts w:asciiTheme="majorHAnsi" w:eastAsia="Calibri" w:hAnsiTheme="majorHAnsi" w:cstheme="majorHAnsi"/>
          <w:color w:val="000000"/>
          <w:sz w:val="22"/>
          <w:szCs w:val="22"/>
        </w:rPr>
      </w:pPr>
      <w:r>
        <w:rPr>
          <w:rFonts w:asciiTheme="majorHAnsi" w:eastAsia="Calibri" w:hAnsiTheme="majorHAnsi" w:cstheme="majorHAnsi"/>
          <w:color w:val="000000"/>
          <w:sz w:val="22"/>
          <w:szCs w:val="22"/>
        </w:rPr>
        <w:t>GMINA CHOCEŃ</w:t>
      </w:r>
    </w:p>
    <w:p w:rsidR="005912C7" w:rsidRDefault="005912C7">
      <w:pPr>
        <w:pStyle w:val="srodekgruby"/>
        <w:spacing w:before="57" w:after="0" w:line="276" w:lineRule="auto"/>
        <w:ind w:left="426"/>
        <w:rPr>
          <w:rFonts w:asciiTheme="majorHAnsi" w:eastAsia="Calibri" w:hAnsiTheme="majorHAnsi" w:cstheme="majorHAnsi"/>
          <w:color w:val="000000"/>
          <w:sz w:val="22"/>
          <w:szCs w:val="22"/>
        </w:rPr>
      </w:pPr>
      <w:r>
        <w:rPr>
          <w:rFonts w:asciiTheme="majorHAnsi" w:eastAsia="Calibri" w:hAnsiTheme="majorHAnsi" w:cstheme="majorHAnsi"/>
          <w:color w:val="000000"/>
          <w:sz w:val="22"/>
          <w:szCs w:val="22"/>
        </w:rPr>
        <w:t>ul. Sikorskiego 12</w:t>
      </w:r>
    </w:p>
    <w:p w:rsidR="005912C7" w:rsidRDefault="005912C7">
      <w:pPr>
        <w:pStyle w:val="srodekgruby"/>
        <w:spacing w:before="57" w:after="0" w:line="276" w:lineRule="auto"/>
        <w:ind w:left="426"/>
        <w:rPr>
          <w:rFonts w:asciiTheme="majorHAnsi" w:hAnsiTheme="majorHAnsi" w:cstheme="majorHAnsi"/>
        </w:rPr>
      </w:pPr>
      <w:r>
        <w:rPr>
          <w:rFonts w:asciiTheme="majorHAnsi" w:eastAsia="Calibri" w:hAnsiTheme="majorHAnsi" w:cstheme="majorHAnsi"/>
          <w:color w:val="000000"/>
          <w:sz w:val="22"/>
          <w:szCs w:val="22"/>
        </w:rPr>
        <w:t>87-850 Choceń</w:t>
      </w:r>
    </w:p>
    <w:tbl>
      <w:tblPr>
        <w:tblW w:w="4850"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45" w:type="dxa"/>
          <w:left w:w="35" w:type="dxa"/>
          <w:bottom w:w="45" w:type="dxa"/>
          <w:right w:w="45" w:type="dxa"/>
        </w:tblCellMar>
        <w:tblLook w:val="04A0" w:firstRow="1" w:lastRow="0" w:firstColumn="1" w:lastColumn="0" w:noHBand="0" w:noVBand="1"/>
      </w:tblPr>
      <w:tblGrid>
        <w:gridCol w:w="8790"/>
      </w:tblGrid>
      <w:tr w:rsidR="00F401E1">
        <w:trPr>
          <w:jc w:val="center"/>
        </w:trPr>
        <w:tc>
          <w:tcPr>
            <w:tcW w:w="8799" w:type="dxa"/>
            <w:tcBorders>
              <w:top w:val="single" w:sz="4" w:space="0" w:color="00000A"/>
              <w:left w:val="single" w:sz="4" w:space="0" w:color="00000A"/>
              <w:bottom w:val="single" w:sz="4" w:space="0" w:color="00000A"/>
              <w:right w:val="single" w:sz="4" w:space="0" w:color="00000A"/>
            </w:tcBorders>
            <w:shd w:val="clear" w:color="auto" w:fill="D9D9D9"/>
            <w:tcMar>
              <w:left w:w="35" w:type="dxa"/>
            </w:tcMar>
          </w:tcPr>
          <w:p w:rsidR="00F401E1" w:rsidRDefault="00AC7649">
            <w:pPr>
              <w:numPr>
                <w:ilvl w:val="0"/>
                <w:numId w:val="6"/>
              </w:numPr>
              <w:spacing w:before="57" w:after="0"/>
              <w:ind w:left="284" w:hanging="284"/>
              <w:jc w:val="both"/>
              <w:rPr>
                <w:rFonts w:asciiTheme="majorHAnsi" w:hAnsiTheme="majorHAnsi" w:cstheme="majorHAnsi"/>
              </w:rPr>
            </w:pPr>
            <w:r>
              <w:rPr>
                <w:rFonts w:asciiTheme="majorHAnsi" w:hAnsiTheme="majorHAnsi" w:cstheme="majorHAnsi"/>
                <w:b/>
              </w:rPr>
              <w:t xml:space="preserve">Postanowienia ogólne </w:t>
            </w:r>
          </w:p>
        </w:tc>
      </w:tr>
    </w:tbl>
    <w:p w:rsidR="00F401E1" w:rsidRDefault="00AC7649" w:rsidP="00847E6E">
      <w:pPr>
        <w:pStyle w:val="redniasiatka1akcent21"/>
        <w:numPr>
          <w:ilvl w:val="0"/>
          <w:numId w:val="12"/>
        </w:numPr>
        <w:spacing w:before="57" w:after="0"/>
        <w:ind w:left="426" w:hanging="426"/>
        <w:jc w:val="both"/>
        <w:rPr>
          <w:rFonts w:asciiTheme="majorHAnsi" w:hAnsiTheme="majorHAnsi" w:cstheme="majorHAnsi"/>
        </w:rPr>
      </w:pPr>
      <w:r>
        <w:rPr>
          <w:rFonts w:asciiTheme="majorHAnsi" w:hAnsiTheme="majorHAnsi" w:cstheme="majorHAnsi"/>
        </w:rPr>
        <w:t>Niniejsze postępowanie toczy się w trybie</w:t>
      </w:r>
      <w:r w:rsidR="005912C7">
        <w:rPr>
          <w:rFonts w:asciiTheme="majorHAnsi" w:hAnsiTheme="majorHAnsi" w:cstheme="majorHAnsi"/>
        </w:rPr>
        <w:t xml:space="preserve"> zapytania ofertowego w ramach </w:t>
      </w:r>
      <w:r w:rsidR="00847E6E" w:rsidRPr="00847E6E">
        <w:rPr>
          <w:rFonts w:asciiTheme="majorHAnsi" w:hAnsiTheme="majorHAnsi" w:cstheme="majorHAnsi"/>
        </w:rPr>
        <w:t>Resortowego programu rozwoju instytucji opieki nad dziećmi do lat 3 „Maluch +” 2021</w:t>
      </w:r>
      <w:r w:rsidR="00847E6E">
        <w:rPr>
          <w:rFonts w:asciiTheme="majorHAnsi" w:hAnsiTheme="majorHAnsi" w:cstheme="majorHAnsi"/>
        </w:rPr>
        <w:t>.</w:t>
      </w:r>
    </w:p>
    <w:p w:rsidR="00F401E1" w:rsidRDefault="00AC7649">
      <w:pPr>
        <w:pStyle w:val="redniasiatka1akcent21"/>
        <w:numPr>
          <w:ilvl w:val="0"/>
          <w:numId w:val="12"/>
        </w:numPr>
        <w:spacing w:before="57" w:after="0"/>
        <w:ind w:left="426" w:hanging="426"/>
        <w:jc w:val="both"/>
        <w:rPr>
          <w:rFonts w:asciiTheme="majorHAnsi" w:hAnsiTheme="majorHAnsi" w:cstheme="majorHAnsi"/>
        </w:rPr>
      </w:pPr>
      <w:r>
        <w:rPr>
          <w:rFonts w:asciiTheme="majorHAnsi" w:hAnsiTheme="majorHAnsi" w:cstheme="majorHAnsi"/>
        </w:rPr>
        <w:t>Do niniejszego zapytania ofertowego nie mają zastosowania przepisy Ustawy z dnia 29 stycznia 2004 r. - Prawo Zamówień Publicznych.</w:t>
      </w:r>
    </w:p>
    <w:p w:rsidR="00F401E1" w:rsidRDefault="00AC7649">
      <w:pPr>
        <w:pStyle w:val="redniasiatka1akcent21"/>
        <w:numPr>
          <w:ilvl w:val="0"/>
          <w:numId w:val="12"/>
        </w:numPr>
        <w:spacing w:before="57" w:after="0"/>
        <w:ind w:left="426" w:hanging="426"/>
        <w:jc w:val="both"/>
        <w:rPr>
          <w:rFonts w:asciiTheme="majorHAnsi" w:hAnsiTheme="majorHAnsi" w:cstheme="majorHAnsi"/>
        </w:rPr>
      </w:pPr>
      <w:r>
        <w:rPr>
          <w:rFonts w:asciiTheme="majorHAnsi" w:hAnsiTheme="majorHAnsi" w:cstheme="majorHAnsi"/>
        </w:rPr>
        <w:t xml:space="preserve">Zamawiający zastrzega sobie możliwość zmiany zapytania ofertowego przed upływem terminu do składania ofert oraz do unieważnienia postępowania w każdym czasie bez podania przyczyny. </w:t>
      </w:r>
      <w:r>
        <w:rPr>
          <w:rFonts w:asciiTheme="majorHAnsi" w:hAnsiTheme="majorHAnsi" w:cstheme="majorHAnsi"/>
          <w:color w:val="000000"/>
        </w:rPr>
        <w:t>W przypadku unieważnienia postępowania, Wykonawcy nie przysługuje żadne roszczenie w stosunku do Zamawiającego.</w:t>
      </w:r>
    </w:p>
    <w:p w:rsidR="00F401E1" w:rsidRDefault="00AC7649">
      <w:pPr>
        <w:pStyle w:val="Akapitzlist"/>
        <w:numPr>
          <w:ilvl w:val="0"/>
          <w:numId w:val="12"/>
        </w:numPr>
        <w:spacing w:before="57" w:after="0"/>
        <w:ind w:left="426" w:hanging="426"/>
        <w:rPr>
          <w:rFonts w:asciiTheme="majorHAnsi" w:hAnsiTheme="majorHAnsi" w:cstheme="majorHAnsi"/>
        </w:rPr>
      </w:pPr>
      <w:r>
        <w:rPr>
          <w:rFonts w:asciiTheme="majorHAnsi" w:hAnsiTheme="majorHAnsi" w:cstheme="majorHAnsi"/>
        </w:rPr>
        <w:t>Wynik postępowania zostanie upubliczniony w taki sam sposób w jaki upubliczniono zapytanie ofertowe.</w:t>
      </w:r>
    </w:p>
    <w:tbl>
      <w:tblPr>
        <w:tblW w:w="4850"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45" w:type="dxa"/>
          <w:left w:w="35" w:type="dxa"/>
          <w:bottom w:w="45" w:type="dxa"/>
          <w:right w:w="45" w:type="dxa"/>
        </w:tblCellMar>
        <w:tblLook w:val="04A0" w:firstRow="1" w:lastRow="0" w:firstColumn="1" w:lastColumn="0" w:noHBand="0" w:noVBand="1"/>
      </w:tblPr>
      <w:tblGrid>
        <w:gridCol w:w="8790"/>
      </w:tblGrid>
      <w:tr w:rsidR="00F401E1">
        <w:trPr>
          <w:jc w:val="center"/>
        </w:trPr>
        <w:tc>
          <w:tcPr>
            <w:tcW w:w="8799" w:type="dxa"/>
            <w:tcBorders>
              <w:top w:val="single" w:sz="4" w:space="0" w:color="00000A"/>
              <w:left w:val="single" w:sz="4" w:space="0" w:color="00000A"/>
              <w:bottom w:val="single" w:sz="4" w:space="0" w:color="00000A"/>
              <w:right w:val="single" w:sz="4" w:space="0" w:color="00000A"/>
            </w:tcBorders>
            <w:shd w:val="clear" w:color="auto" w:fill="D9D9D9"/>
            <w:tcMar>
              <w:left w:w="35" w:type="dxa"/>
            </w:tcMar>
          </w:tcPr>
          <w:p w:rsidR="00F401E1" w:rsidRDefault="00AC7649">
            <w:pPr>
              <w:pStyle w:val="redniasiatka1akcent21"/>
              <w:numPr>
                <w:ilvl w:val="0"/>
                <w:numId w:val="7"/>
              </w:numPr>
              <w:spacing w:before="57" w:after="0"/>
              <w:ind w:left="284" w:hanging="284"/>
              <w:jc w:val="both"/>
              <w:rPr>
                <w:rFonts w:asciiTheme="majorHAnsi" w:hAnsiTheme="majorHAnsi" w:cstheme="majorHAnsi"/>
              </w:rPr>
            </w:pPr>
            <w:r>
              <w:rPr>
                <w:rFonts w:asciiTheme="majorHAnsi" w:hAnsiTheme="majorHAnsi" w:cstheme="majorHAnsi"/>
                <w:b/>
                <w:bCs/>
              </w:rPr>
              <w:t xml:space="preserve">Przedmiot zamówienia </w:t>
            </w:r>
          </w:p>
        </w:tc>
      </w:tr>
    </w:tbl>
    <w:p w:rsidR="00A0787B" w:rsidRDefault="00AC7649">
      <w:pPr>
        <w:spacing w:before="57" w:after="0"/>
        <w:jc w:val="both"/>
        <w:rPr>
          <w:rFonts w:ascii="Calibri" w:hAnsi="Calibri" w:cs="Calibri"/>
        </w:rPr>
      </w:pPr>
      <w:r>
        <w:rPr>
          <w:rFonts w:ascii="Calibri" w:hAnsi="Calibri" w:cs="Calibri"/>
        </w:rPr>
        <w:t xml:space="preserve">Przedmiotem zamówienia </w:t>
      </w:r>
      <w:r w:rsidR="00847E6E">
        <w:rPr>
          <w:rFonts w:ascii="Calibri" w:hAnsi="Calibri" w:cs="Calibri"/>
        </w:rPr>
        <w:t>jest</w:t>
      </w:r>
      <w:r w:rsidR="00A0787B">
        <w:rPr>
          <w:rFonts w:ascii="Calibri" w:hAnsi="Calibri" w:cs="Calibri"/>
        </w:rPr>
        <w:t xml:space="preserve"> </w:t>
      </w:r>
      <w:r w:rsidR="00186EE3">
        <w:rPr>
          <w:rFonts w:ascii="Calibri" w:hAnsi="Calibri" w:cs="Calibri"/>
        </w:rPr>
        <w:t>dostawa</w:t>
      </w:r>
      <w:r w:rsidR="00847E6E" w:rsidRPr="00847E6E">
        <w:rPr>
          <w:rFonts w:ascii="Calibri" w:hAnsi="Calibri" w:cs="Calibri"/>
        </w:rPr>
        <w:t xml:space="preserve"> </w:t>
      </w:r>
      <w:r w:rsidR="00186EE3">
        <w:rPr>
          <w:rFonts w:ascii="Calibri" w:hAnsi="Calibri" w:cs="Calibri"/>
        </w:rPr>
        <w:t>mebli,</w:t>
      </w:r>
      <w:r w:rsidR="00847E6E" w:rsidRPr="00847E6E">
        <w:rPr>
          <w:rFonts w:ascii="Calibri" w:hAnsi="Calibri" w:cs="Calibri"/>
        </w:rPr>
        <w:t xml:space="preserve"> zabawek</w:t>
      </w:r>
      <w:r w:rsidR="00186EE3">
        <w:rPr>
          <w:rFonts w:ascii="Calibri" w:hAnsi="Calibri" w:cs="Calibri"/>
        </w:rPr>
        <w:t xml:space="preserve"> i wyposażenia</w:t>
      </w:r>
      <w:r w:rsidR="00847E6E" w:rsidRPr="00847E6E">
        <w:rPr>
          <w:rFonts w:ascii="Calibri" w:hAnsi="Calibri" w:cs="Calibri"/>
        </w:rPr>
        <w:t xml:space="preserve"> </w:t>
      </w:r>
      <w:r w:rsidR="00847E6E">
        <w:rPr>
          <w:rFonts w:ascii="Calibri" w:hAnsi="Calibri" w:cs="Calibri"/>
        </w:rPr>
        <w:t xml:space="preserve">- </w:t>
      </w:r>
      <w:r w:rsidR="00E443C4">
        <w:rPr>
          <w:rFonts w:ascii="Calibri" w:hAnsi="Calibri" w:cs="Calibri"/>
        </w:rPr>
        <w:t>wraz z montażem elementów stanowią</w:t>
      </w:r>
      <w:r w:rsidR="000379AF">
        <w:rPr>
          <w:rFonts w:ascii="Calibri" w:hAnsi="Calibri" w:cs="Calibri"/>
        </w:rPr>
        <w:t>cych opis przedmiotu zamówienia.</w:t>
      </w:r>
    </w:p>
    <w:p w:rsidR="00F401E1" w:rsidRDefault="00E443C4" w:rsidP="005912C7">
      <w:pPr>
        <w:spacing w:before="57" w:after="0"/>
        <w:jc w:val="both"/>
        <w:rPr>
          <w:rFonts w:ascii="Calibri" w:hAnsi="Calibri" w:cs="Calibri"/>
        </w:rPr>
      </w:pPr>
      <w:r>
        <w:rPr>
          <w:rFonts w:ascii="Calibri" w:hAnsi="Calibri" w:cs="Calibri"/>
        </w:rPr>
        <w:t>Realizacja zamówienia bezpośrednio do</w:t>
      </w:r>
      <w:r w:rsidR="00A0787B">
        <w:rPr>
          <w:rFonts w:ascii="Calibri" w:hAnsi="Calibri" w:cs="Calibri"/>
        </w:rPr>
        <w:t xml:space="preserve"> </w:t>
      </w:r>
      <w:bookmarkStart w:id="0" w:name="__DdeLink__2530_761766123"/>
      <w:bookmarkEnd w:id="0"/>
      <w:r>
        <w:rPr>
          <w:rFonts w:ascii="Calibri" w:hAnsi="Calibri" w:cs="Calibri"/>
        </w:rPr>
        <w:t>pomieszczeń</w:t>
      </w:r>
      <w:r w:rsidR="005912C7">
        <w:rPr>
          <w:rFonts w:ascii="Calibri" w:hAnsi="Calibri" w:cs="Calibri"/>
        </w:rPr>
        <w:t xml:space="preserve"> </w:t>
      </w:r>
      <w:r w:rsidR="00D2698A">
        <w:rPr>
          <w:rFonts w:ascii="Calibri" w:hAnsi="Calibri" w:cs="Calibri"/>
        </w:rPr>
        <w:t>Żłobka</w:t>
      </w:r>
      <w:r w:rsidR="00847E6E">
        <w:rPr>
          <w:rFonts w:ascii="Calibri" w:hAnsi="Calibri" w:cs="Calibri"/>
        </w:rPr>
        <w:t xml:space="preserve"> </w:t>
      </w:r>
      <w:r w:rsidR="00B50BF2" w:rsidRPr="00B50BF2">
        <w:rPr>
          <w:rFonts w:ascii="Calibri" w:hAnsi="Calibri" w:cs="Calibri"/>
        </w:rPr>
        <w:t>”</w:t>
      </w:r>
      <w:r w:rsidR="005912C7">
        <w:rPr>
          <w:rFonts w:ascii="Calibri" w:hAnsi="Calibri" w:cs="Calibri"/>
        </w:rPr>
        <w:t>Pomponik” w Choceniu zlokalizowanego przy ul. Sikorskiego 4, 87-850 Choceń</w:t>
      </w:r>
      <w:r w:rsidR="00D2698A">
        <w:rPr>
          <w:rFonts w:ascii="Calibri" w:hAnsi="Calibri" w:cs="Calibri"/>
        </w:rPr>
        <w:t xml:space="preserve">. </w:t>
      </w:r>
    </w:p>
    <w:p w:rsidR="00201844" w:rsidRDefault="00E443C4">
      <w:pPr>
        <w:spacing w:before="57" w:after="0"/>
        <w:jc w:val="both"/>
        <w:rPr>
          <w:rFonts w:asciiTheme="majorHAnsi" w:hAnsiTheme="majorHAnsi" w:cstheme="majorHAnsi"/>
        </w:rPr>
      </w:pPr>
      <w:r w:rsidRPr="00E443C4">
        <w:rPr>
          <w:rFonts w:asciiTheme="majorHAnsi" w:hAnsiTheme="majorHAnsi" w:cstheme="majorHAnsi"/>
        </w:rPr>
        <w:t>Przedmiot zamówienia obejmuje:</w:t>
      </w:r>
    </w:p>
    <w:p w:rsidR="00C87A96" w:rsidRDefault="00C87A96">
      <w:pPr>
        <w:spacing w:before="57" w:after="0"/>
        <w:jc w:val="both"/>
        <w:rPr>
          <w:rFonts w:asciiTheme="majorHAnsi" w:hAnsiTheme="majorHAnsi" w:cstheme="majorHAnsi"/>
        </w:rPr>
      </w:pPr>
      <w:r>
        <w:rPr>
          <w:rFonts w:asciiTheme="majorHAnsi" w:hAnsiTheme="majorHAnsi" w:cstheme="majorHAnsi"/>
        </w:rPr>
        <w:br w:type="page"/>
      </w:r>
    </w:p>
    <w:tbl>
      <w:tblPr>
        <w:tblpPr w:leftFromText="141" w:rightFromText="141" w:vertAnchor="page" w:horzAnchor="margin" w:tblpXSpec="center" w:tblpY="2761"/>
        <w:tblW w:w="6941" w:type="dxa"/>
        <w:tblCellMar>
          <w:left w:w="70" w:type="dxa"/>
          <w:right w:w="70" w:type="dxa"/>
        </w:tblCellMar>
        <w:tblLook w:val="04A0" w:firstRow="1" w:lastRow="0" w:firstColumn="1" w:lastColumn="0" w:noHBand="0" w:noVBand="1"/>
      </w:tblPr>
      <w:tblGrid>
        <w:gridCol w:w="413"/>
        <w:gridCol w:w="5507"/>
        <w:gridCol w:w="1021"/>
      </w:tblGrid>
      <w:tr w:rsidR="00C87A96" w:rsidRPr="00E53086" w:rsidTr="007F3DB0">
        <w:trPr>
          <w:trHeight w:val="567"/>
        </w:trPr>
        <w:tc>
          <w:tcPr>
            <w:tcW w:w="413" w:type="dxa"/>
            <w:tcBorders>
              <w:top w:val="single" w:sz="4" w:space="0" w:color="auto"/>
              <w:left w:val="single" w:sz="4" w:space="0" w:color="auto"/>
              <w:bottom w:val="single" w:sz="4" w:space="0" w:color="auto"/>
              <w:right w:val="single" w:sz="4" w:space="0" w:color="000000"/>
            </w:tcBorders>
            <w:shd w:val="clear" w:color="auto" w:fill="CCC0D9" w:themeFill="accent4" w:themeFillTint="66"/>
            <w:vAlign w:val="center"/>
          </w:tcPr>
          <w:p w:rsidR="00C87A96" w:rsidRPr="00E53086" w:rsidRDefault="00C87A96" w:rsidP="007F3DB0">
            <w:pPr>
              <w:spacing w:after="0"/>
              <w:jc w:val="center"/>
              <w:rPr>
                <w:rFonts w:eastAsia="Times New Roman" w:cs="Times New Roman"/>
                <w:color w:val="000000"/>
                <w:sz w:val="20"/>
                <w:szCs w:val="20"/>
                <w:lang w:eastAsia="pl-PL"/>
              </w:rPr>
            </w:pPr>
            <w:r>
              <w:rPr>
                <w:rFonts w:eastAsia="Times New Roman" w:cs="Times New Roman"/>
                <w:color w:val="000000"/>
                <w:sz w:val="20"/>
                <w:szCs w:val="20"/>
                <w:lang w:eastAsia="pl-PL"/>
              </w:rPr>
              <w:lastRenderedPageBreak/>
              <w:t>Lp.</w:t>
            </w:r>
          </w:p>
        </w:tc>
        <w:tc>
          <w:tcPr>
            <w:tcW w:w="5507" w:type="dxa"/>
            <w:tcBorders>
              <w:top w:val="single" w:sz="4" w:space="0" w:color="auto"/>
              <w:left w:val="single" w:sz="4" w:space="0" w:color="auto"/>
              <w:bottom w:val="single" w:sz="4" w:space="0" w:color="auto"/>
              <w:right w:val="single" w:sz="4" w:space="0" w:color="000000"/>
            </w:tcBorders>
            <w:shd w:val="clear" w:color="auto" w:fill="CCC0D9" w:themeFill="accent4" w:themeFillTint="66"/>
            <w:vAlign w:val="center"/>
          </w:tcPr>
          <w:p w:rsidR="00C87A96" w:rsidRPr="00E53086" w:rsidRDefault="00C87A96" w:rsidP="007F3DB0">
            <w:pPr>
              <w:spacing w:beforeAutospacing="1" w:after="0"/>
              <w:jc w:val="center"/>
              <w:rPr>
                <w:rFonts w:eastAsia="Times New Roman" w:cs="Times New Roman"/>
                <w:color w:val="000000"/>
                <w:sz w:val="20"/>
                <w:szCs w:val="20"/>
                <w:lang w:eastAsia="pl-PL"/>
              </w:rPr>
            </w:pPr>
            <w:r>
              <w:rPr>
                <w:rFonts w:eastAsia="Times New Roman" w:cs="Times New Roman"/>
                <w:color w:val="000000"/>
                <w:sz w:val="20"/>
                <w:szCs w:val="20"/>
                <w:lang w:eastAsia="pl-PL"/>
              </w:rPr>
              <w:t>Przedmiot zamówienia</w:t>
            </w:r>
          </w:p>
        </w:tc>
        <w:tc>
          <w:tcPr>
            <w:tcW w:w="1021"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rsidR="00C87A96" w:rsidRPr="00E53086" w:rsidRDefault="00C87A96" w:rsidP="007F3DB0">
            <w:pPr>
              <w:spacing w:after="0"/>
              <w:jc w:val="center"/>
              <w:rPr>
                <w:rFonts w:eastAsia="Times New Roman" w:cs="Times New Roman"/>
                <w:color w:val="000000"/>
                <w:sz w:val="20"/>
                <w:szCs w:val="20"/>
                <w:lang w:eastAsia="pl-PL"/>
              </w:rPr>
            </w:pPr>
            <w:r>
              <w:rPr>
                <w:rFonts w:eastAsia="Times New Roman" w:cs="Times New Roman"/>
                <w:color w:val="000000"/>
                <w:sz w:val="20"/>
                <w:szCs w:val="20"/>
                <w:lang w:eastAsia="pl-PL"/>
              </w:rPr>
              <w:t>Ilość</w:t>
            </w:r>
          </w:p>
        </w:tc>
      </w:tr>
      <w:tr w:rsidR="00C87A96" w:rsidRPr="00E53086" w:rsidTr="007F3DB0">
        <w:trPr>
          <w:trHeight w:val="986"/>
        </w:trPr>
        <w:tc>
          <w:tcPr>
            <w:tcW w:w="413" w:type="dxa"/>
            <w:tcBorders>
              <w:top w:val="single" w:sz="4" w:space="0" w:color="auto"/>
              <w:left w:val="single" w:sz="4" w:space="0" w:color="auto"/>
              <w:bottom w:val="single" w:sz="4" w:space="0" w:color="auto"/>
              <w:right w:val="single" w:sz="4" w:space="0" w:color="000000"/>
            </w:tcBorders>
          </w:tcPr>
          <w:p w:rsidR="00C87A96" w:rsidRPr="00E53086" w:rsidRDefault="00C87A96" w:rsidP="007F3DB0">
            <w:pPr>
              <w:spacing w:after="0"/>
              <w:jc w:val="center"/>
              <w:rPr>
                <w:rFonts w:eastAsia="Times New Roman" w:cs="Times New Roman"/>
                <w:color w:val="000000"/>
                <w:sz w:val="20"/>
                <w:szCs w:val="20"/>
                <w:lang w:eastAsia="pl-PL"/>
              </w:rPr>
            </w:pPr>
            <w:r>
              <w:rPr>
                <w:rFonts w:eastAsia="Times New Roman" w:cs="Times New Roman"/>
                <w:color w:val="000000"/>
                <w:sz w:val="20"/>
                <w:szCs w:val="20"/>
                <w:lang w:eastAsia="pl-PL"/>
              </w:rPr>
              <w:t>1.</w:t>
            </w:r>
          </w:p>
        </w:tc>
        <w:tc>
          <w:tcPr>
            <w:tcW w:w="5507"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C87A96" w:rsidRPr="00E53086" w:rsidRDefault="00C87A96" w:rsidP="007F3DB0">
            <w:pPr>
              <w:spacing w:beforeAutospacing="1" w:after="0"/>
              <w:rPr>
                <w:rFonts w:eastAsia="Times New Roman" w:cs="Times New Roman"/>
                <w:color w:val="000000"/>
                <w:sz w:val="20"/>
                <w:szCs w:val="20"/>
                <w:lang w:eastAsia="pl-PL"/>
              </w:rPr>
            </w:pPr>
            <w:r>
              <w:rPr>
                <w:rFonts w:eastAsia="Times New Roman" w:cs="Times New Roman"/>
                <w:b/>
                <w:color w:val="000000"/>
                <w:sz w:val="20"/>
                <w:szCs w:val="20"/>
                <w:lang w:eastAsia="pl-PL"/>
              </w:rPr>
              <w:t>S</w:t>
            </w:r>
            <w:r w:rsidRPr="00A67145">
              <w:rPr>
                <w:rFonts w:eastAsia="Times New Roman" w:cs="Times New Roman"/>
                <w:b/>
                <w:color w:val="000000"/>
                <w:sz w:val="20"/>
                <w:szCs w:val="20"/>
                <w:lang w:eastAsia="pl-PL"/>
              </w:rPr>
              <w:t>tolik</w:t>
            </w:r>
            <w:r>
              <w:rPr>
                <w:rFonts w:eastAsia="Times New Roman" w:cs="Times New Roman"/>
                <w:color w:val="000000"/>
                <w:sz w:val="20"/>
                <w:szCs w:val="20"/>
                <w:lang w:eastAsia="pl-PL"/>
              </w:rPr>
              <w:t xml:space="preserve"> - s</w:t>
            </w:r>
            <w:r w:rsidRPr="00E53086">
              <w:rPr>
                <w:rFonts w:eastAsia="Times New Roman" w:cs="Times New Roman"/>
                <w:color w:val="000000"/>
                <w:sz w:val="20"/>
                <w:szCs w:val="20"/>
                <w:lang w:eastAsia="pl-PL"/>
              </w:rPr>
              <w:t>tół kwadra</w:t>
            </w:r>
            <w:r>
              <w:rPr>
                <w:rFonts w:eastAsia="Times New Roman" w:cs="Times New Roman"/>
                <w:color w:val="000000"/>
                <w:sz w:val="20"/>
                <w:szCs w:val="20"/>
                <w:lang w:eastAsia="pl-PL"/>
              </w:rPr>
              <w:t xml:space="preserve">towy (min. wymiary 75x 75 cm) blat </w:t>
            </w:r>
            <w:r w:rsidRPr="00E53086">
              <w:rPr>
                <w:rFonts w:eastAsia="Times New Roman" w:cs="Times New Roman"/>
                <w:color w:val="000000"/>
                <w:sz w:val="20"/>
                <w:szCs w:val="20"/>
                <w:lang w:eastAsia="pl-PL"/>
              </w:rPr>
              <w:t>naturalny z kolorowym obramowaniem</w:t>
            </w:r>
            <w:r>
              <w:rPr>
                <w:rFonts w:eastAsia="Times New Roman" w:cs="Times New Roman"/>
                <w:color w:val="000000"/>
                <w:sz w:val="20"/>
                <w:szCs w:val="20"/>
                <w:lang w:eastAsia="pl-PL"/>
              </w:rPr>
              <w:t xml:space="preserve"> </w:t>
            </w:r>
            <w:r w:rsidRPr="00E53086">
              <w:rPr>
                <w:rFonts w:eastAsia="Times New Roman" w:cs="Times New Roman"/>
                <w:color w:val="000000"/>
                <w:sz w:val="20"/>
                <w:szCs w:val="20"/>
                <w:lang w:eastAsia="pl-PL"/>
              </w:rPr>
              <w:t xml:space="preserve">- </w:t>
            </w:r>
            <w:r>
              <w:rPr>
                <w:rFonts w:eastAsia="Times New Roman" w:cs="Times New Roman"/>
                <w:color w:val="000000"/>
                <w:sz w:val="20"/>
                <w:szCs w:val="20"/>
                <w:lang w:eastAsia="pl-PL"/>
              </w:rPr>
              <w:t xml:space="preserve">np. </w:t>
            </w:r>
            <w:r w:rsidRPr="00E53086">
              <w:rPr>
                <w:rFonts w:eastAsia="Times New Roman" w:cs="Times New Roman"/>
                <w:color w:val="000000"/>
                <w:sz w:val="20"/>
                <w:szCs w:val="20"/>
                <w:lang w:eastAsia="pl-PL"/>
              </w:rPr>
              <w:t>żółtym</w:t>
            </w:r>
            <w:r>
              <w:rPr>
                <w:rFonts w:eastAsia="Times New Roman" w:cs="Times New Roman"/>
                <w:color w:val="000000"/>
                <w:sz w:val="20"/>
                <w:szCs w:val="20"/>
                <w:lang w:eastAsia="pl-PL"/>
              </w:rPr>
              <w:t xml:space="preserve">, nogi regulowane </w:t>
            </w:r>
            <w:r w:rsidRPr="00E53086">
              <w:rPr>
                <w:rFonts w:eastAsia="Times New Roman" w:cs="Times New Roman"/>
                <w:color w:val="000000"/>
                <w:sz w:val="20"/>
                <w:szCs w:val="20"/>
                <w:lang w:eastAsia="pl-PL"/>
              </w:rPr>
              <w:t>wysokości 0-3 (40,</w:t>
            </w:r>
            <w:r>
              <w:rPr>
                <w:rFonts w:eastAsia="Times New Roman" w:cs="Times New Roman"/>
                <w:color w:val="000000"/>
                <w:sz w:val="20"/>
                <w:szCs w:val="20"/>
                <w:lang w:eastAsia="pl-PL"/>
              </w:rPr>
              <w:t xml:space="preserve"> </w:t>
            </w:r>
            <w:r w:rsidRPr="00E53086">
              <w:rPr>
                <w:rFonts w:eastAsia="Times New Roman" w:cs="Times New Roman"/>
                <w:color w:val="000000"/>
                <w:sz w:val="20"/>
                <w:szCs w:val="20"/>
                <w:lang w:eastAsia="pl-PL"/>
              </w:rPr>
              <w:t>46,</w:t>
            </w:r>
            <w:r>
              <w:rPr>
                <w:rFonts w:eastAsia="Times New Roman" w:cs="Times New Roman"/>
                <w:color w:val="000000"/>
                <w:sz w:val="20"/>
                <w:szCs w:val="20"/>
                <w:lang w:eastAsia="pl-PL"/>
              </w:rPr>
              <w:t xml:space="preserve"> </w:t>
            </w:r>
            <w:r w:rsidRPr="00E53086">
              <w:rPr>
                <w:rFonts w:eastAsia="Times New Roman" w:cs="Times New Roman"/>
                <w:color w:val="000000"/>
                <w:sz w:val="20"/>
                <w:szCs w:val="20"/>
                <w:lang w:eastAsia="pl-PL"/>
              </w:rPr>
              <w:t>52,</w:t>
            </w:r>
            <w:r>
              <w:rPr>
                <w:rFonts w:eastAsia="Times New Roman" w:cs="Times New Roman"/>
                <w:color w:val="000000"/>
                <w:sz w:val="20"/>
                <w:szCs w:val="20"/>
                <w:lang w:eastAsia="pl-PL"/>
              </w:rPr>
              <w:t xml:space="preserve"> </w:t>
            </w:r>
            <w:r w:rsidRPr="00E53086">
              <w:rPr>
                <w:rFonts w:eastAsia="Times New Roman" w:cs="Times New Roman"/>
                <w:color w:val="000000"/>
                <w:sz w:val="20"/>
                <w:szCs w:val="20"/>
                <w:lang w:eastAsia="pl-PL"/>
              </w:rPr>
              <w:t>58</w:t>
            </w:r>
            <w:r>
              <w:rPr>
                <w:rFonts w:eastAsia="Times New Roman" w:cs="Times New Roman"/>
                <w:color w:val="000000"/>
                <w:sz w:val="20"/>
                <w:szCs w:val="20"/>
                <w:lang w:eastAsia="pl-PL"/>
              </w:rPr>
              <w:t xml:space="preserve"> cm) z litego drewna </w:t>
            </w:r>
            <w:r w:rsidRPr="00E53086">
              <w:rPr>
                <w:rFonts w:eastAsia="Times New Roman" w:cs="Times New Roman"/>
                <w:color w:val="000000"/>
                <w:sz w:val="20"/>
                <w:szCs w:val="20"/>
                <w:lang w:eastAsia="pl-PL"/>
              </w:rPr>
              <w:t>bukowego, mocowane do blatu.</w:t>
            </w:r>
            <w:r>
              <w:rPr>
                <w:rFonts w:eastAsia="Times New Roman" w:cs="Times New Roman"/>
                <w:color w:val="000000"/>
                <w:sz w:val="20"/>
                <w:szCs w:val="20"/>
                <w:lang w:eastAsia="pl-PL"/>
              </w:rPr>
              <w:t xml:space="preserve"> </w:t>
            </w:r>
          </w:p>
        </w:tc>
        <w:tc>
          <w:tcPr>
            <w:tcW w:w="1021" w:type="dxa"/>
            <w:tcBorders>
              <w:top w:val="single" w:sz="4" w:space="0" w:color="auto"/>
              <w:left w:val="single" w:sz="4" w:space="0" w:color="auto"/>
              <w:bottom w:val="single" w:sz="4" w:space="0" w:color="auto"/>
              <w:right w:val="single" w:sz="4" w:space="0" w:color="auto"/>
            </w:tcBorders>
          </w:tcPr>
          <w:p w:rsidR="00C87A96" w:rsidRPr="00824B3D" w:rsidRDefault="00C87A96" w:rsidP="007F3DB0">
            <w:pPr>
              <w:spacing w:after="0"/>
              <w:rPr>
                <w:rFonts w:eastAsia="Times New Roman" w:cs="Times New Roman"/>
                <w:color w:val="000000"/>
                <w:sz w:val="20"/>
                <w:szCs w:val="20"/>
                <w:lang w:eastAsia="pl-PL"/>
              </w:rPr>
            </w:pPr>
            <w:r w:rsidRPr="00824B3D">
              <w:rPr>
                <w:rFonts w:eastAsia="Times New Roman" w:cs="Times New Roman"/>
                <w:color w:val="000000"/>
                <w:sz w:val="20"/>
                <w:szCs w:val="20"/>
                <w:lang w:eastAsia="pl-PL"/>
              </w:rPr>
              <w:t>3</w:t>
            </w:r>
            <w:r>
              <w:rPr>
                <w:rFonts w:eastAsia="Times New Roman" w:cs="Times New Roman"/>
                <w:color w:val="000000"/>
                <w:sz w:val="20"/>
                <w:szCs w:val="20"/>
                <w:lang w:eastAsia="pl-PL"/>
              </w:rPr>
              <w:t xml:space="preserve"> </w:t>
            </w:r>
            <w:r w:rsidRPr="00824B3D">
              <w:rPr>
                <w:rFonts w:eastAsia="Times New Roman" w:cs="Times New Roman"/>
                <w:color w:val="000000"/>
                <w:sz w:val="20"/>
                <w:szCs w:val="20"/>
                <w:lang w:eastAsia="pl-PL"/>
              </w:rPr>
              <w:t>szt.</w:t>
            </w:r>
          </w:p>
        </w:tc>
      </w:tr>
      <w:tr w:rsidR="00C87A96" w:rsidRPr="00E53086" w:rsidTr="007F3DB0">
        <w:trPr>
          <w:trHeight w:val="1396"/>
        </w:trPr>
        <w:tc>
          <w:tcPr>
            <w:tcW w:w="413" w:type="dxa"/>
            <w:tcBorders>
              <w:top w:val="single" w:sz="4" w:space="0" w:color="auto"/>
              <w:left w:val="single" w:sz="4" w:space="0" w:color="auto"/>
              <w:bottom w:val="single" w:sz="4" w:space="0" w:color="auto"/>
              <w:right w:val="single" w:sz="4" w:space="0" w:color="000000"/>
            </w:tcBorders>
          </w:tcPr>
          <w:p w:rsidR="00C87A96" w:rsidRPr="00E53086" w:rsidRDefault="00C87A96" w:rsidP="007F3DB0">
            <w:pPr>
              <w:spacing w:after="0"/>
              <w:jc w:val="center"/>
              <w:rPr>
                <w:rFonts w:eastAsia="Times New Roman" w:cs="Times New Roman"/>
                <w:color w:val="000000"/>
                <w:sz w:val="20"/>
                <w:szCs w:val="20"/>
                <w:lang w:eastAsia="pl-PL"/>
              </w:rPr>
            </w:pPr>
            <w:r>
              <w:rPr>
                <w:rFonts w:eastAsia="Times New Roman" w:cs="Times New Roman"/>
                <w:color w:val="000000"/>
                <w:sz w:val="20"/>
                <w:szCs w:val="20"/>
                <w:lang w:eastAsia="pl-PL"/>
              </w:rPr>
              <w:t>2</w:t>
            </w:r>
          </w:p>
        </w:tc>
        <w:tc>
          <w:tcPr>
            <w:tcW w:w="5507"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C87A96" w:rsidRDefault="00C87A96" w:rsidP="007F3DB0">
            <w:pPr>
              <w:spacing w:after="0"/>
              <w:rPr>
                <w:rFonts w:eastAsia="Times New Roman" w:cs="Times New Roman"/>
                <w:color w:val="000000"/>
                <w:sz w:val="20"/>
                <w:szCs w:val="20"/>
                <w:lang w:eastAsia="pl-PL"/>
              </w:rPr>
            </w:pPr>
            <w:r>
              <w:rPr>
                <w:rFonts w:eastAsia="Times New Roman" w:cs="Times New Roman"/>
                <w:b/>
                <w:color w:val="000000"/>
                <w:sz w:val="20"/>
                <w:szCs w:val="20"/>
                <w:lang w:eastAsia="pl-PL"/>
              </w:rPr>
              <w:t>K</w:t>
            </w:r>
            <w:r w:rsidRPr="00A67145">
              <w:rPr>
                <w:rFonts w:eastAsia="Times New Roman" w:cs="Times New Roman"/>
                <w:b/>
                <w:color w:val="000000"/>
                <w:sz w:val="20"/>
                <w:szCs w:val="20"/>
                <w:lang w:eastAsia="pl-PL"/>
              </w:rPr>
              <w:t>rzesła z oparciem</w:t>
            </w:r>
            <w:r>
              <w:rPr>
                <w:rFonts w:eastAsia="Times New Roman" w:cs="Times New Roman"/>
                <w:color w:val="000000"/>
                <w:sz w:val="20"/>
                <w:szCs w:val="20"/>
                <w:lang w:eastAsia="pl-PL"/>
              </w:rPr>
              <w:t>:</w:t>
            </w:r>
          </w:p>
          <w:p w:rsidR="00C87A96" w:rsidRDefault="00C87A96" w:rsidP="007F3DB0">
            <w:pPr>
              <w:spacing w:after="0"/>
              <w:rPr>
                <w:rFonts w:eastAsia="Times New Roman" w:cs="Times New Roman"/>
                <w:color w:val="000000"/>
                <w:sz w:val="20"/>
                <w:szCs w:val="20"/>
                <w:lang w:eastAsia="pl-PL"/>
              </w:rPr>
            </w:pPr>
            <w:r>
              <w:rPr>
                <w:rFonts w:eastAsia="Times New Roman" w:cs="Times New Roman"/>
                <w:color w:val="000000"/>
                <w:sz w:val="20"/>
                <w:szCs w:val="20"/>
                <w:lang w:eastAsia="pl-PL"/>
              </w:rPr>
              <w:t xml:space="preserve">- </w:t>
            </w:r>
            <w:r w:rsidRPr="00800A35">
              <w:rPr>
                <w:rFonts w:eastAsia="Times New Roman" w:cs="Times New Roman"/>
                <w:color w:val="000000"/>
                <w:sz w:val="20"/>
                <w:szCs w:val="20"/>
                <w:lang w:eastAsia="pl-PL"/>
              </w:rPr>
              <w:t>rozmiar 0</w:t>
            </w:r>
            <w:r>
              <w:rPr>
                <w:rFonts w:eastAsia="Times New Roman" w:cs="Times New Roman"/>
                <w:color w:val="000000"/>
                <w:sz w:val="20"/>
                <w:szCs w:val="20"/>
                <w:lang w:eastAsia="pl-PL"/>
              </w:rPr>
              <w:t xml:space="preserve"> </w:t>
            </w:r>
            <w:r w:rsidRPr="00E53086">
              <w:rPr>
                <w:rFonts w:eastAsia="Times New Roman" w:cs="Times New Roman"/>
                <w:color w:val="000000"/>
                <w:sz w:val="20"/>
                <w:szCs w:val="20"/>
                <w:lang w:eastAsia="pl-PL"/>
              </w:rPr>
              <w:t>(wysokość siedziska 21</w:t>
            </w:r>
            <w:r>
              <w:rPr>
                <w:rFonts w:eastAsia="Times New Roman" w:cs="Times New Roman"/>
                <w:color w:val="000000"/>
                <w:sz w:val="20"/>
                <w:szCs w:val="20"/>
                <w:lang w:eastAsia="pl-PL"/>
              </w:rPr>
              <w:t xml:space="preserve"> </w:t>
            </w:r>
            <w:r w:rsidRPr="00E53086">
              <w:rPr>
                <w:rFonts w:eastAsia="Times New Roman" w:cs="Times New Roman"/>
                <w:color w:val="000000"/>
                <w:sz w:val="20"/>
                <w:szCs w:val="20"/>
                <w:lang w:eastAsia="pl-PL"/>
              </w:rPr>
              <w:t>cm)</w:t>
            </w:r>
            <w:r>
              <w:rPr>
                <w:rFonts w:eastAsia="Times New Roman" w:cs="Times New Roman"/>
                <w:color w:val="000000"/>
                <w:sz w:val="20"/>
                <w:szCs w:val="20"/>
                <w:lang w:eastAsia="pl-PL"/>
              </w:rPr>
              <w:t xml:space="preserve"> –</w:t>
            </w:r>
            <w:r w:rsidRPr="00E53086">
              <w:rPr>
                <w:rFonts w:eastAsia="Times New Roman" w:cs="Times New Roman"/>
                <w:color w:val="000000"/>
                <w:sz w:val="20"/>
                <w:szCs w:val="20"/>
                <w:lang w:eastAsia="pl-PL"/>
              </w:rPr>
              <w:t xml:space="preserve"> </w:t>
            </w:r>
            <w:r w:rsidRPr="00800A35">
              <w:rPr>
                <w:rFonts w:eastAsia="Times New Roman" w:cs="Times New Roman"/>
                <w:b/>
                <w:bCs/>
                <w:color w:val="000000"/>
                <w:sz w:val="20"/>
                <w:szCs w:val="20"/>
                <w:lang w:eastAsia="pl-PL"/>
              </w:rPr>
              <w:t>4</w:t>
            </w:r>
            <w:r>
              <w:rPr>
                <w:rFonts w:eastAsia="Times New Roman" w:cs="Times New Roman"/>
                <w:b/>
                <w:bCs/>
                <w:color w:val="000000"/>
                <w:sz w:val="20"/>
                <w:szCs w:val="20"/>
                <w:lang w:eastAsia="pl-PL"/>
              </w:rPr>
              <w:t xml:space="preserve"> szt.</w:t>
            </w:r>
            <w:r w:rsidRPr="00E53086">
              <w:rPr>
                <w:rFonts w:eastAsia="Times New Roman" w:cs="Times New Roman"/>
                <w:color w:val="000000"/>
                <w:sz w:val="20"/>
                <w:szCs w:val="20"/>
                <w:lang w:eastAsia="pl-PL"/>
              </w:rPr>
              <w:t xml:space="preserve"> </w:t>
            </w:r>
          </w:p>
          <w:p w:rsidR="00C87A96" w:rsidRDefault="00C87A96" w:rsidP="007F3DB0">
            <w:pPr>
              <w:spacing w:after="0"/>
              <w:rPr>
                <w:rFonts w:eastAsia="Times New Roman" w:cs="Times New Roman"/>
                <w:color w:val="000000"/>
                <w:sz w:val="20"/>
                <w:szCs w:val="20"/>
                <w:lang w:eastAsia="pl-PL"/>
              </w:rPr>
            </w:pPr>
            <w:r>
              <w:rPr>
                <w:rFonts w:eastAsia="Times New Roman" w:cs="Times New Roman"/>
                <w:color w:val="000000"/>
                <w:sz w:val="20"/>
                <w:szCs w:val="20"/>
                <w:lang w:eastAsia="pl-PL"/>
              </w:rPr>
              <w:t xml:space="preserve">- rozmiar 1 (wysokość siedziska </w:t>
            </w:r>
            <w:r w:rsidRPr="00E53086">
              <w:rPr>
                <w:rFonts w:eastAsia="Times New Roman" w:cs="Times New Roman"/>
                <w:color w:val="000000"/>
                <w:sz w:val="20"/>
                <w:szCs w:val="20"/>
                <w:lang w:eastAsia="pl-PL"/>
              </w:rPr>
              <w:t>26</w:t>
            </w:r>
            <w:r>
              <w:rPr>
                <w:rFonts w:eastAsia="Times New Roman" w:cs="Times New Roman"/>
                <w:color w:val="000000"/>
                <w:sz w:val="20"/>
                <w:szCs w:val="20"/>
                <w:lang w:eastAsia="pl-PL"/>
              </w:rPr>
              <w:t xml:space="preserve"> </w:t>
            </w:r>
            <w:r w:rsidRPr="00E53086">
              <w:rPr>
                <w:rFonts w:eastAsia="Times New Roman" w:cs="Times New Roman"/>
                <w:color w:val="000000"/>
                <w:sz w:val="20"/>
                <w:szCs w:val="20"/>
                <w:lang w:eastAsia="pl-PL"/>
              </w:rPr>
              <w:t>cm)</w:t>
            </w:r>
            <w:r>
              <w:rPr>
                <w:rFonts w:eastAsia="Times New Roman" w:cs="Times New Roman"/>
                <w:color w:val="000000"/>
                <w:sz w:val="20"/>
                <w:szCs w:val="20"/>
                <w:lang w:eastAsia="pl-PL"/>
              </w:rPr>
              <w:t xml:space="preserve"> –</w:t>
            </w:r>
            <w:r w:rsidRPr="00800A35">
              <w:rPr>
                <w:rFonts w:eastAsia="Times New Roman" w:cs="Times New Roman"/>
                <w:b/>
                <w:bCs/>
                <w:color w:val="000000"/>
                <w:sz w:val="20"/>
                <w:szCs w:val="20"/>
                <w:lang w:eastAsia="pl-PL"/>
              </w:rPr>
              <w:t xml:space="preserve"> 11</w:t>
            </w:r>
            <w:r>
              <w:rPr>
                <w:rFonts w:eastAsia="Times New Roman" w:cs="Times New Roman"/>
                <w:b/>
                <w:bCs/>
                <w:color w:val="000000"/>
                <w:sz w:val="20"/>
                <w:szCs w:val="20"/>
                <w:lang w:eastAsia="pl-PL"/>
              </w:rPr>
              <w:t xml:space="preserve"> </w:t>
            </w:r>
            <w:r w:rsidRPr="00800A35">
              <w:rPr>
                <w:rFonts w:eastAsia="Times New Roman" w:cs="Times New Roman"/>
                <w:b/>
                <w:bCs/>
                <w:color w:val="000000"/>
                <w:sz w:val="20"/>
                <w:szCs w:val="20"/>
                <w:lang w:eastAsia="pl-PL"/>
              </w:rPr>
              <w:t>szt</w:t>
            </w:r>
            <w:r>
              <w:rPr>
                <w:rFonts w:eastAsia="Times New Roman" w:cs="Times New Roman"/>
                <w:b/>
                <w:bCs/>
                <w:color w:val="000000"/>
                <w:sz w:val="20"/>
                <w:szCs w:val="20"/>
                <w:lang w:eastAsia="pl-PL"/>
              </w:rPr>
              <w:t>.</w:t>
            </w:r>
          </w:p>
          <w:p w:rsidR="00C87A96" w:rsidRPr="00E53086" w:rsidRDefault="00C87A96" w:rsidP="007F3DB0">
            <w:pPr>
              <w:spacing w:after="0"/>
              <w:rPr>
                <w:rFonts w:eastAsia="Times New Roman" w:cs="Times New Roman"/>
                <w:color w:val="000000"/>
                <w:sz w:val="20"/>
                <w:szCs w:val="20"/>
                <w:lang w:eastAsia="pl-PL"/>
              </w:rPr>
            </w:pPr>
            <w:r w:rsidRPr="00E53086">
              <w:rPr>
                <w:rFonts w:eastAsia="Times New Roman" w:cs="Times New Roman"/>
                <w:color w:val="000000"/>
                <w:sz w:val="20"/>
                <w:szCs w:val="20"/>
                <w:lang w:eastAsia="pl-PL"/>
              </w:rPr>
              <w:t>krzesła wykonane z litowego drewna bukowego, si</w:t>
            </w:r>
            <w:r>
              <w:rPr>
                <w:rFonts w:eastAsia="Times New Roman" w:cs="Times New Roman"/>
                <w:color w:val="000000"/>
                <w:sz w:val="20"/>
                <w:szCs w:val="20"/>
                <w:lang w:eastAsia="pl-PL"/>
              </w:rPr>
              <w:t xml:space="preserve">edzisko w kolorze pomarańczowym, możliwość składania </w:t>
            </w:r>
            <w:r w:rsidRPr="00E53086">
              <w:rPr>
                <w:rFonts w:eastAsia="Times New Roman" w:cs="Times New Roman"/>
                <w:color w:val="000000"/>
                <w:sz w:val="20"/>
                <w:szCs w:val="20"/>
                <w:lang w:eastAsia="pl-PL"/>
              </w:rPr>
              <w:t xml:space="preserve">krzesła jedno na drugim </w:t>
            </w:r>
          </w:p>
        </w:tc>
        <w:tc>
          <w:tcPr>
            <w:tcW w:w="1021" w:type="dxa"/>
            <w:tcBorders>
              <w:top w:val="single" w:sz="4" w:space="0" w:color="auto"/>
              <w:left w:val="single" w:sz="4" w:space="0" w:color="auto"/>
              <w:bottom w:val="single" w:sz="4" w:space="0" w:color="auto"/>
              <w:right w:val="single" w:sz="4" w:space="0" w:color="auto"/>
            </w:tcBorders>
          </w:tcPr>
          <w:p w:rsidR="00C87A96" w:rsidRPr="00E53086" w:rsidRDefault="00C87A96" w:rsidP="007F3DB0">
            <w:pPr>
              <w:spacing w:after="0"/>
              <w:rPr>
                <w:rFonts w:eastAsia="Times New Roman" w:cs="Times New Roman"/>
                <w:color w:val="000000"/>
                <w:sz w:val="20"/>
                <w:szCs w:val="20"/>
                <w:lang w:eastAsia="pl-PL"/>
              </w:rPr>
            </w:pPr>
            <w:r>
              <w:rPr>
                <w:rFonts w:eastAsia="Times New Roman" w:cs="Times New Roman"/>
                <w:color w:val="000000"/>
                <w:sz w:val="20"/>
                <w:szCs w:val="20"/>
                <w:lang w:eastAsia="pl-PL"/>
              </w:rPr>
              <w:t>15 szt.</w:t>
            </w:r>
          </w:p>
        </w:tc>
      </w:tr>
      <w:tr w:rsidR="00C87A96" w:rsidRPr="00E53086" w:rsidTr="007F3DB0">
        <w:trPr>
          <w:trHeight w:val="693"/>
        </w:trPr>
        <w:tc>
          <w:tcPr>
            <w:tcW w:w="413" w:type="dxa"/>
            <w:tcBorders>
              <w:top w:val="single" w:sz="4" w:space="0" w:color="auto"/>
              <w:left w:val="single" w:sz="4" w:space="0" w:color="auto"/>
              <w:bottom w:val="single" w:sz="4" w:space="0" w:color="auto"/>
              <w:right w:val="single" w:sz="4" w:space="0" w:color="000000"/>
            </w:tcBorders>
          </w:tcPr>
          <w:p w:rsidR="00C87A96" w:rsidRPr="00E53086" w:rsidRDefault="00C87A96" w:rsidP="007F3DB0">
            <w:pPr>
              <w:spacing w:after="0"/>
              <w:jc w:val="center"/>
              <w:rPr>
                <w:rFonts w:eastAsia="Times New Roman" w:cs="Times New Roman"/>
                <w:color w:val="000000"/>
                <w:sz w:val="20"/>
                <w:szCs w:val="20"/>
                <w:lang w:eastAsia="pl-PL"/>
              </w:rPr>
            </w:pPr>
            <w:r>
              <w:rPr>
                <w:rFonts w:eastAsia="Times New Roman" w:cs="Times New Roman"/>
                <w:color w:val="000000"/>
                <w:sz w:val="20"/>
                <w:szCs w:val="20"/>
                <w:lang w:eastAsia="pl-PL"/>
              </w:rPr>
              <w:t>3</w:t>
            </w:r>
          </w:p>
        </w:tc>
        <w:tc>
          <w:tcPr>
            <w:tcW w:w="5507" w:type="dxa"/>
            <w:tcBorders>
              <w:top w:val="single" w:sz="4" w:space="0" w:color="auto"/>
              <w:left w:val="single" w:sz="4" w:space="0" w:color="auto"/>
              <w:bottom w:val="single" w:sz="4" w:space="0" w:color="auto"/>
              <w:right w:val="single" w:sz="4" w:space="0" w:color="000000"/>
            </w:tcBorders>
            <w:shd w:val="clear" w:color="auto" w:fill="auto"/>
            <w:hideMark/>
          </w:tcPr>
          <w:p w:rsidR="00C87A96" w:rsidRPr="00616ABE" w:rsidRDefault="00C87A96" w:rsidP="007F3DB0">
            <w:pPr>
              <w:spacing w:after="0"/>
              <w:rPr>
                <w:rFonts w:eastAsia="Times New Roman" w:cs="Times New Roman"/>
                <w:color w:val="auto"/>
                <w:sz w:val="20"/>
                <w:szCs w:val="20"/>
                <w:lang w:eastAsia="pl-PL"/>
              </w:rPr>
            </w:pPr>
            <w:r>
              <w:rPr>
                <w:rFonts w:eastAsia="Times New Roman" w:cs="Times New Roman"/>
                <w:b/>
                <w:color w:val="000000"/>
                <w:sz w:val="20"/>
                <w:szCs w:val="20"/>
                <w:lang w:eastAsia="pl-PL"/>
              </w:rPr>
              <w:t>K</w:t>
            </w:r>
            <w:r w:rsidRPr="00616ABE">
              <w:rPr>
                <w:rFonts w:eastAsia="Times New Roman" w:cs="Times New Roman"/>
                <w:b/>
                <w:color w:val="000000"/>
                <w:sz w:val="20"/>
                <w:szCs w:val="20"/>
                <w:lang w:eastAsia="pl-PL"/>
              </w:rPr>
              <w:t>rzesła konferencyjne</w:t>
            </w:r>
            <w:r>
              <w:rPr>
                <w:rFonts w:eastAsia="Times New Roman" w:cs="Times New Roman"/>
                <w:color w:val="000000"/>
                <w:sz w:val="20"/>
                <w:szCs w:val="20"/>
                <w:lang w:eastAsia="pl-PL"/>
              </w:rPr>
              <w:t xml:space="preserve"> </w:t>
            </w:r>
            <w:r>
              <w:rPr>
                <w:rFonts w:eastAsia="Times New Roman" w:cs="Times New Roman"/>
                <w:color w:val="auto"/>
                <w:sz w:val="20"/>
                <w:szCs w:val="20"/>
                <w:lang w:eastAsia="pl-PL"/>
              </w:rPr>
              <w:t xml:space="preserve">- </w:t>
            </w:r>
            <w:r w:rsidRPr="00E53086">
              <w:rPr>
                <w:rFonts w:eastAsia="Times New Roman" w:cs="Times New Roman"/>
                <w:color w:val="000000"/>
                <w:sz w:val="20"/>
                <w:szCs w:val="20"/>
                <w:lang w:eastAsia="pl-PL"/>
              </w:rPr>
              <w:t>krzesł</w:t>
            </w:r>
            <w:r>
              <w:rPr>
                <w:rFonts w:eastAsia="Times New Roman" w:cs="Times New Roman"/>
                <w:color w:val="000000"/>
                <w:sz w:val="20"/>
                <w:szCs w:val="20"/>
                <w:lang w:eastAsia="pl-PL"/>
              </w:rPr>
              <w:t xml:space="preserve">o z obiciem PCV kolor czarny, </w:t>
            </w:r>
            <w:r w:rsidRPr="00E53086">
              <w:rPr>
                <w:rFonts w:eastAsia="Times New Roman" w:cs="Times New Roman"/>
                <w:color w:val="000000"/>
                <w:sz w:val="20"/>
                <w:szCs w:val="20"/>
                <w:lang w:eastAsia="pl-PL"/>
              </w:rPr>
              <w:t>wymiar nie mniejszym niż 38 x</w:t>
            </w:r>
            <w:r>
              <w:rPr>
                <w:rFonts w:eastAsia="Times New Roman" w:cs="Times New Roman"/>
                <w:color w:val="000000"/>
                <w:sz w:val="20"/>
                <w:szCs w:val="20"/>
                <w:lang w:eastAsia="pl-PL"/>
              </w:rPr>
              <w:t xml:space="preserve"> </w:t>
            </w:r>
            <w:r w:rsidRPr="00E53086">
              <w:rPr>
                <w:rFonts w:eastAsia="Times New Roman" w:cs="Times New Roman"/>
                <w:color w:val="000000"/>
                <w:sz w:val="20"/>
                <w:szCs w:val="20"/>
                <w:lang w:eastAsia="pl-PL"/>
              </w:rPr>
              <w:t>47</w:t>
            </w:r>
            <w:r>
              <w:rPr>
                <w:rFonts w:eastAsia="Times New Roman" w:cs="Times New Roman"/>
                <w:color w:val="000000"/>
                <w:sz w:val="20"/>
                <w:szCs w:val="20"/>
                <w:lang w:eastAsia="pl-PL"/>
              </w:rPr>
              <w:t xml:space="preserve"> </w:t>
            </w:r>
            <w:r w:rsidRPr="00E53086">
              <w:rPr>
                <w:rFonts w:eastAsia="Times New Roman" w:cs="Times New Roman"/>
                <w:color w:val="000000"/>
                <w:sz w:val="20"/>
                <w:szCs w:val="20"/>
                <w:lang w:eastAsia="pl-PL"/>
              </w:rPr>
              <w:t>x</w:t>
            </w:r>
            <w:r>
              <w:rPr>
                <w:rFonts w:eastAsia="Times New Roman" w:cs="Times New Roman"/>
                <w:color w:val="000000"/>
                <w:sz w:val="20"/>
                <w:szCs w:val="20"/>
                <w:lang w:eastAsia="pl-PL"/>
              </w:rPr>
              <w:t xml:space="preserve"> </w:t>
            </w:r>
            <w:r w:rsidRPr="00E53086">
              <w:rPr>
                <w:rFonts w:eastAsia="Times New Roman" w:cs="Times New Roman"/>
                <w:color w:val="000000"/>
                <w:sz w:val="20"/>
                <w:szCs w:val="20"/>
                <w:lang w:eastAsia="pl-PL"/>
              </w:rPr>
              <w:t>83,5</w:t>
            </w:r>
            <w:r>
              <w:rPr>
                <w:rFonts w:eastAsia="Times New Roman" w:cs="Times New Roman"/>
                <w:color w:val="000000"/>
                <w:sz w:val="20"/>
                <w:szCs w:val="20"/>
                <w:lang w:eastAsia="pl-PL"/>
              </w:rPr>
              <w:t xml:space="preserve"> cm</w:t>
            </w:r>
          </w:p>
        </w:tc>
        <w:tc>
          <w:tcPr>
            <w:tcW w:w="1021" w:type="dxa"/>
            <w:tcBorders>
              <w:top w:val="single" w:sz="4" w:space="0" w:color="auto"/>
              <w:left w:val="single" w:sz="4" w:space="0" w:color="auto"/>
              <w:bottom w:val="single" w:sz="4" w:space="0" w:color="auto"/>
              <w:right w:val="single" w:sz="4" w:space="0" w:color="auto"/>
            </w:tcBorders>
          </w:tcPr>
          <w:p w:rsidR="00C87A96" w:rsidRPr="00E53086" w:rsidRDefault="00C87A96" w:rsidP="007F3DB0">
            <w:pPr>
              <w:spacing w:after="0"/>
              <w:rPr>
                <w:rFonts w:eastAsia="Times New Roman" w:cs="Times New Roman"/>
                <w:color w:val="000000"/>
                <w:sz w:val="20"/>
                <w:szCs w:val="20"/>
                <w:lang w:eastAsia="pl-PL"/>
              </w:rPr>
            </w:pPr>
            <w:r>
              <w:rPr>
                <w:rFonts w:eastAsia="Times New Roman" w:cs="Times New Roman"/>
                <w:color w:val="000000"/>
                <w:sz w:val="20"/>
                <w:szCs w:val="20"/>
                <w:lang w:eastAsia="pl-PL"/>
              </w:rPr>
              <w:t>3 szt.</w:t>
            </w:r>
          </w:p>
        </w:tc>
      </w:tr>
      <w:tr w:rsidR="00C87A96" w:rsidRPr="00E53086" w:rsidTr="007F3DB0">
        <w:trPr>
          <w:trHeight w:val="1145"/>
        </w:trPr>
        <w:tc>
          <w:tcPr>
            <w:tcW w:w="413" w:type="dxa"/>
            <w:tcBorders>
              <w:top w:val="single" w:sz="4" w:space="0" w:color="auto"/>
              <w:left w:val="single" w:sz="4" w:space="0" w:color="auto"/>
              <w:bottom w:val="single" w:sz="4" w:space="0" w:color="auto"/>
              <w:right w:val="single" w:sz="4" w:space="0" w:color="000000"/>
            </w:tcBorders>
          </w:tcPr>
          <w:p w:rsidR="00C87A96" w:rsidRPr="00E53086" w:rsidRDefault="00C87A96" w:rsidP="007F3DB0">
            <w:pPr>
              <w:spacing w:after="0"/>
              <w:jc w:val="center"/>
              <w:rPr>
                <w:rFonts w:eastAsia="Times New Roman" w:cs="Times New Roman"/>
                <w:color w:val="000000"/>
                <w:sz w:val="20"/>
                <w:szCs w:val="20"/>
                <w:lang w:eastAsia="pl-PL"/>
              </w:rPr>
            </w:pPr>
            <w:r>
              <w:rPr>
                <w:rFonts w:eastAsia="Times New Roman" w:cs="Times New Roman"/>
                <w:color w:val="000000"/>
                <w:sz w:val="20"/>
                <w:szCs w:val="20"/>
                <w:lang w:eastAsia="pl-PL"/>
              </w:rPr>
              <w:t>4</w:t>
            </w:r>
          </w:p>
        </w:tc>
        <w:tc>
          <w:tcPr>
            <w:tcW w:w="5507" w:type="dxa"/>
            <w:tcBorders>
              <w:top w:val="single" w:sz="4" w:space="0" w:color="auto"/>
              <w:left w:val="single" w:sz="4" w:space="0" w:color="auto"/>
              <w:bottom w:val="single" w:sz="4" w:space="0" w:color="auto"/>
              <w:right w:val="single" w:sz="4" w:space="0" w:color="000000"/>
            </w:tcBorders>
            <w:shd w:val="clear" w:color="auto" w:fill="auto"/>
            <w:hideMark/>
          </w:tcPr>
          <w:p w:rsidR="00C87A96" w:rsidRDefault="00C87A96" w:rsidP="007F3DB0">
            <w:pPr>
              <w:spacing w:after="0"/>
              <w:rPr>
                <w:rFonts w:eastAsia="Times New Roman" w:cs="Times New Roman"/>
                <w:color w:val="000000"/>
                <w:sz w:val="20"/>
                <w:szCs w:val="20"/>
                <w:lang w:eastAsia="pl-PL"/>
              </w:rPr>
            </w:pPr>
            <w:r w:rsidRPr="00A67145">
              <w:rPr>
                <w:rFonts w:eastAsia="Times New Roman" w:cs="Times New Roman"/>
                <w:b/>
                <w:color w:val="000000"/>
                <w:sz w:val="20"/>
                <w:szCs w:val="20"/>
                <w:lang w:eastAsia="pl-PL"/>
              </w:rPr>
              <w:t>szafa dla pracowników składająca się z dwóch modułów</w:t>
            </w:r>
            <w:r>
              <w:rPr>
                <w:rFonts w:eastAsia="Times New Roman" w:cs="Times New Roman"/>
                <w:color w:val="000000"/>
                <w:sz w:val="20"/>
                <w:szCs w:val="20"/>
                <w:lang w:eastAsia="pl-PL"/>
              </w:rPr>
              <w:t>:</w:t>
            </w:r>
          </w:p>
          <w:p w:rsidR="00C87A96" w:rsidRPr="00E53086" w:rsidRDefault="00C87A96" w:rsidP="007F3DB0">
            <w:pPr>
              <w:spacing w:after="0"/>
              <w:rPr>
                <w:rFonts w:eastAsia="Times New Roman" w:cs="Times New Roman"/>
                <w:color w:val="000000"/>
                <w:sz w:val="20"/>
                <w:szCs w:val="20"/>
                <w:lang w:eastAsia="pl-PL"/>
              </w:rPr>
            </w:pPr>
            <w:r w:rsidRPr="00186EE3">
              <w:rPr>
                <w:rFonts w:eastAsia="Times New Roman" w:cs="Times New Roman"/>
                <w:color w:val="auto"/>
                <w:sz w:val="20"/>
                <w:szCs w:val="20"/>
                <w:shd w:val="clear" w:color="auto" w:fill="FFFFFF" w:themeFill="background1"/>
                <w:lang w:eastAsia="pl-PL"/>
              </w:rPr>
              <w:t>- szafa metalowa z kluczami wysoka 8 osobowa (osiem skrytek) z drzwiami koloru szarego wym. min 77 x 48 x 175 cm i szafa z kluczami metalowa  szara  z drzwiami zawierająca 4 skrytki o wym. min  33 x 48 x 84,6 cm, wym. stelażu min 76 x 48 x 185 cm</w:t>
            </w:r>
          </w:p>
        </w:tc>
        <w:tc>
          <w:tcPr>
            <w:tcW w:w="1021" w:type="dxa"/>
            <w:tcBorders>
              <w:top w:val="single" w:sz="4" w:space="0" w:color="auto"/>
              <w:left w:val="single" w:sz="4" w:space="0" w:color="auto"/>
              <w:bottom w:val="single" w:sz="4" w:space="0" w:color="auto"/>
              <w:right w:val="single" w:sz="4" w:space="0" w:color="auto"/>
            </w:tcBorders>
          </w:tcPr>
          <w:p w:rsidR="00C87A96" w:rsidRPr="00E53086" w:rsidRDefault="00C87A96" w:rsidP="007F3DB0">
            <w:pPr>
              <w:spacing w:after="0"/>
              <w:rPr>
                <w:rFonts w:eastAsia="Times New Roman" w:cs="Times New Roman"/>
                <w:color w:val="000000"/>
                <w:sz w:val="20"/>
                <w:szCs w:val="20"/>
                <w:lang w:eastAsia="pl-PL"/>
              </w:rPr>
            </w:pPr>
            <w:r>
              <w:rPr>
                <w:rFonts w:eastAsia="Times New Roman" w:cs="Times New Roman"/>
                <w:color w:val="000000"/>
                <w:sz w:val="20"/>
                <w:szCs w:val="20"/>
                <w:lang w:eastAsia="pl-PL"/>
              </w:rPr>
              <w:t>1 szt.</w:t>
            </w:r>
          </w:p>
        </w:tc>
      </w:tr>
      <w:tr w:rsidR="00C87A96" w:rsidRPr="00E53086" w:rsidTr="007F3DB0">
        <w:trPr>
          <w:trHeight w:val="566"/>
        </w:trPr>
        <w:tc>
          <w:tcPr>
            <w:tcW w:w="413" w:type="dxa"/>
            <w:tcBorders>
              <w:top w:val="single" w:sz="4" w:space="0" w:color="auto"/>
              <w:left w:val="single" w:sz="4" w:space="0" w:color="auto"/>
              <w:bottom w:val="single" w:sz="4" w:space="0" w:color="auto"/>
              <w:right w:val="single" w:sz="4" w:space="0" w:color="000000"/>
            </w:tcBorders>
          </w:tcPr>
          <w:p w:rsidR="00C87A96" w:rsidRPr="00E53086" w:rsidRDefault="00C87A96" w:rsidP="007F3DB0">
            <w:pPr>
              <w:spacing w:after="0"/>
              <w:jc w:val="center"/>
              <w:rPr>
                <w:rFonts w:eastAsia="Times New Roman" w:cs="Times New Roman"/>
                <w:color w:val="000000"/>
                <w:sz w:val="20"/>
                <w:szCs w:val="20"/>
                <w:lang w:eastAsia="pl-PL"/>
              </w:rPr>
            </w:pPr>
            <w:r>
              <w:rPr>
                <w:rFonts w:eastAsia="Times New Roman" w:cs="Times New Roman"/>
                <w:color w:val="000000"/>
                <w:sz w:val="20"/>
                <w:szCs w:val="20"/>
                <w:lang w:eastAsia="pl-PL"/>
              </w:rPr>
              <w:t>5</w:t>
            </w:r>
          </w:p>
        </w:tc>
        <w:tc>
          <w:tcPr>
            <w:tcW w:w="5507" w:type="dxa"/>
            <w:tcBorders>
              <w:top w:val="single" w:sz="4" w:space="0" w:color="auto"/>
              <w:left w:val="single" w:sz="4" w:space="0" w:color="auto"/>
              <w:bottom w:val="single" w:sz="4" w:space="0" w:color="auto"/>
              <w:right w:val="single" w:sz="4" w:space="0" w:color="000000"/>
            </w:tcBorders>
            <w:shd w:val="clear" w:color="auto" w:fill="auto"/>
            <w:hideMark/>
          </w:tcPr>
          <w:p w:rsidR="00C87A96" w:rsidRPr="00E53086" w:rsidRDefault="00C87A96" w:rsidP="007F3DB0">
            <w:pPr>
              <w:spacing w:beforeAutospacing="1" w:after="0"/>
              <w:rPr>
                <w:rFonts w:eastAsia="Times New Roman" w:cs="Times New Roman"/>
                <w:color w:val="000000"/>
                <w:sz w:val="20"/>
                <w:szCs w:val="20"/>
                <w:lang w:eastAsia="pl-PL"/>
              </w:rPr>
            </w:pPr>
            <w:r>
              <w:rPr>
                <w:rFonts w:eastAsia="Times New Roman" w:cs="Times New Roman"/>
                <w:b/>
                <w:color w:val="000000"/>
                <w:sz w:val="20"/>
                <w:szCs w:val="20"/>
                <w:lang w:eastAsia="pl-PL"/>
              </w:rPr>
              <w:t>R</w:t>
            </w:r>
            <w:r w:rsidRPr="00A67145">
              <w:rPr>
                <w:rFonts w:eastAsia="Times New Roman" w:cs="Times New Roman"/>
                <w:b/>
                <w:color w:val="000000"/>
                <w:sz w:val="20"/>
                <w:szCs w:val="20"/>
                <w:lang w:eastAsia="pl-PL"/>
              </w:rPr>
              <w:t>adiomagnetofon</w:t>
            </w:r>
            <w:r>
              <w:rPr>
                <w:rFonts w:eastAsia="Times New Roman" w:cs="Times New Roman"/>
                <w:color w:val="000000"/>
                <w:sz w:val="20"/>
                <w:szCs w:val="20"/>
                <w:lang w:eastAsia="pl-PL"/>
              </w:rPr>
              <w:t xml:space="preserve"> - radioodtwarzacz CD- </w:t>
            </w:r>
            <w:r w:rsidRPr="00E53086">
              <w:rPr>
                <w:rFonts w:eastAsia="Times New Roman" w:cs="Times New Roman"/>
                <w:color w:val="000000"/>
                <w:sz w:val="20"/>
                <w:szCs w:val="20"/>
                <w:lang w:eastAsia="pl-PL"/>
              </w:rPr>
              <w:t>odtwarza formaty WMA, MP3, CD-R/RW, audio CD, posiada złącze USB</w:t>
            </w:r>
          </w:p>
        </w:tc>
        <w:tc>
          <w:tcPr>
            <w:tcW w:w="1021" w:type="dxa"/>
            <w:tcBorders>
              <w:top w:val="single" w:sz="4" w:space="0" w:color="auto"/>
              <w:left w:val="single" w:sz="4" w:space="0" w:color="auto"/>
              <w:bottom w:val="single" w:sz="4" w:space="0" w:color="auto"/>
              <w:right w:val="single" w:sz="4" w:space="0" w:color="auto"/>
            </w:tcBorders>
          </w:tcPr>
          <w:p w:rsidR="00C87A96" w:rsidRPr="00E53086" w:rsidRDefault="00C87A96" w:rsidP="007F3DB0">
            <w:pPr>
              <w:spacing w:after="0"/>
              <w:rPr>
                <w:rFonts w:eastAsia="Times New Roman" w:cs="Times New Roman"/>
                <w:color w:val="000000"/>
                <w:sz w:val="20"/>
                <w:szCs w:val="20"/>
                <w:lang w:eastAsia="pl-PL"/>
              </w:rPr>
            </w:pPr>
            <w:r>
              <w:rPr>
                <w:rFonts w:eastAsia="Times New Roman" w:cs="Times New Roman"/>
                <w:color w:val="000000"/>
                <w:sz w:val="20"/>
                <w:szCs w:val="20"/>
                <w:lang w:eastAsia="pl-PL"/>
              </w:rPr>
              <w:t xml:space="preserve">1 szt. </w:t>
            </w:r>
          </w:p>
        </w:tc>
      </w:tr>
      <w:tr w:rsidR="00C87A96" w:rsidRPr="00E53086" w:rsidTr="007F3DB0">
        <w:trPr>
          <w:trHeight w:val="845"/>
        </w:trPr>
        <w:tc>
          <w:tcPr>
            <w:tcW w:w="413" w:type="dxa"/>
            <w:tcBorders>
              <w:top w:val="single" w:sz="4" w:space="0" w:color="auto"/>
              <w:left w:val="single" w:sz="4" w:space="0" w:color="auto"/>
              <w:bottom w:val="single" w:sz="4" w:space="0" w:color="auto"/>
              <w:right w:val="single" w:sz="4" w:space="0" w:color="000000"/>
            </w:tcBorders>
          </w:tcPr>
          <w:p w:rsidR="00C87A96" w:rsidRPr="00E53086" w:rsidRDefault="00C87A96" w:rsidP="007F3DB0">
            <w:pPr>
              <w:spacing w:after="0"/>
              <w:jc w:val="center"/>
              <w:rPr>
                <w:rFonts w:eastAsia="Times New Roman" w:cs="Times New Roman"/>
                <w:color w:val="000000"/>
                <w:sz w:val="20"/>
                <w:szCs w:val="20"/>
                <w:lang w:eastAsia="pl-PL"/>
              </w:rPr>
            </w:pPr>
            <w:r>
              <w:rPr>
                <w:rFonts w:eastAsia="Times New Roman" w:cs="Times New Roman"/>
                <w:color w:val="000000"/>
                <w:sz w:val="20"/>
                <w:szCs w:val="20"/>
                <w:lang w:eastAsia="pl-PL"/>
              </w:rPr>
              <w:t>6</w:t>
            </w:r>
          </w:p>
        </w:tc>
        <w:tc>
          <w:tcPr>
            <w:tcW w:w="5507" w:type="dxa"/>
            <w:tcBorders>
              <w:top w:val="single" w:sz="4" w:space="0" w:color="auto"/>
              <w:left w:val="single" w:sz="4" w:space="0" w:color="auto"/>
              <w:bottom w:val="single" w:sz="4" w:space="0" w:color="auto"/>
              <w:right w:val="single" w:sz="4" w:space="0" w:color="000000"/>
            </w:tcBorders>
            <w:shd w:val="clear" w:color="auto" w:fill="auto"/>
            <w:hideMark/>
          </w:tcPr>
          <w:p w:rsidR="00C87A96" w:rsidRPr="00E53086" w:rsidRDefault="00C87A96" w:rsidP="007F3DB0">
            <w:pPr>
              <w:spacing w:beforeAutospacing="1" w:after="0"/>
              <w:rPr>
                <w:rFonts w:eastAsia="Times New Roman" w:cs="Times New Roman"/>
                <w:color w:val="000000"/>
                <w:sz w:val="20"/>
                <w:szCs w:val="20"/>
                <w:lang w:eastAsia="pl-PL"/>
              </w:rPr>
            </w:pPr>
            <w:r>
              <w:rPr>
                <w:rFonts w:eastAsia="Times New Roman" w:cs="Times New Roman"/>
                <w:b/>
                <w:color w:val="000000"/>
                <w:sz w:val="20"/>
                <w:szCs w:val="20"/>
                <w:lang w:eastAsia="pl-PL"/>
              </w:rPr>
              <w:t>K</w:t>
            </w:r>
            <w:r w:rsidRPr="00A67145">
              <w:rPr>
                <w:rFonts w:eastAsia="Times New Roman" w:cs="Times New Roman"/>
                <w:b/>
                <w:color w:val="000000"/>
                <w:sz w:val="20"/>
                <w:szCs w:val="20"/>
                <w:lang w:eastAsia="pl-PL"/>
              </w:rPr>
              <w:t>rzesła do karmienia</w:t>
            </w:r>
            <w:r>
              <w:rPr>
                <w:rFonts w:eastAsia="Times New Roman" w:cs="Times New Roman"/>
                <w:color w:val="000000"/>
                <w:sz w:val="20"/>
                <w:szCs w:val="20"/>
                <w:lang w:eastAsia="pl-PL"/>
              </w:rPr>
              <w:t xml:space="preserve">: trzypunktowe pasy oraz wyjmowaną </w:t>
            </w:r>
            <w:r w:rsidRPr="00E53086">
              <w:rPr>
                <w:rFonts w:eastAsia="Times New Roman" w:cs="Times New Roman"/>
                <w:color w:val="000000"/>
                <w:sz w:val="20"/>
                <w:szCs w:val="20"/>
                <w:lang w:eastAsia="pl-PL"/>
              </w:rPr>
              <w:t>dużą tacą, posiada</w:t>
            </w:r>
            <w:r>
              <w:rPr>
                <w:rFonts w:eastAsia="Times New Roman" w:cs="Times New Roman"/>
                <w:color w:val="000000"/>
                <w:sz w:val="20"/>
                <w:szCs w:val="20"/>
                <w:lang w:eastAsia="pl-PL"/>
              </w:rPr>
              <w:t xml:space="preserve">jące zabezpieczenie przed </w:t>
            </w:r>
            <w:r w:rsidRPr="00E53086">
              <w:rPr>
                <w:rFonts w:eastAsia="Times New Roman" w:cs="Times New Roman"/>
                <w:color w:val="000000"/>
                <w:sz w:val="20"/>
                <w:szCs w:val="20"/>
                <w:lang w:eastAsia="pl-PL"/>
              </w:rPr>
              <w:t>wysunięc</w:t>
            </w:r>
            <w:r>
              <w:rPr>
                <w:rFonts w:eastAsia="Times New Roman" w:cs="Times New Roman"/>
                <w:color w:val="000000"/>
                <w:sz w:val="20"/>
                <w:szCs w:val="20"/>
                <w:lang w:eastAsia="pl-PL"/>
              </w:rPr>
              <w:t xml:space="preserve">iem się dziecka, oraz </w:t>
            </w:r>
            <w:r w:rsidRPr="00E53086">
              <w:rPr>
                <w:rFonts w:eastAsia="Times New Roman" w:cs="Times New Roman"/>
                <w:color w:val="000000"/>
                <w:sz w:val="20"/>
                <w:szCs w:val="20"/>
                <w:lang w:eastAsia="pl-PL"/>
              </w:rPr>
              <w:t>antypoślizgowe nóżki wymiary 91</w:t>
            </w:r>
            <w:r>
              <w:rPr>
                <w:rFonts w:eastAsia="Times New Roman" w:cs="Times New Roman"/>
                <w:color w:val="000000"/>
                <w:sz w:val="20"/>
                <w:szCs w:val="20"/>
                <w:lang w:eastAsia="pl-PL"/>
              </w:rPr>
              <w:t xml:space="preserve"> </w:t>
            </w:r>
            <w:r w:rsidRPr="00E53086">
              <w:rPr>
                <w:rFonts w:eastAsia="Times New Roman" w:cs="Times New Roman"/>
                <w:color w:val="000000"/>
                <w:sz w:val="20"/>
                <w:szCs w:val="20"/>
                <w:lang w:eastAsia="pl-PL"/>
              </w:rPr>
              <w:t>x</w:t>
            </w:r>
            <w:r>
              <w:rPr>
                <w:rFonts w:eastAsia="Times New Roman" w:cs="Times New Roman"/>
                <w:color w:val="000000"/>
                <w:sz w:val="20"/>
                <w:szCs w:val="20"/>
                <w:lang w:eastAsia="pl-PL"/>
              </w:rPr>
              <w:t xml:space="preserve"> </w:t>
            </w:r>
            <w:r w:rsidRPr="00E53086">
              <w:rPr>
                <w:rFonts w:eastAsia="Times New Roman" w:cs="Times New Roman"/>
                <w:color w:val="000000"/>
                <w:sz w:val="20"/>
                <w:szCs w:val="20"/>
                <w:lang w:eastAsia="pl-PL"/>
              </w:rPr>
              <w:t>55</w:t>
            </w:r>
            <w:r>
              <w:rPr>
                <w:rFonts w:eastAsia="Times New Roman" w:cs="Times New Roman"/>
                <w:color w:val="000000"/>
                <w:sz w:val="20"/>
                <w:szCs w:val="20"/>
                <w:lang w:eastAsia="pl-PL"/>
              </w:rPr>
              <w:t xml:space="preserve"> </w:t>
            </w:r>
            <w:r w:rsidRPr="00E53086">
              <w:rPr>
                <w:rFonts w:eastAsia="Times New Roman" w:cs="Times New Roman"/>
                <w:color w:val="000000"/>
                <w:sz w:val="20"/>
                <w:szCs w:val="20"/>
                <w:lang w:eastAsia="pl-PL"/>
              </w:rPr>
              <w:t>x</w:t>
            </w:r>
            <w:r>
              <w:rPr>
                <w:rFonts w:eastAsia="Times New Roman" w:cs="Times New Roman"/>
                <w:color w:val="000000"/>
                <w:sz w:val="20"/>
                <w:szCs w:val="20"/>
                <w:lang w:eastAsia="pl-PL"/>
              </w:rPr>
              <w:t xml:space="preserve"> </w:t>
            </w:r>
            <w:r w:rsidRPr="00E53086">
              <w:rPr>
                <w:rFonts w:eastAsia="Times New Roman" w:cs="Times New Roman"/>
                <w:color w:val="000000"/>
                <w:sz w:val="20"/>
                <w:szCs w:val="20"/>
                <w:lang w:eastAsia="pl-PL"/>
              </w:rPr>
              <w:t xml:space="preserve">63 </w:t>
            </w:r>
            <w:r>
              <w:rPr>
                <w:rFonts w:eastAsia="Times New Roman" w:cs="Times New Roman"/>
                <w:color w:val="000000"/>
                <w:sz w:val="20"/>
                <w:szCs w:val="20"/>
                <w:lang w:eastAsia="pl-PL"/>
              </w:rPr>
              <w:t xml:space="preserve">cm </w:t>
            </w:r>
            <w:r w:rsidRPr="00E53086">
              <w:rPr>
                <w:rFonts w:eastAsia="Times New Roman" w:cs="Times New Roman"/>
                <w:color w:val="000000"/>
                <w:sz w:val="20"/>
                <w:szCs w:val="20"/>
                <w:lang w:eastAsia="pl-PL"/>
              </w:rPr>
              <w:t>przeznaczone dla dzieci od 6 miesiąca życia</w:t>
            </w:r>
          </w:p>
        </w:tc>
        <w:tc>
          <w:tcPr>
            <w:tcW w:w="1021" w:type="dxa"/>
            <w:tcBorders>
              <w:top w:val="single" w:sz="4" w:space="0" w:color="auto"/>
              <w:left w:val="single" w:sz="4" w:space="0" w:color="auto"/>
              <w:bottom w:val="single" w:sz="4" w:space="0" w:color="auto"/>
              <w:right w:val="single" w:sz="4" w:space="0" w:color="auto"/>
            </w:tcBorders>
          </w:tcPr>
          <w:p w:rsidR="00C87A96" w:rsidRPr="00E53086" w:rsidRDefault="00C87A96" w:rsidP="007F3DB0">
            <w:pPr>
              <w:spacing w:after="0"/>
              <w:rPr>
                <w:rFonts w:eastAsia="Times New Roman" w:cs="Times New Roman"/>
                <w:color w:val="000000"/>
                <w:sz w:val="20"/>
                <w:szCs w:val="20"/>
                <w:lang w:eastAsia="pl-PL"/>
              </w:rPr>
            </w:pPr>
            <w:r>
              <w:rPr>
                <w:rFonts w:eastAsia="Times New Roman" w:cs="Times New Roman"/>
                <w:color w:val="000000"/>
                <w:sz w:val="20"/>
                <w:szCs w:val="20"/>
                <w:lang w:eastAsia="pl-PL"/>
              </w:rPr>
              <w:t xml:space="preserve">7 szt. </w:t>
            </w:r>
          </w:p>
        </w:tc>
      </w:tr>
      <w:tr w:rsidR="00C87A96" w:rsidRPr="00E53086" w:rsidTr="007F3DB0">
        <w:trPr>
          <w:trHeight w:val="671"/>
        </w:trPr>
        <w:tc>
          <w:tcPr>
            <w:tcW w:w="413" w:type="dxa"/>
            <w:tcBorders>
              <w:top w:val="single" w:sz="4" w:space="0" w:color="auto"/>
              <w:left w:val="single" w:sz="4" w:space="0" w:color="auto"/>
              <w:bottom w:val="single" w:sz="4" w:space="0" w:color="auto"/>
              <w:right w:val="single" w:sz="4" w:space="0" w:color="000000"/>
            </w:tcBorders>
          </w:tcPr>
          <w:p w:rsidR="00C87A96" w:rsidRPr="00E53086" w:rsidRDefault="00C87A96" w:rsidP="007F3DB0">
            <w:pPr>
              <w:spacing w:after="0"/>
              <w:jc w:val="center"/>
              <w:rPr>
                <w:rFonts w:eastAsia="Times New Roman" w:cs="Times New Roman"/>
                <w:color w:val="000000"/>
                <w:sz w:val="20"/>
                <w:szCs w:val="20"/>
                <w:lang w:eastAsia="pl-PL"/>
              </w:rPr>
            </w:pPr>
            <w:r>
              <w:rPr>
                <w:rFonts w:eastAsia="Times New Roman" w:cs="Times New Roman"/>
                <w:color w:val="000000"/>
                <w:sz w:val="20"/>
                <w:szCs w:val="20"/>
                <w:lang w:eastAsia="pl-PL"/>
              </w:rPr>
              <w:t>7</w:t>
            </w:r>
          </w:p>
        </w:tc>
        <w:tc>
          <w:tcPr>
            <w:tcW w:w="5507" w:type="dxa"/>
            <w:tcBorders>
              <w:top w:val="single" w:sz="4" w:space="0" w:color="auto"/>
              <w:left w:val="single" w:sz="4" w:space="0" w:color="auto"/>
              <w:bottom w:val="single" w:sz="4" w:space="0" w:color="auto"/>
              <w:right w:val="single" w:sz="4" w:space="0" w:color="000000"/>
            </w:tcBorders>
            <w:shd w:val="clear" w:color="auto" w:fill="auto"/>
            <w:hideMark/>
          </w:tcPr>
          <w:p w:rsidR="00C87A96" w:rsidRPr="00E53086" w:rsidRDefault="00C87A96" w:rsidP="007F3DB0">
            <w:pPr>
              <w:spacing w:beforeAutospacing="1" w:after="0"/>
              <w:rPr>
                <w:rFonts w:eastAsia="Times New Roman" w:cs="Times New Roman"/>
                <w:color w:val="000000"/>
                <w:sz w:val="20"/>
                <w:szCs w:val="20"/>
                <w:lang w:eastAsia="pl-PL"/>
              </w:rPr>
            </w:pPr>
            <w:r>
              <w:rPr>
                <w:rFonts w:eastAsia="Times New Roman" w:cs="Times New Roman"/>
                <w:b/>
                <w:color w:val="000000"/>
                <w:sz w:val="20"/>
                <w:szCs w:val="20"/>
                <w:lang w:eastAsia="pl-PL"/>
              </w:rPr>
              <w:t xml:space="preserve">Osłona </w:t>
            </w:r>
            <w:r w:rsidRPr="00A67145">
              <w:rPr>
                <w:rFonts w:eastAsia="Times New Roman" w:cs="Times New Roman"/>
                <w:b/>
                <w:color w:val="000000"/>
                <w:sz w:val="20"/>
                <w:szCs w:val="20"/>
                <w:lang w:eastAsia="pl-PL"/>
              </w:rPr>
              <w:t>na rogi</w:t>
            </w:r>
            <w:r>
              <w:rPr>
                <w:rFonts w:eastAsia="Times New Roman" w:cs="Times New Roman"/>
                <w:color w:val="000000"/>
                <w:sz w:val="20"/>
                <w:szCs w:val="20"/>
                <w:lang w:eastAsia="pl-PL"/>
              </w:rPr>
              <w:t>: min. d</w:t>
            </w:r>
            <w:r w:rsidRPr="00E53086">
              <w:rPr>
                <w:rFonts w:eastAsia="Times New Roman" w:cs="Times New Roman"/>
                <w:color w:val="000000"/>
                <w:sz w:val="20"/>
                <w:szCs w:val="20"/>
                <w:lang w:eastAsia="pl-PL"/>
              </w:rPr>
              <w:t>ł</w:t>
            </w:r>
            <w:r>
              <w:rPr>
                <w:rFonts w:eastAsia="Times New Roman" w:cs="Times New Roman"/>
                <w:color w:val="000000"/>
                <w:sz w:val="20"/>
                <w:szCs w:val="20"/>
                <w:lang w:eastAsia="pl-PL"/>
              </w:rPr>
              <w:t>.</w:t>
            </w:r>
            <w:r w:rsidRPr="00E53086">
              <w:rPr>
                <w:rFonts w:eastAsia="Times New Roman" w:cs="Times New Roman"/>
                <w:color w:val="000000"/>
                <w:sz w:val="20"/>
                <w:szCs w:val="20"/>
                <w:lang w:eastAsia="pl-PL"/>
              </w:rPr>
              <w:t xml:space="preserve"> 100</w:t>
            </w:r>
            <w:r>
              <w:rPr>
                <w:rFonts w:eastAsia="Times New Roman" w:cs="Times New Roman"/>
                <w:color w:val="000000"/>
                <w:sz w:val="20"/>
                <w:szCs w:val="20"/>
                <w:lang w:eastAsia="pl-PL"/>
              </w:rPr>
              <w:t xml:space="preserve"> cm, szer. 6,1cm, </w:t>
            </w:r>
            <w:r w:rsidRPr="00E53086">
              <w:rPr>
                <w:rFonts w:eastAsia="Times New Roman" w:cs="Times New Roman"/>
                <w:color w:val="000000"/>
                <w:sz w:val="20"/>
                <w:szCs w:val="20"/>
                <w:lang w:eastAsia="pl-PL"/>
              </w:rPr>
              <w:t>grubość od 2</w:t>
            </w:r>
            <w:r>
              <w:rPr>
                <w:rFonts w:eastAsia="Times New Roman" w:cs="Times New Roman"/>
                <w:color w:val="000000"/>
                <w:sz w:val="20"/>
                <w:szCs w:val="20"/>
                <w:lang w:eastAsia="pl-PL"/>
              </w:rPr>
              <w:t xml:space="preserve"> cm narożnik,</w:t>
            </w:r>
            <w:r w:rsidRPr="00E53086">
              <w:rPr>
                <w:rFonts w:eastAsia="Times New Roman" w:cs="Times New Roman"/>
                <w:color w:val="000000"/>
                <w:sz w:val="20"/>
                <w:szCs w:val="20"/>
                <w:lang w:eastAsia="pl-PL"/>
              </w:rPr>
              <w:t xml:space="preserve"> do 1,5 brzegi - wykonane n</w:t>
            </w:r>
            <w:r>
              <w:rPr>
                <w:rFonts w:eastAsia="Times New Roman" w:cs="Times New Roman"/>
                <w:color w:val="000000"/>
                <w:sz w:val="20"/>
                <w:szCs w:val="20"/>
                <w:lang w:eastAsia="pl-PL"/>
              </w:rPr>
              <w:t xml:space="preserve">a bazie poliuretanu w kolorach np. czerwony, </w:t>
            </w:r>
            <w:r w:rsidRPr="00E53086">
              <w:rPr>
                <w:rFonts w:eastAsia="Times New Roman" w:cs="Times New Roman"/>
                <w:color w:val="000000"/>
                <w:sz w:val="20"/>
                <w:szCs w:val="20"/>
                <w:lang w:eastAsia="pl-PL"/>
              </w:rPr>
              <w:t xml:space="preserve">żółty </w:t>
            </w:r>
          </w:p>
        </w:tc>
        <w:tc>
          <w:tcPr>
            <w:tcW w:w="1021" w:type="dxa"/>
            <w:tcBorders>
              <w:top w:val="single" w:sz="4" w:space="0" w:color="auto"/>
              <w:left w:val="single" w:sz="4" w:space="0" w:color="auto"/>
              <w:bottom w:val="single" w:sz="4" w:space="0" w:color="auto"/>
              <w:right w:val="single" w:sz="4" w:space="0" w:color="auto"/>
            </w:tcBorders>
          </w:tcPr>
          <w:p w:rsidR="00C87A96" w:rsidRPr="00E53086" w:rsidRDefault="00C87A96" w:rsidP="007F3DB0">
            <w:pPr>
              <w:spacing w:after="0"/>
              <w:rPr>
                <w:rFonts w:eastAsia="Times New Roman" w:cs="Times New Roman"/>
                <w:color w:val="000000"/>
                <w:sz w:val="20"/>
                <w:szCs w:val="20"/>
                <w:lang w:eastAsia="pl-PL"/>
              </w:rPr>
            </w:pPr>
            <w:r>
              <w:rPr>
                <w:rFonts w:eastAsia="Times New Roman" w:cs="Times New Roman"/>
                <w:color w:val="000000"/>
                <w:sz w:val="20"/>
                <w:szCs w:val="20"/>
                <w:lang w:eastAsia="pl-PL"/>
              </w:rPr>
              <w:t xml:space="preserve">10 szt. </w:t>
            </w:r>
          </w:p>
        </w:tc>
      </w:tr>
      <w:tr w:rsidR="00C87A96" w:rsidRPr="00E53086" w:rsidTr="007F3DB0">
        <w:trPr>
          <w:trHeight w:val="1067"/>
        </w:trPr>
        <w:tc>
          <w:tcPr>
            <w:tcW w:w="413" w:type="dxa"/>
            <w:tcBorders>
              <w:top w:val="single" w:sz="4" w:space="0" w:color="auto"/>
              <w:left w:val="single" w:sz="4" w:space="0" w:color="auto"/>
              <w:bottom w:val="single" w:sz="4" w:space="0" w:color="auto"/>
              <w:right w:val="single" w:sz="4" w:space="0" w:color="000000"/>
            </w:tcBorders>
          </w:tcPr>
          <w:p w:rsidR="00C87A96" w:rsidRPr="00E53086" w:rsidRDefault="00C87A96" w:rsidP="007F3DB0">
            <w:pPr>
              <w:spacing w:after="0"/>
              <w:jc w:val="center"/>
              <w:rPr>
                <w:rFonts w:eastAsia="Times New Roman" w:cs="Times New Roman"/>
                <w:color w:val="000000"/>
                <w:sz w:val="20"/>
                <w:szCs w:val="20"/>
                <w:lang w:eastAsia="pl-PL"/>
              </w:rPr>
            </w:pPr>
            <w:r>
              <w:rPr>
                <w:rFonts w:eastAsia="Times New Roman" w:cs="Times New Roman"/>
                <w:color w:val="000000"/>
                <w:sz w:val="20"/>
                <w:szCs w:val="20"/>
                <w:lang w:eastAsia="pl-PL"/>
              </w:rPr>
              <w:t>8</w:t>
            </w:r>
          </w:p>
        </w:tc>
        <w:tc>
          <w:tcPr>
            <w:tcW w:w="5507" w:type="dxa"/>
            <w:tcBorders>
              <w:top w:val="single" w:sz="4" w:space="0" w:color="auto"/>
              <w:left w:val="single" w:sz="4" w:space="0" w:color="auto"/>
              <w:bottom w:val="single" w:sz="4" w:space="0" w:color="auto"/>
              <w:right w:val="single" w:sz="4" w:space="0" w:color="000000"/>
            </w:tcBorders>
            <w:shd w:val="clear" w:color="auto" w:fill="auto"/>
            <w:hideMark/>
          </w:tcPr>
          <w:p w:rsidR="00C87A96" w:rsidRPr="00E53086" w:rsidRDefault="00C87A96" w:rsidP="007F3DB0">
            <w:pPr>
              <w:spacing w:beforeAutospacing="1" w:after="0"/>
              <w:rPr>
                <w:rFonts w:eastAsia="Times New Roman" w:cs="Times New Roman"/>
                <w:color w:val="000000"/>
                <w:sz w:val="20"/>
                <w:szCs w:val="20"/>
                <w:lang w:eastAsia="pl-PL"/>
              </w:rPr>
            </w:pPr>
            <w:r>
              <w:rPr>
                <w:rFonts w:eastAsia="Times New Roman" w:cs="Times New Roman"/>
                <w:b/>
                <w:color w:val="000000"/>
                <w:sz w:val="20"/>
                <w:szCs w:val="20"/>
                <w:lang w:eastAsia="pl-PL"/>
              </w:rPr>
              <w:t>B</w:t>
            </w:r>
            <w:r w:rsidRPr="00A67145">
              <w:rPr>
                <w:rFonts w:eastAsia="Times New Roman" w:cs="Times New Roman"/>
                <w:b/>
                <w:color w:val="000000"/>
                <w:sz w:val="20"/>
                <w:szCs w:val="20"/>
                <w:lang w:eastAsia="pl-PL"/>
              </w:rPr>
              <w:t>iblioteczka np. gąsienica</w:t>
            </w:r>
            <w:r w:rsidRPr="00E53086">
              <w:rPr>
                <w:rFonts w:eastAsia="Times New Roman" w:cs="Times New Roman"/>
                <w:color w:val="000000"/>
                <w:sz w:val="20"/>
                <w:szCs w:val="20"/>
                <w:lang w:eastAsia="pl-PL"/>
              </w:rPr>
              <w:t xml:space="preserve">: pojemnik przedstawiający </w:t>
            </w:r>
            <w:r>
              <w:rPr>
                <w:rFonts w:eastAsia="Times New Roman" w:cs="Times New Roman"/>
                <w:color w:val="000000"/>
                <w:sz w:val="20"/>
                <w:szCs w:val="20"/>
                <w:lang w:eastAsia="pl-PL"/>
              </w:rPr>
              <w:t xml:space="preserve">zwierzątko np. </w:t>
            </w:r>
            <w:r w:rsidRPr="00E53086">
              <w:rPr>
                <w:rFonts w:eastAsia="Times New Roman" w:cs="Times New Roman"/>
                <w:color w:val="000000"/>
                <w:sz w:val="20"/>
                <w:szCs w:val="20"/>
                <w:lang w:eastAsia="pl-PL"/>
              </w:rPr>
              <w:t>gąsienicę</w:t>
            </w:r>
            <w:r>
              <w:rPr>
                <w:rFonts w:eastAsia="Times New Roman" w:cs="Times New Roman"/>
                <w:color w:val="000000"/>
                <w:sz w:val="20"/>
                <w:szCs w:val="20"/>
                <w:lang w:eastAsia="pl-PL"/>
              </w:rPr>
              <w:t xml:space="preserve"> wraz z pojemnikiem, w</w:t>
            </w:r>
            <w:r w:rsidRPr="00E53086">
              <w:rPr>
                <w:rFonts w:eastAsia="Times New Roman" w:cs="Times New Roman"/>
                <w:color w:val="000000"/>
                <w:sz w:val="20"/>
                <w:szCs w:val="20"/>
                <w:lang w:eastAsia="pl-PL"/>
              </w:rPr>
              <w:t>ykonane z płyty wiórowej w odcieniu brzozy, z trwałym obrzeżem PCV, z kolo</w:t>
            </w:r>
            <w:r>
              <w:rPr>
                <w:rFonts w:eastAsia="Times New Roman" w:cs="Times New Roman"/>
                <w:color w:val="000000"/>
                <w:sz w:val="20"/>
                <w:szCs w:val="20"/>
                <w:lang w:eastAsia="pl-PL"/>
              </w:rPr>
              <w:t>rowymi elementami z płyty MDF. w</w:t>
            </w:r>
            <w:r w:rsidRPr="00E53086">
              <w:rPr>
                <w:rFonts w:eastAsia="Times New Roman" w:cs="Times New Roman"/>
                <w:color w:val="000000"/>
                <w:sz w:val="20"/>
                <w:szCs w:val="20"/>
                <w:lang w:eastAsia="pl-PL"/>
              </w:rPr>
              <w:t>ym. min 52</w:t>
            </w:r>
            <w:r>
              <w:rPr>
                <w:rFonts w:eastAsia="Times New Roman" w:cs="Times New Roman"/>
                <w:color w:val="000000"/>
                <w:sz w:val="20"/>
                <w:szCs w:val="20"/>
                <w:lang w:eastAsia="pl-PL"/>
              </w:rPr>
              <w:t xml:space="preserve"> </w:t>
            </w:r>
            <w:r w:rsidRPr="00E53086">
              <w:rPr>
                <w:rFonts w:eastAsia="Times New Roman" w:cs="Times New Roman"/>
                <w:color w:val="000000"/>
                <w:sz w:val="20"/>
                <w:szCs w:val="20"/>
                <w:lang w:eastAsia="pl-PL"/>
              </w:rPr>
              <w:t>x</w:t>
            </w:r>
            <w:r>
              <w:rPr>
                <w:rFonts w:eastAsia="Times New Roman" w:cs="Times New Roman"/>
                <w:color w:val="000000"/>
                <w:sz w:val="20"/>
                <w:szCs w:val="20"/>
                <w:lang w:eastAsia="pl-PL"/>
              </w:rPr>
              <w:t xml:space="preserve"> </w:t>
            </w:r>
            <w:r w:rsidRPr="00E53086">
              <w:rPr>
                <w:rFonts w:eastAsia="Times New Roman" w:cs="Times New Roman"/>
                <w:color w:val="000000"/>
                <w:sz w:val="20"/>
                <w:szCs w:val="20"/>
                <w:lang w:eastAsia="pl-PL"/>
              </w:rPr>
              <w:t>41</w:t>
            </w:r>
            <w:r>
              <w:rPr>
                <w:rFonts w:eastAsia="Times New Roman" w:cs="Times New Roman"/>
                <w:color w:val="000000"/>
                <w:sz w:val="20"/>
                <w:szCs w:val="20"/>
                <w:lang w:eastAsia="pl-PL"/>
              </w:rPr>
              <w:t xml:space="preserve"> </w:t>
            </w:r>
            <w:r w:rsidRPr="00E53086">
              <w:rPr>
                <w:rFonts w:eastAsia="Times New Roman" w:cs="Times New Roman"/>
                <w:color w:val="000000"/>
                <w:sz w:val="20"/>
                <w:szCs w:val="20"/>
                <w:lang w:eastAsia="pl-PL"/>
              </w:rPr>
              <w:t xml:space="preserve">x 50 </w:t>
            </w:r>
            <w:r>
              <w:rPr>
                <w:rFonts w:eastAsia="Times New Roman" w:cs="Times New Roman"/>
                <w:color w:val="000000"/>
                <w:sz w:val="20"/>
                <w:szCs w:val="20"/>
                <w:lang w:eastAsia="pl-PL"/>
              </w:rPr>
              <w:t>cm</w:t>
            </w:r>
          </w:p>
        </w:tc>
        <w:tc>
          <w:tcPr>
            <w:tcW w:w="1021" w:type="dxa"/>
            <w:tcBorders>
              <w:top w:val="single" w:sz="4" w:space="0" w:color="auto"/>
              <w:left w:val="single" w:sz="4" w:space="0" w:color="auto"/>
              <w:bottom w:val="single" w:sz="4" w:space="0" w:color="auto"/>
              <w:right w:val="single" w:sz="4" w:space="0" w:color="auto"/>
            </w:tcBorders>
          </w:tcPr>
          <w:p w:rsidR="00C87A96" w:rsidRDefault="00C87A96" w:rsidP="007F3DB0">
            <w:pPr>
              <w:spacing w:after="0"/>
              <w:rPr>
                <w:rFonts w:eastAsia="Times New Roman" w:cs="Times New Roman"/>
                <w:color w:val="000000"/>
                <w:sz w:val="20"/>
                <w:szCs w:val="20"/>
                <w:lang w:eastAsia="pl-PL"/>
              </w:rPr>
            </w:pPr>
            <w:r>
              <w:rPr>
                <w:rFonts w:eastAsia="Times New Roman" w:cs="Times New Roman"/>
                <w:color w:val="000000"/>
                <w:sz w:val="20"/>
                <w:szCs w:val="20"/>
                <w:lang w:eastAsia="pl-PL"/>
              </w:rPr>
              <w:t>1 szt. np. gąsienica</w:t>
            </w:r>
          </w:p>
          <w:p w:rsidR="00C87A96" w:rsidRPr="00E53086" w:rsidRDefault="00C87A96" w:rsidP="007F3DB0">
            <w:pPr>
              <w:spacing w:after="0"/>
              <w:rPr>
                <w:rFonts w:eastAsia="Times New Roman" w:cs="Times New Roman"/>
                <w:color w:val="000000"/>
                <w:sz w:val="20"/>
                <w:szCs w:val="20"/>
                <w:lang w:eastAsia="pl-PL"/>
              </w:rPr>
            </w:pPr>
            <w:r>
              <w:rPr>
                <w:rFonts w:eastAsia="Times New Roman" w:cs="Times New Roman"/>
                <w:color w:val="000000"/>
                <w:sz w:val="20"/>
                <w:szCs w:val="20"/>
                <w:lang w:eastAsia="pl-PL"/>
              </w:rPr>
              <w:t xml:space="preserve">1 szt. pojemnik </w:t>
            </w:r>
          </w:p>
        </w:tc>
      </w:tr>
      <w:tr w:rsidR="00C87A96" w:rsidRPr="00E53086" w:rsidTr="007F3DB0">
        <w:trPr>
          <w:trHeight w:val="983"/>
        </w:trPr>
        <w:tc>
          <w:tcPr>
            <w:tcW w:w="413" w:type="dxa"/>
            <w:tcBorders>
              <w:top w:val="single" w:sz="4" w:space="0" w:color="auto"/>
              <w:left w:val="single" w:sz="4" w:space="0" w:color="auto"/>
              <w:bottom w:val="single" w:sz="4" w:space="0" w:color="auto"/>
              <w:right w:val="single" w:sz="4" w:space="0" w:color="000000"/>
            </w:tcBorders>
          </w:tcPr>
          <w:p w:rsidR="00C87A96" w:rsidRPr="00E53086" w:rsidRDefault="00C87A96" w:rsidP="007F3DB0">
            <w:pPr>
              <w:spacing w:after="0"/>
              <w:jc w:val="center"/>
              <w:rPr>
                <w:rFonts w:eastAsia="Times New Roman" w:cs="Times New Roman"/>
                <w:color w:val="000000"/>
                <w:sz w:val="20"/>
                <w:szCs w:val="20"/>
                <w:lang w:eastAsia="pl-PL"/>
              </w:rPr>
            </w:pPr>
            <w:r>
              <w:rPr>
                <w:rFonts w:eastAsia="Times New Roman" w:cs="Times New Roman"/>
                <w:color w:val="000000"/>
                <w:sz w:val="20"/>
                <w:szCs w:val="20"/>
                <w:lang w:eastAsia="pl-PL"/>
              </w:rPr>
              <w:t>9</w:t>
            </w:r>
          </w:p>
        </w:tc>
        <w:tc>
          <w:tcPr>
            <w:tcW w:w="5507"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C87A96" w:rsidRPr="00E53086" w:rsidRDefault="00C87A96" w:rsidP="007F3DB0">
            <w:pPr>
              <w:spacing w:beforeAutospacing="1" w:after="0"/>
              <w:rPr>
                <w:rFonts w:eastAsia="Times New Roman" w:cs="Times New Roman"/>
                <w:color w:val="000000"/>
                <w:sz w:val="20"/>
                <w:szCs w:val="20"/>
                <w:lang w:eastAsia="pl-PL"/>
              </w:rPr>
            </w:pPr>
            <w:r w:rsidRPr="00D52A2A">
              <w:rPr>
                <w:rFonts w:eastAsia="Times New Roman" w:cs="Times New Roman"/>
                <w:b/>
                <w:color w:val="000000"/>
                <w:sz w:val="20"/>
                <w:szCs w:val="20"/>
                <w:lang w:eastAsia="pl-PL"/>
              </w:rPr>
              <w:t>Regał z pojemnikami</w:t>
            </w:r>
            <w:r>
              <w:rPr>
                <w:rFonts w:eastAsia="Times New Roman" w:cs="Times New Roman"/>
                <w:color w:val="000000"/>
                <w:sz w:val="20"/>
                <w:szCs w:val="20"/>
                <w:lang w:eastAsia="pl-PL"/>
              </w:rPr>
              <w:t xml:space="preserve"> - regał </w:t>
            </w:r>
            <w:r w:rsidRPr="00E53086">
              <w:rPr>
                <w:rFonts w:eastAsia="Times New Roman" w:cs="Times New Roman"/>
                <w:color w:val="000000"/>
                <w:sz w:val="20"/>
                <w:szCs w:val="20"/>
                <w:lang w:eastAsia="pl-PL"/>
              </w:rPr>
              <w:t>wykonan</w:t>
            </w:r>
            <w:r>
              <w:rPr>
                <w:rFonts w:eastAsia="Times New Roman" w:cs="Times New Roman"/>
                <w:color w:val="000000"/>
                <w:sz w:val="20"/>
                <w:szCs w:val="20"/>
                <w:lang w:eastAsia="pl-PL"/>
              </w:rPr>
              <w:t xml:space="preserve">y z laminowanej klonowej płyty zawierający 10 pojemników, minimum dwa pojemniki </w:t>
            </w:r>
            <w:r w:rsidRPr="00E53086">
              <w:rPr>
                <w:rFonts w:eastAsia="Times New Roman" w:cs="Times New Roman"/>
                <w:color w:val="000000"/>
                <w:sz w:val="20"/>
                <w:szCs w:val="20"/>
                <w:lang w:eastAsia="pl-PL"/>
              </w:rPr>
              <w:t>głęb</w:t>
            </w:r>
            <w:r>
              <w:rPr>
                <w:rFonts w:eastAsia="Times New Roman" w:cs="Times New Roman"/>
                <w:color w:val="000000"/>
                <w:sz w:val="20"/>
                <w:szCs w:val="20"/>
                <w:lang w:eastAsia="pl-PL"/>
              </w:rPr>
              <w:t xml:space="preserve">okie a pozostałe płytkie, </w:t>
            </w:r>
            <w:r w:rsidRPr="00E53086">
              <w:rPr>
                <w:rFonts w:eastAsia="Times New Roman" w:cs="Times New Roman"/>
                <w:color w:val="000000"/>
                <w:sz w:val="20"/>
                <w:szCs w:val="20"/>
                <w:lang w:eastAsia="pl-PL"/>
              </w:rPr>
              <w:t xml:space="preserve">pojemniki w kolorze pomarańczowym </w:t>
            </w:r>
          </w:p>
        </w:tc>
        <w:tc>
          <w:tcPr>
            <w:tcW w:w="1021" w:type="dxa"/>
            <w:tcBorders>
              <w:top w:val="single" w:sz="4" w:space="0" w:color="auto"/>
              <w:left w:val="single" w:sz="4" w:space="0" w:color="auto"/>
              <w:bottom w:val="single" w:sz="4" w:space="0" w:color="auto"/>
              <w:right w:val="single" w:sz="4" w:space="0" w:color="auto"/>
            </w:tcBorders>
          </w:tcPr>
          <w:p w:rsidR="00C87A96" w:rsidRPr="00E53086" w:rsidRDefault="00C87A96" w:rsidP="007F3DB0">
            <w:pPr>
              <w:spacing w:after="0"/>
              <w:rPr>
                <w:rFonts w:eastAsia="Times New Roman" w:cs="Times New Roman"/>
                <w:color w:val="000000"/>
                <w:sz w:val="20"/>
                <w:szCs w:val="20"/>
                <w:lang w:eastAsia="pl-PL"/>
              </w:rPr>
            </w:pPr>
            <w:r>
              <w:rPr>
                <w:rFonts w:eastAsia="Times New Roman" w:cs="Times New Roman"/>
                <w:color w:val="000000"/>
                <w:sz w:val="20"/>
                <w:szCs w:val="20"/>
                <w:lang w:eastAsia="pl-PL"/>
              </w:rPr>
              <w:t>1 szt.</w:t>
            </w:r>
          </w:p>
        </w:tc>
      </w:tr>
      <w:tr w:rsidR="00C87A96" w:rsidRPr="00E53086" w:rsidTr="007F3DB0">
        <w:trPr>
          <w:trHeight w:val="555"/>
        </w:trPr>
        <w:tc>
          <w:tcPr>
            <w:tcW w:w="413" w:type="dxa"/>
            <w:tcBorders>
              <w:top w:val="single" w:sz="4" w:space="0" w:color="auto"/>
              <w:left w:val="single" w:sz="4" w:space="0" w:color="auto"/>
              <w:bottom w:val="single" w:sz="4" w:space="0" w:color="auto"/>
              <w:right w:val="single" w:sz="4" w:space="0" w:color="000000"/>
            </w:tcBorders>
          </w:tcPr>
          <w:p w:rsidR="00C87A96" w:rsidRPr="00E53086" w:rsidRDefault="00C87A96" w:rsidP="007F3DB0">
            <w:pPr>
              <w:spacing w:after="0"/>
              <w:jc w:val="center"/>
              <w:rPr>
                <w:rFonts w:eastAsia="Times New Roman" w:cs="Times New Roman"/>
                <w:color w:val="000000"/>
                <w:sz w:val="20"/>
                <w:szCs w:val="20"/>
                <w:lang w:eastAsia="pl-PL"/>
              </w:rPr>
            </w:pPr>
            <w:r>
              <w:rPr>
                <w:rFonts w:eastAsia="Times New Roman" w:cs="Times New Roman"/>
                <w:color w:val="000000"/>
                <w:sz w:val="20"/>
                <w:szCs w:val="20"/>
                <w:lang w:eastAsia="pl-PL"/>
              </w:rPr>
              <w:t>10</w:t>
            </w:r>
          </w:p>
        </w:tc>
        <w:tc>
          <w:tcPr>
            <w:tcW w:w="5507"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C87A96" w:rsidRPr="00E53086" w:rsidRDefault="00C87A96" w:rsidP="007F3DB0">
            <w:pPr>
              <w:spacing w:beforeAutospacing="1" w:after="0"/>
              <w:rPr>
                <w:rFonts w:eastAsia="Times New Roman" w:cs="Times New Roman"/>
                <w:color w:val="000000"/>
                <w:sz w:val="20"/>
                <w:szCs w:val="20"/>
                <w:lang w:eastAsia="pl-PL"/>
              </w:rPr>
            </w:pPr>
            <w:r w:rsidRPr="00D52A2A">
              <w:rPr>
                <w:rFonts w:eastAsia="Times New Roman" w:cs="Times New Roman"/>
                <w:b/>
                <w:color w:val="000000"/>
                <w:sz w:val="20"/>
                <w:szCs w:val="20"/>
                <w:lang w:eastAsia="pl-PL"/>
              </w:rPr>
              <w:t>Pojemniki plastikowe z przykrywką</w:t>
            </w:r>
            <w:r w:rsidRPr="00E53086">
              <w:rPr>
                <w:rFonts w:eastAsia="Times New Roman" w:cs="Times New Roman"/>
                <w:color w:val="000000"/>
                <w:sz w:val="20"/>
                <w:szCs w:val="20"/>
                <w:lang w:eastAsia="pl-PL"/>
              </w:rPr>
              <w:t xml:space="preserve"> </w:t>
            </w:r>
            <w:r>
              <w:rPr>
                <w:rFonts w:eastAsia="Times New Roman" w:cs="Times New Roman"/>
                <w:color w:val="000000"/>
                <w:sz w:val="20"/>
                <w:szCs w:val="20"/>
                <w:lang w:eastAsia="pl-PL"/>
              </w:rPr>
              <w:t>- 40 l, przezroczysty</w:t>
            </w:r>
            <w:r w:rsidRPr="00E53086">
              <w:rPr>
                <w:rFonts w:eastAsia="Times New Roman" w:cs="Times New Roman"/>
                <w:color w:val="000000"/>
                <w:sz w:val="20"/>
                <w:szCs w:val="20"/>
                <w:lang w:eastAsia="pl-PL"/>
              </w:rPr>
              <w:t>, wymiary min 42</w:t>
            </w:r>
            <w:r>
              <w:rPr>
                <w:rFonts w:eastAsia="Times New Roman" w:cs="Times New Roman"/>
                <w:color w:val="000000"/>
                <w:sz w:val="20"/>
                <w:szCs w:val="20"/>
                <w:lang w:eastAsia="pl-PL"/>
              </w:rPr>
              <w:t xml:space="preserve"> </w:t>
            </w:r>
            <w:r w:rsidRPr="00E53086">
              <w:rPr>
                <w:rFonts w:eastAsia="Times New Roman" w:cs="Times New Roman"/>
                <w:color w:val="000000"/>
                <w:sz w:val="20"/>
                <w:szCs w:val="20"/>
                <w:lang w:eastAsia="pl-PL"/>
              </w:rPr>
              <w:t>x</w:t>
            </w:r>
            <w:r>
              <w:rPr>
                <w:rFonts w:eastAsia="Times New Roman" w:cs="Times New Roman"/>
                <w:color w:val="000000"/>
                <w:sz w:val="20"/>
                <w:szCs w:val="20"/>
                <w:lang w:eastAsia="pl-PL"/>
              </w:rPr>
              <w:t xml:space="preserve"> </w:t>
            </w:r>
            <w:r w:rsidRPr="00E53086">
              <w:rPr>
                <w:rFonts w:eastAsia="Times New Roman" w:cs="Times New Roman"/>
                <w:color w:val="000000"/>
                <w:sz w:val="20"/>
                <w:szCs w:val="20"/>
                <w:lang w:eastAsia="pl-PL"/>
              </w:rPr>
              <w:t>36</w:t>
            </w:r>
            <w:r>
              <w:rPr>
                <w:rFonts w:eastAsia="Times New Roman" w:cs="Times New Roman"/>
                <w:color w:val="000000"/>
                <w:sz w:val="20"/>
                <w:szCs w:val="20"/>
                <w:lang w:eastAsia="pl-PL"/>
              </w:rPr>
              <w:t xml:space="preserve"> </w:t>
            </w:r>
            <w:r w:rsidRPr="00E53086">
              <w:rPr>
                <w:rFonts w:eastAsia="Times New Roman" w:cs="Times New Roman"/>
                <w:color w:val="000000"/>
                <w:sz w:val="20"/>
                <w:szCs w:val="20"/>
                <w:lang w:eastAsia="pl-PL"/>
              </w:rPr>
              <w:t>x</w:t>
            </w:r>
            <w:r>
              <w:rPr>
                <w:rFonts w:eastAsia="Times New Roman" w:cs="Times New Roman"/>
                <w:color w:val="000000"/>
                <w:sz w:val="20"/>
                <w:szCs w:val="20"/>
                <w:lang w:eastAsia="pl-PL"/>
              </w:rPr>
              <w:t xml:space="preserve"> </w:t>
            </w:r>
            <w:r w:rsidRPr="00E53086">
              <w:rPr>
                <w:rFonts w:eastAsia="Times New Roman" w:cs="Times New Roman"/>
                <w:color w:val="000000"/>
                <w:sz w:val="20"/>
                <w:szCs w:val="20"/>
                <w:lang w:eastAsia="pl-PL"/>
              </w:rPr>
              <w:t>26,5</w:t>
            </w:r>
            <w:r>
              <w:rPr>
                <w:rFonts w:eastAsia="Times New Roman" w:cs="Times New Roman"/>
                <w:color w:val="000000"/>
                <w:sz w:val="20"/>
                <w:szCs w:val="20"/>
                <w:lang w:eastAsia="pl-PL"/>
              </w:rPr>
              <w:t xml:space="preserve"> cm</w:t>
            </w:r>
          </w:p>
        </w:tc>
        <w:tc>
          <w:tcPr>
            <w:tcW w:w="1021" w:type="dxa"/>
            <w:tcBorders>
              <w:top w:val="single" w:sz="4" w:space="0" w:color="auto"/>
              <w:left w:val="single" w:sz="4" w:space="0" w:color="auto"/>
              <w:bottom w:val="single" w:sz="4" w:space="0" w:color="auto"/>
              <w:right w:val="single" w:sz="4" w:space="0" w:color="auto"/>
            </w:tcBorders>
          </w:tcPr>
          <w:p w:rsidR="00C87A96" w:rsidRPr="00E53086" w:rsidRDefault="00C87A96" w:rsidP="007F3DB0">
            <w:pPr>
              <w:spacing w:after="0"/>
              <w:rPr>
                <w:rFonts w:eastAsia="Times New Roman" w:cs="Times New Roman"/>
                <w:color w:val="000000"/>
                <w:sz w:val="20"/>
                <w:szCs w:val="20"/>
                <w:lang w:eastAsia="pl-PL"/>
              </w:rPr>
            </w:pPr>
            <w:r>
              <w:rPr>
                <w:rFonts w:eastAsia="Times New Roman" w:cs="Times New Roman"/>
                <w:color w:val="000000"/>
                <w:sz w:val="20"/>
                <w:szCs w:val="20"/>
                <w:lang w:eastAsia="pl-PL"/>
              </w:rPr>
              <w:t>4 szt.</w:t>
            </w:r>
          </w:p>
        </w:tc>
      </w:tr>
      <w:tr w:rsidR="00C87A96" w:rsidRPr="00E53086" w:rsidTr="007F3DB0">
        <w:trPr>
          <w:trHeight w:val="552"/>
        </w:trPr>
        <w:tc>
          <w:tcPr>
            <w:tcW w:w="413" w:type="dxa"/>
            <w:tcBorders>
              <w:top w:val="single" w:sz="4" w:space="0" w:color="auto"/>
              <w:left w:val="single" w:sz="4" w:space="0" w:color="auto"/>
              <w:bottom w:val="single" w:sz="4" w:space="0" w:color="auto"/>
              <w:right w:val="single" w:sz="4" w:space="0" w:color="000000"/>
            </w:tcBorders>
          </w:tcPr>
          <w:p w:rsidR="00C87A96" w:rsidRPr="00E53086" w:rsidRDefault="00C87A96" w:rsidP="007F3DB0">
            <w:pPr>
              <w:spacing w:after="0"/>
              <w:jc w:val="center"/>
              <w:rPr>
                <w:rFonts w:eastAsia="Times New Roman" w:cs="Times New Roman"/>
                <w:color w:val="000000"/>
                <w:sz w:val="20"/>
                <w:szCs w:val="20"/>
                <w:lang w:eastAsia="pl-PL"/>
              </w:rPr>
            </w:pPr>
            <w:r>
              <w:rPr>
                <w:rFonts w:eastAsia="Times New Roman" w:cs="Times New Roman"/>
                <w:color w:val="000000"/>
                <w:sz w:val="20"/>
                <w:szCs w:val="20"/>
                <w:lang w:eastAsia="pl-PL"/>
              </w:rPr>
              <w:t>11</w:t>
            </w:r>
          </w:p>
        </w:tc>
        <w:tc>
          <w:tcPr>
            <w:tcW w:w="5507" w:type="dxa"/>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C87A96" w:rsidRPr="00E53086" w:rsidRDefault="00C87A96" w:rsidP="007F3DB0">
            <w:pPr>
              <w:spacing w:beforeAutospacing="1" w:after="0"/>
              <w:rPr>
                <w:rFonts w:eastAsia="Times New Roman" w:cs="Times New Roman"/>
                <w:color w:val="000000"/>
                <w:sz w:val="20"/>
                <w:szCs w:val="20"/>
                <w:lang w:eastAsia="pl-PL"/>
              </w:rPr>
            </w:pPr>
            <w:r>
              <w:rPr>
                <w:rFonts w:eastAsia="Times New Roman" w:cs="Times New Roman"/>
                <w:b/>
                <w:color w:val="000000"/>
                <w:sz w:val="20"/>
                <w:szCs w:val="20"/>
                <w:lang w:eastAsia="pl-PL"/>
              </w:rPr>
              <w:t>P</w:t>
            </w:r>
            <w:r w:rsidRPr="00D52A2A">
              <w:rPr>
                <w:rFonts w:eastAsia="Times New Roman" w:cs="Times New Roman"/>
                <w:b/>
                <w:color w:val="000000"/>
                <w:sz w:val="20"/>
                <w:szCs w:val="20"/>
                <w:lang w:eastAsia="pl-PL"/>
              </w:rPr>
              <w:t>ojemnik plastikowy z przykrywką</w:t>
            </w:r>
            <w:r>
              <w:rPr>
                <w:rFonts w:eastAsia="Times New Roman" w:cs="Times New Roman"/>
                <w:color w:val="000000"/>
                <w:sz w:val="20"/>
                <w:szCs w:val="20"/>
                <w:lang w:eastAsia="pl-PL"/>
              </w:rPr>
              <w:t xml:space="preserve"> - 15 l, przezroczysty, wym. </w:t>
            </w:r>
            <w:r w:rsidRPr="00186EE3">
              <w:rPr>
                <w:rFonts w:eastAsia="Times New Roman" w:cs="Times New Roman"/>
                <w:color w:val="auto"/>
                <w:sz w:val="20"/>
                <w:szCs w:val="20"/>
                <w:shd w:val="clear" w:color="auto" w:fill="FFFFFF" w:themeFill="background1"/>
                <w:lang w:eastAsia="pl-PL"/>
              </w:rPr>
              <w:t>min. 38 x 28,5 x 21,6 cm</w:t>
            </w:r>
            <w:r w:rsidRPr="00186EE3">
              <w:rPr>
                <w:rFonts w:eastAsia="Times New Roman" w:cs="Times New Roman"/>
                <w:color w:val="auto"/>
                <w:sz w:val="20"/>
                <w:szCs w:val="20"/>
                <w:lang w:eastAsia="pl-PL"/>
              </w:rPr>
              <w:t xml:space="preserve"> </w:t>
            </w:r>
          </w:p>
        </w:tc>
        <w:tc>
          <w:tcPr>
            <w:tcW w:w="1021" w:type="dxa"/>
            <w:tcBorders>
              <w:top w:val="single" w:sz="4" w:space="0" w:color="auto"/>
              <w:left w:val="single" w:sz="4" w:space="0" w:color="auto"/>
              <w:bottom w:val="single" w:sz="4" w:space="0" w:color="auto"/>
              <w:right w:val="single" w:sz="4" w:space="0" w:color="auto"/>
            </w:tcBorders>
          </w:tcPr>
          <w:p w:rsidR="00C87A96" w:rsidRPr="00E53086" w:rsidRDefault="00C87A96" w:rsidP="007F3DB0">
            <w:pPr>
              <w:spacing w:after="0"/>
              <w:rPr>
                <w:rFonts w:eastAsia="Times New Roman" w:cs="Times New Roman"/>
                <w:color w:val="000000"/>
                <w:sz w:val="20"/>
                <w:szCs w:val="20"/>
                <w:lang w:eastAsia="pl-PL"/>
              </w:rPr>
            </w:pPr>
            <w:r>
              <w:rPr>
                <w:rFonts w:eastAsia="Times New Roman" w:cs="Times New Roman"/>
                <w:color w:val="000000"/>
                <w:sz w:val="20"/>
                <w:szCs w:val="20"/>
                <w:lang w:eastAsia="pl-PL"/>
              </w:rPr>
              <w:t>15 szt.</w:t>
            </w:r>
          </w:p>
        </w:tc>
      </w:tr>
      <w:tr w:rsidR="00C87A96" w:rsidRPr="00E53086" w:rsidTr="007F3DB0">
        <w:trPr>
          <w:trHeight w:val="290"/>
        </w:trPr>
        <w:tc>
          <w:tcPr>
            <w:tcW w:w="413" w:type="dxa"/>
            <w:tcBorders>
              <w:top w:val="single" w:sz="4" w:space="0" w:color="auto"/>
              <w:left w:val="single" w:sz="4" w:space="0" w:color="auto"/>
              <w:bottom w:val="single" w:sz="4" w:space="0" w:color="auto"/>
              <w:right w:val="single" w:sz="4" w:space="0" w:color="000000"/>
            </w:tcBorders>
          </w:tcPr>
          <w:p w:rsidR="00C87A96" w:rsidRPr="00E53086" w:rsidRDefault="00C87A96" w:rsidP="007F3DB0">
            <w:pPr>
              <w:spacing w:after="0"/>
              <w:jc w:val="center"/>
              <w:rPr>
                <w:rFonts w:eastAsia="Times New Roman" w:cs="Times New Roman"/>
                <w:color w:val="000000"/>
                <w:sz w:val="20"/>
                <w:szCs w:val="20"/>
                <w:lang w:eastAsia="pl-PL"/>
              </w:rPr>
            </w:pPr>
            <w:r>
              <w:rPr>
                <w:rFonts w:eastAsia="Times New Roman" w:cs="Times New Roman"/>
                <w:color w:val="000000"/>
                <w:sz w:val="20"/>
                <w:szCs w:val="20"/>
                <w:lang w:eastAsia="pl-PL"/>
              </w:rPr>
              <w:t>12</w:t>
            </w:r>
          </w:p>
        </w:tc>
        <w:tc>
          <w:tcPr>
            <w:tcW w:w="5507" w:type="dxa"/>
            <w:tcBorders>
              <w:top w:val="single" w:sz="4" w:space="0" w:color="auto"/>
              <w:left w:val="single" w:sz="4" w:space="0" w:color="auto"/>
              <w:bottom w:val="single" w:sz="4" w:space="0" w:color="auto"/>
              <w:right w:val="single" w:sz="4" w:space="0" w:color="000000"/>
            </w:tcBorders>
            <w:shd w:val="clear" w:color="auto" w:fill="FFFFFF" w:themeFill="background1"/>
            <w:hideMark/>
          </w:tcPr>
          <w:p w:rsidR="00C87A96" w:rsidRPr="00E53086" w:rsidRDefault="00C87A96" w:rsidP="007F3DB0">
            <w:pPr>
              <w:spacing w:beforeAutospacing="1" w:after="0"/>
              <w:rPr>
                <w:rFonts w:eastAsia="Times New Roman" w:cs="Times New Roman"/>
                <w:color w:val="000000"/>
                <w:sz w:val="20"/>
                <w:szCs w:val="20"/>
                <w:lang w:eastAsia="pl-PL"/>
              </w:rPr>
            </w:pPr>
            <w:r>
              <w:rPr>
                <w:rFonts w:eastAsia="Times New Roman" w:cs="Times New Roman"/>
                <w:b/>
                <w:color w:val="000000"/>
                <w:sz w:val="20"/>
                <w:szCs w:val="20"/>
                <w:lang w:eastAsia="pl-PL"/>
              </w:rPr>
              <w:t>K</w:t>
            </w:r>
            <w:r w:rsidRPr="00D52A2A">
              <w:rPr>
                <w:rFonts w:eastAsia="Times New Roman" w:cs="Times New Roman"/>
                <w:b/>
                <w:color w:val="000000"/>
                <w:sz w:val="20"/>
                <w:szCs w:val="20"/>
                <w:lang w:eastAsia="pl-PL"/>
              </w:rPr>
              <w:t>osze na śmieci z przykrywką</w:t>
            </w:r>
            <w:r>
              <w:rPr>
                <w:rFonts w:eastAsia="Times New Roman" w:cs="Times New Roman"/>
                <w:color w:val="000000"/>
                <w:sz w:val="20"/>
                <w:szCs w:val="20"/>
                <w:lang w:eastAsia="pl-PL"/>
              </w:rPr>
              <w:t xml:space="preserve"> - </w:t>
            </w:r>
            <w:r w:rsidRPr="00E53086">
              <w:rPr>
                <w:rFonts w:eastAsia="Times New Roman" w:cs="Times New Roman"/>
                <w:color w:val="000000"/>
                <w:sz w:val="20"/>
                <w:szCs w:val="20"/>
                <w:lang w:eastAsia="pl-PL"/>
              </w:rPr>
              <w:t xml:space="preserve">plastikowe 50 l koloru siwego </w:t>
            </w:r>
          </w:p>
        </w:tc>
        <w:tc>
          <w:tcPr>
            <w:tcW w:w="1021" w:type="dxa"/>
            <w:tcBorders>
              <w:top w:val="single" w:sz="4" w:space="0" w:color="auto"/>
              <w:left w:val="single" w:sz="4" w:space="0" w:color="auto"/>
              <w:bottom w:val="single" w:sz="4" w:space="0" w:color="auto"/>
              <w:right w:val="single" w:sz="4" w:space="0" w:color="auto"/>
            </w:tcBorders>
          </w:tcPr>
          <w:p w:rsidR="00C87A96" w:rsidRPr="00E53086" w:rsidRDefault="00C87A96" w:rsidP="007F3DB0">
            <w:pPr>
              <w:spacing w:after="0"/>
              <w:rPr>
                <w:rFonts w:eastAsia="Times New Roman" w:cs="Times New Roman"/>
                <w:color w:val="000000"/>
                <w:sz w:val="20"/>
                <w:szCs w:val="20"/>
                <w:lang w:eastAsia="pl-PL"/>
              </w:rPr>
            </w:pPr>
            <w:r>
              <w:rPr>
                <w:rFonts w:eastAsia="Times New Roman" w:cs="Times New Roman"/>
                <w:color w:val="000000"/>
                <w:sz w:val="20"/>
                <w:szCs w:val="20"/>
                <w:lang w:eastAsia="pl-PL"/>
              </w:rPr>
              <w:t>1 szt.</w:t>
            </w:r>
          </w:p>
        </w:tc>
      </w:tr>
      <w:tr w:rsidR="00C87A96" w:rsidRPr="00E53086" w:rsidTr="007F3DB0">
        <w:trPr>
          <w:trHeight w:val="368"/>
        </w:trPr>
        <w:tc>
          <w:tcPr>
            <w:tcW w:w="413" w:type="dxa"/>
            <w:tcBorders>
              <w:top w:val="single" w:sz="4" w:space="0" w:color="auto"/>
              <w:left w:val="single" w:sz="4" w:space="0" w:color="auto"/>
              <w:bottom w:val="single" w:sz="4" w:space="0" w:color="auto"/>
              <w:right w:val="single" w:sz="4" w:space="0" w:color="000000"/>
            </w:tcBorders>
          </w:tcPr>
          <w:p w:rsidR="00C87A96" w:rsidRPr="00E53086" w:rsidRDefault="00C87A96" w:rsidP="007F3DB0">
            <w:pPr>
              <w:spacing w:after="0"/>
              <w:jc w:val="center"/>
              <w:rPr>
                <w:rFonts w:eastAsia="Times New Roman" w:cs="Times New Roman"/>
                <w:color w:val="000000"/>
                <w:sz w:val="20"/>
                <w:szCs w:val="20"/>
                <w:lang w:eastAsia="pl-PL"/>
              </w:rPr>
            </w:pPr>
            <w:r>
              <w:rPr>
                <w:rFonts w:eastAsia="Times New Roman" w:cs="Times New Roman"/>
                <w:color w:val="000000"/>
                <w:sz w:val="20"/>
                <w:szCs w:val="20"/>
                <w:lang w:eastAsia="pl-PL"/>
              </w:rPr>
              <w:t>13</w:t>
            </w:r>
          </w:p>
        </w:tc>
        <w:tc>
          <w:tcPr>
            <w:tcW w:w="5507" w:type="dxa"/>
            <w:tcBorders>
              <w:top w:val="single" w:sz="4" w:space="0" w:color="auto"/>
              <w:left w:val="single" w:sz="4" w:space="0" w:color="auto"/>
              <w:bottom w:val="single" w:sz="4" w:space="0" w:color="auto"/>
              <w:right w:val="single" w:sz="4" w:space="0" w:color="000000"/>
            </w:tcBorders>
            <w:shd w:val="clear" w:color="auto" w:fill="auto"/>
            <w:hideMark/>
          </w:tcPr>
          <w:p w:rsidR="00C87A96" w:rsidRPr="00E53086" w:rsidRDefault="00C87A96" w:rsidP="007F3DB0">
            <w:pPr>
              <w:spacing w:beforeAutospacing="1" w:after="0"/>
              <w:rPr>
                <w:rFonts w:eastAsia="Times New Roman" w:cs="Times New Roman"/>
                <w:color w:val="000000"/>
                <w:sz w:val="20"/>
                <w:szCs w:val="20"/>
                <w:lang w:eastAsia="pl-PL"/>
              </w:rPr>
            </w:pPr>
            <w:r>
              <w:rPr>
                <w:rFonts w:eastAsia="Times New Roman" w:cs="Times New Roman"/>
                <w:b/>
                <w:color w:val="000000"/>
                <w:sz w:val="20"/>
                <w:szCs w:val="20"/>
                <w:lang w:eastAsia="pl-PL"/>
              </w:rPr>
              <w:t xml:space="preserve">Kosz na śmieci </w:t>
            </w:r>
            <w:r w:rsidRPr="00B764FA">
              <w:rPr>
                <w:rFonts w:eastAsia="Times New Roman" w:cs="Times New Roman"/>
                <w:b/>
                <w:color w:val="000000"/>
                <w:sz w:val="20"/>
                <w:szCs w:val="20"/>
                <w:lang w:eastAsia="pl-PL"/>
              </w:rPr>
              <w:t>z przykrywką</w:t>
            </w:r>
            <w:r w:rsidRPr="00E53086">
              <w:rPr>
                <w:rFonts w:eastAsia="Times New Roman" w:cs="Times New Roman"/>
                <w:color w:val="000000"/>
                <w:sz w:val="20"/>
                <w:szCs w:val="20"/>
                <w:lang w:eastAsia="pl-PL"/>
              </w:rPr>
              <w:t xml:space="preserve"> </w:t>
            </w:r>
            <w:r>
              <w:rPr>
                <w:rFonts w:eastAsia="Times New Roman" w:cs="Times New Roman"/>
                <w:color w:val="000000"/>
                <w:sz w:val="20"/>
                <w:szCs w:val="20"/>
                <w:lang w:eastAsia="pl-PL"/>
              </w:rPr>
              <w:t xml:space="preserve">– plastikowy </w:t>
            </w:r>
            <w:r w:rsidRPr="00E53086">
              <w:rPr>
                <w:rFonts w:eastAsia="Times New Roman" w:cs="Times New Roman"/>
                <w:color w:val="000000"/>
                <w:sz w:val="20"/>
                <w:szCs w:val="20"/>
                <w:lang w:eastAsia="pl-PL"/>
              </w:rPr>
              <w:t xml:space="preserve">25 l koloru siwego </w:t>
            </w:r>
          </w:p>
        </w:tc>
        <w:tc>
          <w:tcPr>
            <w:tcW w:w="1021" w:type="dxa"/>
            <w:tcBorders>
              <w:top w:val="single" w:sz="4" w:space="0" w:color="auto"/>
              <w:left w:val="single" w:sz="4" w:space="0" w:color="auto"/>
              <w:bottom w:val="single" w:sz="4" w:space="0" w:color="auto"/>
              <w:right w:val="single" w:sz="4" w:space="0" w:color="auto"/>
            </w:tcBorders>
          </w:tcPr>
          <w:p w:rsidR="00C87A96" w:rsidRPr="00E53086" w:rsidRDefault="00C87A96" w:rsidP="007F3DB0">
            <w:pPr>
              <w:spacing w:after="0"/>
              <w:rPr>
                <w:rFonts w:eastAsia="Times New Roman" w:cs="Times New Roman"/>
                <w:color w:val="000000"/>
                <w:sz w:val="20"/>
                <w:szCs w:val="20"/>
                <w:lang w:eastAsia="pl-PL"/>
              </w:rPr>
            </w:pPr>
            <w:r>
              <w:rPr>
                <w:rFonts w:eastAsia="Times New Roman" w:cs="Times New Roman"/>
                <w:color w:val="000000"/>
                <w:sz w:val="20"/>
                <w:szCs w:val="20"/>
                <w:lang w:eastAsia="pl-PL"/>
              </w:rPr>
              <w:t xml:space="preserve">1 szt. </w:t>
            </w:r>
          </w:p>
        </w:tc>
      </w:tr>
      <w:tr w:rsidR="00C87A96" w:rsidRPr="00E53086" w:rsidTr="007F3DB0">
        <w:trPr>
          <w:trHeight w:val="1182"/>
        </w:trPr>
        <w:tc>
          <w:tcPr>
            <w:tcW w:w="413" w:type="dxa"/>
            <w:tcBorders>
              <w:top w:val="single" w:sz="4" w:space="0" w:color="auto"/>
              <w:left w:val="single" w:sz="4" w:space="0" w:color="auto"/>
              <w:bottom w:val="single" w:sz="4" w:space="0" w:color="auto"/>
              <w:right w:val="single" w:sz="4" w:space="0" w:color="000000"/>
            </w:tcBorders>
          </w:tcPr>
          <w:p w:rsidR="00C87A96" w:rsidRPr="00E53086" w:rsidRDefault="00C87A96" w:rsidP="007F3DB0">
            <w:pPr>
              <w:spacing w:after="0"/>
              <w:jc w:val="center"/>
              <w:rPr>
                <w:rFonts w:eastAsia="Times New Roman" w:cs="Times New Roman"/>
                <w:color w:val="000000"/>
                <w:sz w:val="20"/>
                <w:szCs w:val="20"/>
                <w:lang w:eastAsia="pl-PL"/>
              </w:rPr>
            </w:pPr>
            <w:r>
              <w:rPr>
                <w:rFonts w:eastAsia="Times New Roman" w:cs="Times New Roman"/>
                <w:color w:val="000000"/>
                <w:sz w:val="20"/>
                <w:szCs w:val="20"/>
                <w:lang w:eastAsia="pl-PL"/>
              </w:rPr>
              <w:lastRenderedPageBreak/>
              <w:t>14</w:t>
            </w:r>
          </w:p>
        </w:tc>
        <w:tc>
          <w:tcPr>
            <w:tcW w:w="5507"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C87A96" w:rsidRPr="00E53086" w:rsidRDefault="00C87A96" w:rsidP="007F3DB0">
            <w:pPr>
              <w:spacing w:beforeAutospacing="1" w:after="0"/>
              <w:rPr>
                <w:rFonts w:eastAsia="Times New Roman" w:cs="Times New Roman"/>
                <w:color w:val="000000"/>
                <w:sz w:val="20"/>
                <w:szCs w:val="20"/>
                <w:lang w:eastAsia="pl-PL"/>
              </w:rPr>
            </w:pPr>
            <w:r w:rsidRPr="00B764FA">
              <w:rPr>
                <w:rFonts w:eastAsia="Times New Roman" w:cs="Times New Roman"/>
                <w:b/>
                <w:color w:val="000000"/>
                <w:sz w:val="20"/>
                <w:szCs w:val="20"/>
                <w:lang w:eastAsia="pl-PL"/>
              </w:rPr>
              <w:t>Czajnik elektryczny</w:t>
            </w:r>
            <w:r w:rsidRPr="00E53086">
              <w:rPr>
                <w:rFonts w:eastAsia="Times New Roman" w:cs="Times New Roman"/>
                <w:color w:val="000000"/>
                <w:sz w:val="20"/>
                <w:szCs w:val="20"/>
                <w:lang w:eastAsia="pl-PL"/>
              </w:rPr>
              <w:t xml:space="preserve"> </w:t>
            </w:r>
            <w:r>
              <w:rPr>
                <w:rFonts w:eastAsia="Times New Roman" w:cs="Times New Roman"/>
                <w:color w:val="000000"/>
                <w:sz w:val="20"/>
                <w:szCs w:val="20"/>
                <w:lang w:eastAsia="pl-PL"/>
              </w:rPr>
              <w:t xml:space="preserve">- wykonany ze </w:t>
            </w:r>
            <w:r w:rsidRPr="00E53086">
              <w:rPr>
                <w:rFonts w:eastAsia="Times New Roman" w:cs="Times New Roman"/>
                <w:color w:val="000000"/>
                <w:sz w:val="20"/>
                <w:szCs w:val="20"/>
                <w:lang w:eastAsia="pl-PL"/>
              </w:rPr>
              <w:t>stali nierdzewne</w:t>
            </w:r>
            <w:r>
              <w:rPr>
                <w:rFonts w:eastAsia="Times New Roman" w:cs="Times New Roman"/>
                <w:color w:val="000000"/>
                <w:sz w:val="20"/>
                <w:szCs w:val="20"/>
                <w:lang w:eastAsia="pl-PL"/>
              </w:rPr>
              <w:t>j</w:t>
            </w:r>
            <w:r w:rsidRPr="00E53086">
              <w:rPr>
                <w:rFonts w:eastAsia="Times New Roman" w:cs="Times New Roman"/>
                <w:color w:val="000000"/>
                <w:sz w:val="20"/>
                <w:szCs w:val="20"/>
                <w:lang w:eastAsia="pl-PL"/>
              </w:rPr>
              <w:t xml:space="preserve"> tworzywo </w:t>
            </w:r>
            <w:r>
              <w:rPr>
                <w:rFonts w:eastAsia="Times New Roman" w:cs="Times New Roman"/>
                <w:color w:val="000000"/>
                <w:sz w:val="20"/>
                <w:szCs w:val="20"/>
                <w:lang w:eastAsia="pl-PL"/>
              </w:rPr>
              <w:t xml:space="preserve">sztuczne, pojemność min.1,7 l, </w:t>
            </w:r>
            <w:r w:rsidRPr="00E53086">
              <w:rPr>
                <w:rFonts w:eastAsia="Times New Roman" w:cs="Times New Roman"/>
                <w:color w:val="000000"/>
                <w:sz w:val="20"/>
                <w:szCs w:val="20"/>
                <w:lang w:eastAsia="pl-PL"/>
              </w:rPr>
              <w:t xml:space="preserve">kolor </w:t>
            </w:r>
            <w:r>
              <w:rPr>
                <w:rFonts w:eastAsia="Times New Roman" w:cs="Times New Roman"/>
                <w:color w:val="000000"/>
                <w:sz w:val="20"/>
                <w:szCs w:val="20"/>
                <w:lang w:eastAsia="pl-PL"/>
              </w:rPr>
              <w:t xml:space="preserve">np. </w:t>
            </w:r>
            <w:r w:rsidRPr="00E53086">
              <w:rPr>
                <w:rFonts w:eastAsia="Times New Roman" w:cs="Times New Roman"/>
                <w:color w:val="000000"/>
                <w:sz w:val="20"/>
                <w:szCs w:val="20"/>
                <w:lang w:eastAsia="pl-PL"/>
              </w:rPr>
              <w:t xml:space="preserve">srebrny, antypoślizgowa podstawa, automatyczny </w:t>
            </w:r>
            <w:r>
              <w:rPr>
                <w:rFonts w:eastAsia="Times New Roman" w:cs="Times New Roman"/>
                <w:color w:val="000000"/>
                <w:sz w:val="20"/>
                <w:szCs w:val="20"/>
                <w:lang w:eastAsia="pl-PL"/>
              </w:rPr>
              <w:t xml:space="preserve">wyłącznik po zagotowaniu wody, </w:t>
            </w:r>
            <w:r w:rsidRPr="00E53086">
              <w:rPr>
                <w:rFonts w:eastAsia="Times New Roman" w:cs="Times New Roman"/>
                <w:color w:val="000000"/>
                <w:sz w:val="20"/>
                <w:szCs w:val="20"/>
                <w:lang w:eastAsia="pl-PL"/>
              </w:rPr>
              <w:t>podświetlany włącznik/wyłącznik, potrójny system zabezpieczeń, uniwersalne napięcie</w:t>
            </w:r>
          </w:p>
        </w:tc>
        <w:tc>
          <w:tcPr>
            <w:tcW w:w="1021" w:type="dxa"/>
            <w:tcBorders>
              <w:top w:val="single" w:sz="4" w:space="0" w:color="auto"/>
              <w:left w:val="single" w:sz="4" w:space="0" w:color="auto"/>
              <w:bottom w:val="single" w:sz="4" w:space="0" w:color="auto"/>
              <w:right w:val="single" w:sz="4" w:space="0" w:color="auto"/>
            </w:tcBorders>
          </w:tcPr>
          <w:p w:rsidR="00C87A96" w:rsidRPr="00E53086" w:rsidRDefault="00C87A96" w:rsidP="007F3DB0">
            <w:pPr>
              <w:spacing w:after="0"/>
              <w:rPr>
                <w:rFonts w:eastAsia="Times New Roman" w:cs="Times New Roman"/>
                <w:color w:val="000000"/>
                <w:sz w:val="20"/>
                <w:szCs w:val="20"/>
                <w:lang w:eastAsia="pl-PL"/>
              </w:rPr>
            </w:pPr>
            <w:r>
              <w:rPr>
                <w:rFonts w:eastAsia="Times New Roman" w:cs="Times New Roman"/>
                <w:color w:val="000000"/>
                <w:sz w:val="20"/>
                <w:szCs w:val="20"/>
                <w:lang w:eastAsia="pl-PL"/>
              </w:rPr>
              <w:t xml:space="preserve">1 szt. </w:t>
            </w:r>
          </w:p>
        </w:tc>
      </w:tr>
      <w:tr w:rsidR="00C87A96" w:rsidRPr="00E53086" w:rsidTr="007F3DB0">
        <w:trPr>
          <w:trHeight w:val="778"/>
        </w:trPr>
        <w:tc>
          <w:tcPr>
            <w:tcW w:w="413" w:type="dxa"/>
            <w:tcBorders>
              <w:top w:val="single" w:sz="4" w:space="0" w:color="auto"/>
              <w:left w:val="single" w:sz="4" w:space="0" w:color="auto"/>
              <w:bottom w:val="single" w:sz="4" w:space="0" w:color="auto"/>
              <w:right w:val="single" w:sz="4" w:space="0" w:color="000000"/>
            </w:tcBorders>
          </w:tcPr>
          <w:p w:rsidR="00C87A96" w:rsidRPr="00E53086" w:rsidRDefault="00C87A96" w:rsidP="007F3DB0">
            <w:pPr>
              <w:spacing w:after="0"/>
              <w:jc w:val="center"/>
              <w:rPr>
                <w:rFonts w:eastAsia="Times New Roman" w:cs="Times New Roman"/>
                <w:color w:val="000000"/>
                <w:sz w:val="20"/>
                <w:szCs w:val="20"/>
                <w:lang w:eastAsia="pl-PL"/>
              </w:rPr>
            </w:pPr>
            <w:r>
              <w:rPr>
                <w:rFonts w:eastAsia="Times New Roman" w:cs="Times New Roman"/>
                <w:color w:val="000000"/>
                <w:sz w:val="20"/>
                <w:szCs w:val="20"/>
                <w:lang w:eastAsia="pl-PL"/>
              </w:rPr>
              <w:t>15</w:t>
            </w:r>
          </w:p>
        </w:tc>
        <w:tc>
          <w:tcPr>
            <w:tcW w:w="5507" w:type="dxa"/>
            <w:tcBorders>
              <w:top w:val="single" w:sz="4" w:space="0" w:color="auto"/>
              <w:left w:val="single" w:sz="4" w:space="0" w:color="auto"/>
              <w:bottom w:val="single" w:sz="4" w:space="0" w:color="auto"/>
              <w:right w:val="single" w:sz="4" w:space="0" w:color="000000"/>
            </w:tcBorders>
            <w:shd w:val="clear" w:color="auto" w:fill="auto"/>
            <w:hideMark/>
          </w:tcPr>
          <w:p w:rsidR="00C87A96" w:rsidRPr="00E53086" w:rsidRDefault="00C87A96" w:rsidP="00C87A96">
            <w:pPr>
              <w:spacing w:beforeAutospacing="1" w:after="0"/>
              <w:rPr>
                <w:rFonts w:eastAsia="Times New Roman" w:cs="Times New Roman"/>
                <w:color w:val="000000"/>
                <w:sz w:val="20"/>
                <w:szCs w:val="20"/>
                <w:lang w:eastAsia="pl-PL"/>
              </w:rPr>
            </w:pPr>
            <w:r w:rsidRPr="001C2481">
              <w:rPr>
                <w:rFonts w:eastAsia="Times New Roman" w:cs="Times New Roman"/>
                <w:b/>
                <w:color w:val="000000"/>
                <w:sz w:val="20"/>
                <w:szCs w:val="20"/>
                <w:lang w:eastAsia="pl-PL"/>
              </w:rPr>
              <w:t>Dzbanki szklane</w:t>
            </w:r>
            <w:r w:rsidRPr="00E53086">
              <w:rPr>
                <w:rFonts w:eastAsia="Times New Roman" w:cs="Times New Roman"/>
                <w:color w:val="000000"/>
                <w:sz w:val="20"/>
                <w:szCs w:val="20"/>
                <w:lang w:eastAsia="pl-PL"/>
              </w:rPr>
              <w:t xml:space="preserve"> </w:t>
            </w:r>
            <w:r>
              <w:rPr>
                <w:rFonts w:eastAsia="Times New Roman" w:cs="Times New Roman"/>
                <w:color w:val="000000"/>
                <w:sz w:val="20"/>
                <w:szCs w:val="20"/>
                <w:lang w:eastAsia="pl-PL"/>
              </w:rPr>
              <w:t>-</w:t>
            </w:r>
            <w:r w:rsidRPr="00E53086">
              <w:rPr>
                <w:rFonts w:eastAsia="Times New Roman" w:cs="Times New Roman"/>
                <w:color w:val="000000"/>
                <w:sz w:val="20"/>
                <w:szCs w:val="20"/>
                <w:lang w:eastAsia="pl-PL"/>
              </w:rPr>
              <w:t xml:space="preserve"> p</w:t>
            </w:r>
            <w:r>
              <w:rPr>
                <w:rFonts w:eastAsia="Times New Roman" w:cs="Times New Roman"/>
                <w:color w:val="000000"/>
                <w:sz w:val="20"/>
                <w:szCs w:val="20"/>
                <w:lang w:eastAsia="pl-PL"/>
              </w:rPr>
              <w:t xml:space="preserve">rzeznaczone do napoi gorących, nadające się do wyparzania </w:t>
            </w:r>
            <w:r w:rsidRPr="00E53086">
              <w:rPr>
                <w:rFonts w:eastAsia="Times New Roman" w:cs="Times New Roman"/>
                <w:color w:val="000000"/>
                <w:sz w:val="20"/>
                <w:szCs w:val="20"/>
                <w:lang w:eastAsia="pl-PL"/>
              </w:rPr>
              <w:t xml:space="preserve">w </w:t>
            </w:r>
            <w:r>
              <w:rPr>
                <w:rFonts w:eastAsia="Times New Roman" w:cs="Times New Roman"/>
                <w:color w:val="000000"/>
                <w:sz w:val="20"/>
                <w:szCs w:val="20"/>
                <w:lang w:eastAsia="pl-PL"/>
              </w:rPr>
              <w:t>wyparzarce</w:t>
            </w:r>
            <w:r w:rsidRPr="00E53086">
              <w:rPr>
                <w:rFonts w:eastAsia="Times New Roman" w:cs="Times New Roman"/>
                <w:color w:val="000000"/>
                <w:sz w:val="20"/>
                <w:szCs w:val="20"/>
                <w:lang w:eastAsia="pl-PL"/>
              </w:rPr>
              <w:t xml:space="preserve"> powyżej 100</w:t>
            </w:r>
            <w:r>
              <w:rPr>
                <w:rFonts w:eastAsia="Times New Roman" w:cs="Times New Roman"/>
                <w:color w:val="000000"/>
                <w:sz w:val="20"/>
                <w:szCs w:val="20"/>
                <w:vertAlign w:val="superscript"/>
                <w:lang w:eastAsia="pl-PL"/>
              </w:rPr>
              <w:t>0</w:t>
            </w:r>
            <w:r>
              <w:rPr>
                <w:rFonts w:eastAsia="Times New Roman" w:cs="Times New Roman"/>
                <w:color w:val="000000"/>
                <w:sz w:val="20"/>
                <w:szCs w:val="20"/>
                <w:lang w:eastAsia="pl-PL"/>
              </w:rPr>
              <w:t>C, pojemność min. 1,5 l</w:t>
            </w:r>
          </w:p>
        </w:tc>
        <w:tc>
          <w:tcPr>
            <w:tcW w:w="1021" w:type="dxa"/>
            <w:tcBorders>
              <w:top w:val="single" w:sz="4" w:space="0" w:color="auto"/>
              <w:left w:val="single" w:sz="4" w:space="0" w:color="auto"/>
              <w:bottom w:val="single" w:sz="4" w:space="0" w:color="auto"/>
              <w:right w:val="single" w:sz="4" w:space="0" w:color="auto"/>
            </w:tcBorders>
          </w:tcPr>
          <w:p w:rsidR="00C87A96" w:rsidRPr="00E53086" w:rsidRDefault="00C87A96" w:rsidP="007F3DB0">
            <w:pPr>
              <w:spacing w:after="0"/>
              <w:rPr>
                <w:rFonts w:eastAsia="Times New Roman" w:cs="Times New Roman"/>
                <w:color w:val="000000"/>
                <w:sz w:val="20"/>
                <w:szCs w:val="20"/>
                <w:lang w:eastAsia="pl-PL"/>
              </w:rPr>
            </w:pPr>
            <w:r>
              <w:rPr>
                <w:rFonts w:eastAsia="Times New Roman" w:cs="Times New Roman"/>
                <w:color w:val="000000"/>
                <w:sz w:val="20"/>
                <w:szCs w:val="20"/>
                <w:lang w:eastAsia="pl-PL"/>
              </w:rPr>
              <w:t>6 szt.</w:t>
            </w:r>
          </w:p>
        </w:tc>
      </w:tr>
      <w:tr w:rsidR="00C87A96" w:rsidRPr="00E53086" w:rsidTr="007F3DB0">
        <w:trPr>
          <w:trHeight w:val="854"/>
        </w:trPr>
        <w:tc>
          <w:tcPr>
            <w:tcW w:w="413" w:type="dxa"/>
            <w:tcBorders>
              <w:top w:val="single" w:sz="4" w:space="0" w:color="auto"/>
              <w:left w:val="single" w:sz="4" w:space="0" w:color="auto"/>
              <w:bottom w:val="single" w:sz="4" w:space="0" w:color="auto"/>
              <w:right w:val="single" w:sz="4" w:space="0" w:color="000000"/>
            </w:tcBorders>
          </w:tcPr>
          <w:p w:rsidR="00C87A96" w:rsidRPr="00E53086" w:rsidRDefault="00C87A96" w:rsidP="007F3DB0">
            <w:pPr>
              <w:spacing w:after="0"/>
              <w:jc w:val="center"/>
              <w:rPr>
                <w:rFonts w:eastAsia="Times New Roman" w:cs="Times New Roman"/>
                <w:color w:val="000000"/>
                <w:sz w:val="20"/>
                <w:szCs w:val="20"/>
                <w:lang w:eastAsia="pl-PL"/>
              </w:rPr>
            </w:pPr>
            <w:r>
              <w:rPr>
                <w:rFonts w:eastAsia="Times New Roman" w:cs="Times New Roman"/>
                <w:color w:val="000000"/>
                <w:sz w:val="20"/>
                <w:szCs w:val="20"/>
                <w:lang w:eastAsia="pl-PL"/>
              </w:rPr>
              <w:t>16</w:t>
            </w:r>
          </w:p>
        </w:tc>
        <w:tc>
          <w:tcPr>
            <w:tcW w:w="5507" w:type="dxa"/>
            <w:tcBorders>
              <w:top w:val="single" w:sz="4" w:space="0" w:color="auto"/>
              <w:left w:val="single" w:sz="4" w:space="0" w:color="auto"/>
              <w:bottom w:val="single" w:sz="4" w:space="0" w:color="auto"/>
              <w:right w:val="single" w:sz="4" w:space="0" w:color="000000"/>
            </w:tcBorders>
            <w:shd w:val="clear" w:color="auto" w:fill="auto"/>
            <w:hideMark/>
          </w:tcPr>
          <w:p w:rsidR="00C87A96" w:rsidRPr="00E53086" w:rsidRDefault="00C87A96" w:rsidP="007F3DB0">
            <w:pPr>
              <w:spacing w:beforeAutospacing="1" w:after="0"/>
              <w:rPr>
                <w:rFonts w:eastAsia="Times New Roman" w:cs="Times New Roman"/>
                <w:color w:val="000000"/>
                <w:sz w:val="20"/>
                <w:szCs w:val="20"/>
                <w:lang w:eastAsia="pl-PL"/>
              </w:rPr>
            </w:pPr>
            <w:r>
              <w:rPr>
                <w:rFonts w:eastAsia="Times New Roman" w:cs="Times New Roman"/>
                <w:b/>
                <w:color w:val="000000"/>
                <w:sz w:val="20"/>
                <w:szCs w:val="20"/>
                <w:lang w:eastAsia="pl-PL"/>
              </w:rPr>
              <w:t xml:space="preserve">Leżaczek z funkcją </w:t>
            </w:r>
            <w:r w:rsidRPr="00B764FA">
              <w:rPr>
                <w:rFonts w:eastAsia="Times New Roman" w:cs="Times New Roman"/>
                <w:b/>
                <w:color w:val="000000"/>
                <w:sz w:val="20"/>
                <w:szCs w:val="20"/>
                <w:lang w:eastAsia="pl-PL"/>
              </w:rPr>
              <w:t>bujania</w:t>
            </w:r>
            <w:r>
              <w:rPr>
                <w:rFonts w:eastAsia="Times New Roman" w:cs="Times New Roman"/>
                <w:color w:val="000000"/>
                <w:sz w:val="20"/>
                <w:szCs w:val="20"/>
                <w:lang w:eastAsia="pl-PL"/>
              </w:rPr>
              <w:t xml:space="preserve"> - stabilny, interaktywny, </w:t>
            </w:r>
            <w:r w:rsidRPr="00E53086">
              <w:rPr>
                <w:rFonts w:eastAsia="Times New Roman" w:cs="Times New Roman"/>
                <w:color w:val="000000"/>
                <w:sz w:val="20"/>
                <w:szCs w:val="20"/>
                <w:lang w:eastAsia="pl-PL"/>
              </w:rPr>
              <w:t>wpinany łuk z min</w:t>
            </w:r>
            <w:r>
              <w:rPr>
                <w:rFonts w:eastAsia="Times New Roman" w:cs="Times New Roman"/>
                <w:color w:val="000000"/>
                <w:sz w:val="20"/>
                <w:szCs w:val="20"/>
                <w:lang w:eastAsia="pl-PL"/>
              </w:rPr>
              <w:t xml:space="preserve">. trzema zawieszkami, blokada, max obciążenie 27 kg, wym. bujaka min. </w:t>
            </w:r>
            <w:r w:rsidRPr="00E53086">
              <w:rPr>
                <w:rFonts w:eastAsia="Times New Roman" w:cs="Times New Roman"/>
                <w:color w:val="000000"/>
                <w:sz w:val="20"/>
                <w:szCs w:val="20"/>
                <w:lang w:eastAsia="pl-PL"/>
              </w:rPr>
              <w:t>70 x 43</w:t>
            </w:r>
            <w:r>
              <w:rPr>
                <w:rFonts w:eastAsia="Times New Roman" w:cs="Times New Roman"/>
                <w:color w:val="000000"/>
                <w:sz w:val="20"/>
                <w:szCs w:val="20"/>
                <w:lang w:eastAsia="pl-PL"/>
              </w:rPr>
              <w:t xml:space="preserve"> </w:t>
            </w:r>
            <w:r w:rsidRPr="00E53086">
              <w:rPr>
                <w:rFonts w:eastAsia="Times New Roman" w:cs="Times New Roman"/>
                <w:color w:val="000000"/>
                <w:sz w:val="20"/>
                <w:szCs w:val="20"/>
                <w:lang w:eastAsia="pl-PL"/>
              </w:rPr>
              <w:t>x 55</w:t>
            </w:r>
            <w:r>
              <w:rPr>
                <w:rFonts w:eastAsia="Times New Roman" w:cs="Times New Roman"/>
                <w:color w:val="000000"/>
                <w:sz w:val="20"/>
                <w:szCs w:val="20"/>
                <w:lang w:eastAsia="pl-PL"/>
              </w:rPr>
              <w:t xml:space="preserve"> cm</w:t>
            </w:r>
            <w:r w:rsidRPr="00E53086">
              <w:rPr>
                <w:rFonts w:eastAsia="Times New Roman" w:cs="Times New Roman"/>
                <w:color w:val="000000"/>
                <w:sz w:val="20"/>
                <w:szCs w:val="20"/>
                <w:lang w:eastAsia="pl-PL"/>
              </w:rPr>
              <w:t>, wiek 0+</w:t>
            </w:r>
          </w:p>
        </w:tc>
        <w:tc>
          <w:tcPr>
            <w:tcW w:w="1021" w:type="dxa"/>
            <w:tcBorders>
              <w:top w:val="single" w:sz="4" w:space="0" w:color="auto"/>
              <w:left w:val="single" w:sz="4" w:space="0" w:color="auto"/>
              <w:bottom w:val="single" w:sz="4" w:space="0" w:color="auto"/>
              <w:right w:val="single" w:sz="4" w:space="0" w:color="auto"/>
            </w:tcBorders>
          </w:tcPr>
          <w:p w:rsidR="00C87A96" w:rsidRPr="00E53086" w:rsidRDefault="00C87A96" w:rsidP="007F3DB0">
            <w:pPr>
              <w:spacing w:after="0"/>
              <w:rPr>
                <w:rFonts w:eastAsia="Times New Roman" w:cs="Times New Roman"/>
                <w:color w:val="000000"/>
                <w:sz w:val="20"/>
                <w:szCs w:val="20"/>
                <w:lang w:eastAsia="pl-PL"/>
              </w:rPr>
            </w:pPr>
            <w:r>
              <w:rPr>
                <w:rFonts w:eastAsia="Times New Roman" w:cs="Times New Roman"/>
                <w:color w:val="000000"/>
                <w:sz w:val="20"/>
                <w:szCs w:val="20"/>
                <w:lang w:eastAsia="pl-PL"/>
              </w:rPr>
              <w:t>3 szt.</w:t>
            </w:r>
          </w:p>
        </w:tc>
      </w:tr>
      <w:tr w:rsidR="00C87A96" w:rsidRPr="00E53086" w:rsidTr="007F3DB0">
        <w:trPr>
          <w:trHeight w:val="840"/>
        </w:trPr>
        <w:tc>
          <w:tcPr>
            <w:tcW w:w="413" w:type="dxa"/>
            <w:tcBorders>
              <w:top w:val="single" w:sz="4" w:space="0" w:color="auto"/>
              <w:left w:val="single" w:sz="4" w:space="0" w:color="auto"/>
              <w:bottom w:val="single" w:sz="4" w:space="0" w:color="auto"/>
              <w:right w:val="single" w:sz="4" w:space="0" w:color="auto"/>
            </w:tcBorders>
          </w:tcPr>
          <w:p w:rsidR="00C87A96" w:rsidRPr="00E53086" w:rsidRDefault="00C87A96" w:rsidP="007F3DB0">
            <w:pPr>
              <w:spacing w:after="0"/>
              <w:jc w:val="center"/>
              <w:rPr>
                <w:rFonts w:eastAsia="Times New Roman" w:cs="Times New Roman"/>
                <w:color w:val="000000"/>
                <w:sz w:val="20"/>
                <w:szCs w:val="20"/>
                <w:lang w:eastAsia="pl-PL"/>
              </w:rPr>
            </w:pPr>
            <w:r>
              <w:rPr>
                <w:rFonts w:eastAsia="Times New Roman" w:cs="Times New Roman"/>
                <w:color w:val="000000"/>
                <w:sz w:val="20"/>
                <w:szCs w:val="20"/>
                <w:lang w:eastAsia="pl-PL"/>
              </w:rPr>
              <w:t>17</w:t>
            </w:r>
          </w:p>
        </w:tc>
        <w:tc>
          <w:tcPr>
            <w:tcW w:w="5507" w:type="dxa"/>
            <w:tcBorders>
              <w:top w:val="single" w:sz="4" w:space="0" w:color="auto"/>
              <w:left w:val="single" w:sz="4" w:space="0" w:color="auto"/>
              <w:bottom w:val="single" w:sz="4" w:space="0" w:color="auto"/>
              <w:right w:val="single" w:sz="4" w:space="0" w:color="auto"/>
            </w:tcBorders>
            <w:shd w:val="clear" w:color="auto" w:fill="auto"/>
            <w:hideMark/>
          </w:tcPr>
          <w:p w:rsidR="00C87A96" w:rsidRPr="00E53086" w:rsidRDefault="00C87A96" w:rsidP="007F3DB0">
            <w:pPr>
              <w:spacing w:beforeAutospacing="1" w:after="0"/>
              <w:rPr>
                <w:rFonts w:eastAsia="Times New Roman" w:cs="Times New Roman"/>
                <w:color w:val="000000"/>
                <w:sz w:val="20"/>
                <w:szCs w:val="20"/>
                <w:lang w:eastAsia="pl-PL"/>
              </w:rPr>
            </w:pPr>
            <w:r w:rsidRPr="00B764FA">
              <w:rPr>
                <w:rFonts w:eastAsia="Times New Roman" w:cs="Times New Roman"/>
                <w:b/>
                <w:color w:val="000000"/>
                <w:sz w:val="20"/>
                <w:szCs w:val="20"/>
                <w:lang w:eastAsia="pl-PL"/>
              </w:rPr>
              <w:t>Lalka bobas</w:t>
            </w:r>
            <w:r>
              <w:rPr>
                <w:rFonts w:eastAsia="Times New Roman" w:cs="Times New Roman"/>
                <w:color w:val="000000"/>
                <w:sz w:val="20"/>
                <w:szCs w:val="20"/>
                <w:lang w:eastAsia="pl-PL"/>
              </w:rPr>
              <w:t xml:space="preserve"> wykonana z atestowanego, miłego w dotyku </w:t>
            </w:r>
            <w:r w:rsidRPr="00E53086">
              <w:rPr>
                <w:rFonts w:eastAsia="Times New Roman" w:cs="Times New Roman"/>
                <w:color w:val="000000"/>
                <w:sz w:val="20"/>
                <w:szCs w:val="20"/>
                <w:lang w:eastAsia="pl-PL"/>
              </w:rPr>
              <w:t>tworzywa</w:t>
            </w:r>
            <w:r>
              <w:rPr>
                <w:rFonts w:eastAsia="Times New Roman" w:cs="Times New Roman"/>
                <w:color w:val="000000"/>
                <w:sz w:val="20"/>
                <w:szCs w:val="20"/>
                <w:lang w:eastAsia="pl-PL"/>
              </w:rPr>
              <w:t xml:space="preserve"> </w:t>
            </w:r>
            <w:r w:rsidRPr="00E53086">
              <w:rPr>
                <w:rFonts w:eastAsia="Times New Roman" w:cs="Times New Roman"/>
                <w:color w:val="000000"/>
                <w:sz w:val="20"/>
                <w:szCs w:val="20"/>
                <w:lang w:eastAsia="pl-PL"/>
              </w:rPr>
              <w:t>(główka, nóżki, rączki) oraz sz</w:t>
            </w:r>
            <w:r>
              <w:rPr>
                <w:rFonts w:eastAsia="Times New Roman" w:cs="Times New Roman"/>
                <w:color w:val="000000"/>
                <w:sz w:val="20"/>
                <w:szCs w:val="20"/>
                <w:lang w:eastAsia="pl-PL"/>
              </w:rPr>
              <w:t xml:space="preserve">macianego korpusu, z ubraniem </w:t>
            </w:r>
            <w:r w:rsidRPr="00E53086">
              <w:rPr>
                <w:rFonts w:eastAsia="Times New Roman" w:cs="Times New Roman"/>
                <w:color w:val="000000"/>
                <w:sz w:val="20"/>
                <w:szCs w:val="20"/>
                <w:lang w:eastAsia="pl-PL"/>
              </w:rPr>
              <w:t>wysokość min</w:t>
            </w:r>
            <w:r>
              <w:rPr>
                <w:rFonts w:eastAsia="Times New Roman" w:cs="Times New Roman"/>
                <w:color w:val="000000"/>
                <w:sz w:val="20"/>
                <w:szCs w:val="20"/>
                <w:lang w:eastAsia="pl-PL"/>
              </w:rPr>
              <w:t>.</w:t>
            </w:r>
            <w:r w:rsidRPr="00E53086">
              <w:rPr>
                <w:rFonts w:eastAsia="Times New Roman" w:cs="Times New Roman"/>
                <w:color w:val="000000"/>
                <w:sz w:val="20"/>
                <w:szCs w:val="20"/>
                <w:lang w:eastAsia="pl-PL"/>
              </w:rPr>
              <w:t xml:space="preserve"> 30cm </w:t>
            </w:r>
          </w:p>
        </w:tc>
        <w:tc>
          <w:tcPr>
            <w:tcW w:w="1021" w:type="dxa"/>
            <w:tcBorders>
              <w:top w:val="single" w:sz="4" w:space="0" w:color="auto"/>
              <w:left w:val="single" w:sz="4" w:space="0" w:color="auto"/>
              <w:bottom w:val="single" w:sz="4" w:space="0" w:color="auto"/>
              <w:right w:val="single" w:sz="4" w:space="0" w:color="auto"/>
            </w:tcBorders>
          </w:tcPr>
          <w:p w:rsidR="00C87A96" w:rsidRPr="00E53086" w:rsidRDefault="00C87A96" w:rsidP="007F3DB0">
            <w:pPr>
              <w:spacing w:after="0"/>
              <w:rPr>
                <w:rFonts w:eastAsia="Times New Roman" w:cs="Times New Roman"/>
                <w:sz w:val="20"/>
                <w:szCs w:val="20"/>
                <w:lang w:eastAsia="pl-PL"/>
              </w:rPr>
            </w:pPr>
            <w:r>
              <w:rPr>
                <w:rFonts w:eastAsia="Times New Roman" w:cs="Times New Roman"/>
                <w:sz w:val="20"/>
                <w:szCs w:val="20"/>
                <w:lang w:eastAsia="pl-PL"/>
              </w:rPr>
              <w:t xml:space="preserve">2 szt. </w:t>
            </w:r>
          </w:p>
        </w:tc>
      </w:tr>
      <w:tr w:rsidR="00C87A96" w:rsidRPr="00E53086" w:rsidTr="007F3DB0">
        <w:trPr>
          <w:trHeight w:val="564"/>
        </w:trPr>
        <w:tc>
          <w:tcPr>
            <w:tcW w:w="413" w:type="dxa"/>
            <w:tcBorders>
              <w:top w:val="single" w:sz="4" w:space="0" w:color="auto"/>
              <w:left w:val="single" w:sz="4" w:space="0" w:color="auto"/>
              <w:bottom w:val="single" w:sz="4" w:space="0" w:color="auto"/>
              <w:right w:val="single" w:sz="4" w:space="0" w:color="auto"/>
            </w:tcBorders>
          </w:tcPr>
          <w:p w:rsidR="00C87A96" w:rsidRPr="00E53086" w:rsidRDefault="00C87A96" w:rsidP="007F3DB0">
            <w:pPr>
              <w:spacing w:after="0"/>
              <w:jc w:val="center"/>
              <w:rPr>
                <w:rFonts w:eastAsia="Times New Roman" w:cs="Times New Roman"/>
                <w:color w:val="000000"/>
                <w:sz w:val="20"/>
                <w:szCs w:val="20"/>
                <w:lang w:eastAsia="pl-PL"/>
              </w:rPr>
            </w:pPr>
            <w:r>
              <w:rPr>
                <w:rFonts w:eastAsia="Times New Roman" w:cs="Times New Roman"/>
                <w:color w:val="000000"/>
                <w:sz w:val="20"/>
                <w:szCs w:val="20"/>
                <w:lang w:eastAsia="pl-PL"/>
              </w:rPr>
              <w:t>18</w:t>
            </w:r>
          </w:p>
        </w:tc>
        <w:tc>
          <w:tcPr>
            <w:tcW w:w="550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7A96" w:rsidRPr="00E53086" w:rsidRDefault="00C87A96" w:rsidP="007F3DB0">
            <w:pPr>
              <w:spacing w:beforeAutospacing="1" w:after="0"/>
              <w:rPr>
                <w:rFonts w:eastAsia="Times New Roman" w:cs="Times New Roman"/>
                <w:color w:val="000000"/>
                <w:sz w:val="20"/>
                <w:szCs w:val="20"/>
                <w:lang w:eastAsia="pl-PL"/>
              </w:rPr>
            </w:pPr>
            <w:r>
              <w:rPr>
                <w:rFonts w:eastAsia="Times New Roman" w:cs="Times New Roman"/>
                <w:b/>
                <w:color w:val="000000"/>
                <w:sz w:val="20"/>
                <w:szCs w:val="20"/>
                <w:lang w:eastAsia="pl-PL"/>
              </w:rPr>
              <w:t>K</w:t>
            </w:r>
            <w:r w:rsidRPr="004A0E70">
              <w:rPr>
                <w:rFonts w:eastAsia="Times New Roman" w:cs="Times New Roman"/>
                <w:b/>
                <w:color w:val="000000"/>
                <w:sz w:val="20"/>
                <w:szCs w:val="20"/>
                <w:lang w:eastAsia="pl-PL"/>
              </w:rPr>
              <w:t>uchenka drewniana</w:t>
            </w:r>
            <w:r w:rsidRPr="00E53086">
              <w:rPr>
                <w:rFonts w:eastAsia="Times New Roman" w:cs="Times New Roman"/>
                <w:color w:val="000000"/>
                <w:sz w:val="20"/>
                <w:szCs w:val="20"/>
                <w:lang w:eastAsia="pl-PL"/>
              </w:rPr>
              <w:t>, wykonana z płyty wiórowej w tonacji br</w:t>
            </w:r>
            <w:r>
              <w:rPr>
                <w:rFonts w:eastAsia="Times New Roman" w:cs="Times New Roman"/>
                <w:color w:val="000000"/>
                <w:sz w:val="20"/>
                <w:szCs w:val="20"/>
                <w:lang w:eastAsia="pl-PL"/>
              </w:rPr>
              <w:t>zozy, z kolorowymi elementami płyty MDF, wym. m</w:t>
            </w:r>
            <w:r w:rsidRPr="00E53086">
              <w:rPr>
                <w:rFonts w:eastAsia="Times New Roman" w:cs="Times New Roman"/>
                <w:color w:val="000000"/>
                <w:sz w:val="20"/>
                <w:szCs w:val="20"/>
                <w:lang w:eastAsia="pl-PL"/>
              </w:rPr>
              <w:t>i</w:t>
            </w:r>
            <w:r>
              <w:rPr>
                <w:rFonts w:eastAsia="Times New Roman" w:cs="Times New Roman"/>
                <w:color w:val="000000"/>
                <w:sz w:val="20"/>
                <w:szCs w:val="20"/>
                <w:lang w:eastAsia="pl-PL"/>
              </w:rPr>
              <w:t xml:space="preserve">n. </w:t>
            </w:r>
            <w:r w:rsidRPr="00E53086">
              <w:rPr>
                <w:rFonts w:eastAsia="Times New Roman" w:cs="Times New Roman"/>
                <w:color w:val="000000"/>
                <w:sz w:val="20"/>
                <w:szCs w:val="20"/>
                <w:lang w:eastAsia="pl-PL"/>
              </w:rPr>
              <w:t>47</w:t>
            </w:r>
            <w:r>
              <w:rPr>
                <w:rFonts w:eastAsia="Times New Roman" w:cs="Times New Roman"/>
                <w:color w:val="000000"/>
                <w:sz w:val="20"/>
                <w:szCs w:val="20"/>
                <w:lang w:eastAsia="pl-PL"/>
              </w:rPr>
              <w:t xml:space="preserve"> </w:t>
            </w:r>
            <w:r w:rsidRPr="00E53086">
              <w:rPr>
                <w:rFonts w:eastAsia="Times New Roman" w:cs="Times New Roman"/>
                <w:color w:val="000000"/>
                <w:sz w:val="20"/>
                <w:szCs w:val="20"/>
                <w:lang w:eastAsia="pl-PL"/>
              </w:rPr>
              <w:t>x</w:t>
            </w:r>
            <w:r>
              <w:rPr>
                <w:rFonts w:eastAsia="Times New Roman" w:cs="Times New Roman"/>
                <w:color w:val="000000"/>
                <w:sz w:val="20"/>
                <w:szCs w:val="20"/>
                <w:lang w:eastAsia="pl-PL"/>
              </w:rPr>
              <w:t xml:space="preserve"> </w:t>
            </w:r>
            <w:r w:rsidRPr="00E53086">
              <w:rPr>
                <w:rFonts w:eastAsia="Times New Roman" w:cs="Times New Roman"/>
                <w:color w:val="000000"/>
                <w:sz w:val="20"/>
                <w:szCs w:val="20"/>
                <w:lang w:eastAsia="pl-PL"/>
              </w:rPr>
              <w:t>34</w:t>
            </w:r>
            <w:r>
              <w:rPr>
                <w:rFonts w:eastAsia="Times New Roman" w:cs="Times New Roman"/>
                <w:color w:val="000000"/>
                <w:sz w:val="20"/>
                <w:szCs w:val="20"/>
                <w:lang w:eastAsia="pl-PL"/>
              </w:rPr>
              <w:t xml:space="preserve"> </w:t>
            </w:r>
            <w:r w:rsidRPr="00E53086">
              <w:rPr>
                <w:rFonts w:eastAsia="Times New Roman" w:cs="Times New Roman"/>
                <w:color w:val="000000"/>
                <w:sz w:val="20"/>
                <w:szCs w:val="20"/>
                <w:lang w:eastAsia="pl-PL"/>
              </w:rPr>
              <w:t>x</w:t>
            </w:r>
            <w:r>
              <w:rPr>
                <w:rFonts w:eastAsia="Times New Roman" w:cs="Times New Roman"/>
                <w:color w:val="000000"/>
                <w:sz w:val="20"/>
                <w:szCs w:val="20"/>
                <w:lang w:eastAsia="pl-PL"/>
              </w:rPr>
              <w:t xml:space="preserve"> </w:t>
            </w:r>
            <w:r w:rsidRPr="00E53086">
              <w:rPr>
                <w:rFonts w:eastAsia="Times New Roman" w:cs="Times New Roman"/>
                <w:color w:val="000000"/>
                <w:sz w:val="20"/>
                <w:szCs w:val="20"/>
                <w:lang w:eastAsia="pl-PL"/>
              </w:rPr>
              <w:t>58</w:t>
            </w:r>
            <w:r>
              <w:rPr>
                <w:rFonts w:eastAsia="Times New Roman" w:cs="Times New Roman"/>
                <w:color w:val="000000"/>
                <w:sz w:val="20"/>
                <w:szCs w:val="20"/>
                <w:lang w:eastAsia="pl-PL"/>
              </w:rPr>
              <w:t xml:space="preserve"> </w:t>
            </w:r>
            <w:r w:rsidRPr="00E53086">
              <w:rPr>
                <w:rFonts w:eastAsia="Times New Roman" w:cs="Times New Roman"/>
                <w:color w:val="000000"/>
                <w:sz w:val="20"/>
                <w:szCs w:val="20"/>
                <w:lang w:eastAsia="pl-PL"/>
              </w:rPr>
              <w:t xml:space="preserve">cm </w:t>
            </w:r>
          </w:p>
        </w:tc>
        <w:tc>
          <w:tcPr>
            <w:tcW w:w="1021" w:type="dxa"/>
            <w:tcBorders>
              <w:top w:val="single" w:sz="4" w:space="0" w:color="auto"/>
              <w:left w:val="single" w:sz="4" w:space="0" w:color="auto"/>
              <w:bottom w:val="single" w:sz="4" w:space="0" w:color="auto"/>
              <w:right w:val="single" w:sz="4" w:space="0" w:color="auto"/>
            </w:tcBorders>
          </w:tcPr>
          <w:p w:rsidR="00C87A96" w:rsidRPr="00E53086" w:rsidRDefault="00C87A96" w:rsidP="007F3DB0">
            <w:pPr>
              <w:spacing w:after="0"/>
              <w:rPr>
                <w:rFonts w:eastAsia="Times New Roman" w:cs="Times New Roman"/>
                <w:sz w:val="20"/>
                <w:szCs w:val="20"/>
                <w:lang w:eastAsia="pl-PL"/>
              </w:rPr>
            </w:pPr>
            <w:r>
              <w:rPr>
                <w:rFonts w:eastAsia="Times New Roman" w:cs="Times New Roman"/>
                <w:sz w:val="20"/>
                <w:szCs w:val="20"/>
                <w:lang w:eastAsia="pl-PL"/>
              </w:rPr>
              <w:t>1 szt.</w:t>
            </w:r>
          </w:p>
        </w:tc>
      </w:tr>
      <w:tr w:rsidR="00C87A96" w:rsidRPr="00E53086" w:rsidTr="007F3DB0">
        <w:trPr>
          <w:trHeight w:val="675"/>
        </w:trPr>
        <w:tc>
          <w:tcPr>
            <w:tcW w:w="413" w:type="dxa"/>
            <w:tcBorders>
              <w:top w:val="single" w:sz="4" w:space="0" w:color="auto"/>
              <w:left w:val="single" w:sz="4" w:space="0" w:color="auto"/>
              <w:bottom w:val="single" w:sz="4" w:space="0" w:color="auto"/>
              <w:right w:val="single" w:sz="4" w:space="0" w:color="auto"/>
            </w:tcBorders>
          </w:tcPr>
          <w:p w:rsidR="00C87A96" w:rsidRPr="00E53086" w:rsidRDefault="00C87A96" w:rsidP="007F3DB0">
            <w:pPr>
              <w:spacing w:after="0"/>
              <w:jc w:val="center"/>
              <w:rPr>
                <w:rFonts w:eastAsia="Times New Roman" w:cs="Times New Roman"/>
                <w:color w:val="000000"/>
                <w:sz w:val="20"/>
                <w:szCs w:val="20"/>
                <w:lang w:eastAsia="pl-PL"/>
              </w:rPr>
            </w:pPr>
            <w:r>
              <w:rPr>
                <w:rFonts w:eastAsia="Times New Roman" w:cs="Times New Roman"/>
                <w:color w:val="000000"/>
                <w:sz w:val="20"/>
                <w:szCs w:val="20"/>
                <w:lang w:eastAsia="pl-PL"/>
              </w:rPr>
              <w:t>19</w:t>
            </w:r>
          </w:p>
        </w:tc>
        <w:tc>
          <w:tcPr>
            <w:tcW w:w="550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7A96" w:rsidRPr="00E53086" w:rsidRDefault="00C87A96" w:rsidP="007F3DB0">
            <w:pPr>
              <w:spacing w:beforeAutospacing="1" w:after="0"/>
              <w:rPr>
                <w:rFonts w:eastAsia="Times New Roman" w:cs="Times New Roman"/>
                <w:color w:val="000000"/>
                <w:sz w:val="20"/>
                <w:szCs w:val="20"/>
                <w:lang w:eastAsia="pl-PL"/>
              </w:rPr>
            </w:pPr>
            <w:r w:rsidRPr="004A0E70">
              <w:rPr>
                <w:rFonts w:eastAsia="Times New Roman" w:cs="Times New Roman"/>
                <w:b/>
                <w:color w:val="000000"/>
                <w:sz w:val="20"/>
                <w:szCs w:val="20"/>
                <w:lang w:eastAsia="pl-PL"/>
              </w:rPr>
              <w:t>Niezbędnik kuchcika</w:t>
            </w:r>
            <w:r>
              <w:rPr>
                <w:rFonts w:eastAsia="Times New Roman" w:cs="Times New Roman"/>
                <w:color w:val="000000"/>
                <w:sz w:val="20"/>
                <w:szCs w:val="20"/>
                <w:lang w:eastAsia="pl-PL"/>
              </w:rPr>
              <w:t xml:space="preserve"> - </w:t>
            </w:r>
            <w:r w:rsidRPr="00E53086">
              <w:rPr>
                <w:rFonts w:eastAsia="Times New Roman" w:cs="Times New Roman"/>
                <w:color w:val="000000"/>
                <w:sz w:val="20"/>
                <w:szCs w:val="20"/>
                <w:lang w:eastAsia="pl-PL"/>
              </w:rPr>
              <w:t>zestaw  składający się z</w:t>
            </w:r>
            <w:r>
              <w:rPr>
                <w:rFonts w:eastAsia="Times New Roman" w:cs="Times New Roman"/>
                <w:color w:val="000000"/>
                <w:sz w:val="20"/>
                <w:szCs w:val="20"/>
                <w:lang w:eastAsia="pl-PL"/>
              </w:rPr>
              <w:t xml:space="preserve"> 11 elementów wymiary od 8 x 8cm do 16 x 10 cm) m.in. t</w:t>
            </w:r>
            <w:r w:rsidRPr="00E53086">
              <w:rPr>
                <w:rFonts w:eastAsia="Times New Roman" w:cs="Times New Roman"/>
                <w:color w:val="000000"/>
                <w:sz w:val="20"/>
                <w:szCs w:val="20"/>
                <w:lang w:eastAsia="pl-PL"/>
              </w:rPr>
              <w:t>alerzyki, patelka, sztućce</w:t>
            </w:r>
          </w:p>
        </w:tc>
        <w:tc>
          <w:tcPr>
            <w:tcW w:w="1021" w:type="dxa"/>
            <w:tcBorders>
              <w:top w:val="single" w:sz="4" w:space="0" w:color="auto"/>
              <w:left w:val="single" w:sz="4" w:space="0" w:color="auto"/>
              <w:bottom w:val="single" w:sz="4" w:space="0" w:color="auto"/>
              <w:right w:val="single" w:sz="4" w:space="0" w:color="auto"/>
            </w:tcBorders>
          </w:tcPr>
          <w:p w:rsidR="00C87A96" w:rsidRPr="00E53086" w:rsidRDefault="00C87A96" w:rsidP="007F3DB0">
            <w:pPr>
              <w:spacing w:after="0"/>
              <w:rPr>
                <w:rFonts w:eastAsia="Times New Roman" w:cs="Times New Roman"/>
                <w:sz w:val="20"/>
                <w:szCs w:val="20"/>
                <w:lang w:eastAsia="pl-PL"/>
              </w:rPr>
            </w:pPr>
            <w:r>
              <w:rPr>
                <w:rFonts w:eastAsia="Times New Roman" w:cs="Times New Roman"/>
                <w:sz w:val="20"/>
                <w:szCs w:val="20"/>
                <w:lang w:eastAsia="pl-PL"/>
              </w:rPr>
              <w:t xml:space="preserve">1 szt. </w:t>
            </w:r>
          </w:p>
        </w:tc>
      </w:tr>
      <w:tr w:rsidR="00C87A96" w:rsidRPr="00E53086" w:rsidTr="007F3DB0">
        <w:trPr>
          <w:trHeight w:val="774"/>
        </w:trPr>
        <w:tc>
          <w:tcPr>
            <w:tcW w:w="413" w:type="dxa"/>
            <w:tcBorders>
              <w:top w:val="single" w:sz="4" w:space="0" w:color="auto"/>
              <w:left w:val="single" w:sz="4" w:space="0" w:color="auto"/>
              <w:bottom w:val="single" w:sz="4" w:space="0" w:color="auto"/>
              <w:right w:val="single" w:sz="4" w:space="0" w:color="auto"/>
            </w:tcBorders>
          </w:tcPr>
          <w:p w:rsidR="00C87A96" w:rsidRPr="00E53086" w:rsidRDefault="00C87A96" w:rsidP="007F3DB0">
            <w:pPr>
              <w:spacing w:after="0"/>
              <w:jc w:val="center"/>
              <w:rPr>
                <w:rFonts w:eastAsia="Times New Roman" w:cs="Times New Roman"/>
                <w:color w:val="000000"/>
                <w:sz w:val="20"/>
                <w:szCs w:val="20"/>
                <w:lang w:eastAsia="pl-PL"/>
              </w:rPr>
            </w:pPr>
            <w:r>
              <w:rPr>
                <w:rFonts w:eastAsia="Times New Roman" w:cs="Times New Roman"/>
                <w:color w:val="000000"/>
                <w:sz w:val="20"/>
                <w:szCs w:val="20"/>
                <w:lang w:eastAsia="pl-PL"/>
              </w:rPr>
              <w:t>20</w:t>
            </w:r>
          </w:p>
        </w:tc>
        <w:tc>
          <w:tcPr>
            <w:tcW w:w="550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7A96" w:rsidRPr="00E53086" w:rsidRDefault="00C87A96" w:rsidP="007F3DB0">
            <w:pPr>
              <w:spacing w:beforeAutospacing="1" w:after="0"/>
              <w:rPr>
                <w:rFonts w:eastAsia="Times New Roman" w:cs="Times New Roman"/>
                <w:color w:val="000000"/>
                <w:sz w:val="20"/>
                <w:szCs w:val="20"/>
                <w:lang w:eastAsia="pl-PL"/>
              </w:rPr>
            </w:pPr>
            <w:r w:rsidRPr="004A0E70">
              <w:rPr>
                <w:rFonts w:eastAsia="Times New Roman" w:cs="Times New Roman"/>
                <w:b/>
                <w:color w:val="000000"/>
                <w:sz w:val="20"/>
                <w:szCs w:val="20"/>
                <w:lang w:eastAsia="pl-PL"/>
              </w:rPr>
              <w:t>Zestaw do kawy</w:t>
            </w:r>
            <w:r>
              <w:rPr>
                <w:rFonts w:eastAsia="Times New Roman" w:cs="Times New Roman"/>
                <w:color w:val="000000"/>
                <w:sz w:val="20"/>
                <w:szCs w:val="20"/>
                <w:lang w:eastAsia="pl-PL"/>
              </w:rPr>
              <w:t xml:space="preserve"> dla 4 osób, </w:t>
            </w:r>
            <w:r w:rsidRPr="00E53086">
              <w:rPr>
                <w:rFonts w:eastAsia="Times New Roman" w:cs="Times New Roman"/>
                <w:color w:val="000000"/>
                <w:sz w:val="20"/>
                <w:szCs w:val="20"/>
                <w:lang w:eastAsia="pl-PL"/>
              </w:rPr>
              <w:t>f</w:t>
            </w:r>
            <w:r>
              <w:rPr>
                <w:rFonts w:eastAsia="Times New Roman" w:cs="Times New Roman"/>
                <w:color w:val="000000"/>
                <w:sz w:val="20"/>
                <w:szCs w:val="20"/>
                <w:lang w:eastAsia="pl-PL"/>
              </w:rPr>
              <w:t xml:space="preserve">iliżanka z podstawką i łyżeczkami, kubek do śmietanki, </w:t>
            </w:r>
            <w:r w:rsidRPr="00E53086">
              <w:rPr>
                <w:rFonts w:eastAsia="Times New Roman" w:cs="Times New Roman"/>
                <w:color w:val="000000"/>
                <w:sz w:val="20"/>
                <w:szCs w:val="20"/>
                <w:lang w:eastAsia="pl-PL"/>
              </w:rPr>
              <w:t>cukiernica, dzbanek do herbaty wysokość elem</w:t>
            </w:r>
            <w:r>
              <w:rPr>
                <w:rFonts w:eastAsia="Times New Roman" w:cs="Times New Roman"/>
                <w:color w:val="000000"/>
                <w:sz w:val="20"/>
                <w:szCs w:val="20"/>
                <w:lang w:eastAsia="pl-PL"/>
              </w:rPr>
              <w:t xml:space="preserve">entów do 18 cm </w:t>
            </w:r>
            <w:r w:rsidRPr="00E53086">
              <w:rPr>
                <w:rFonts w:eastAsia="Times New Roman" w:cs="Times New Roman"/>
                <w:color w:val="000000"/>
                <w:sz w:val="20"/>
                <w:szCs w:val="20"/>
                <w:lang w:eastAsia="pl-PL"/>
              </w:rPr>
              <w:t>(</w:t>
            </w:r>
            <w:r>
              <w:rPr>
                <w:rFonts w:eastAsia="Times New Roman" w:cs="Times New Roman"/>
                <w:color w:val="000000"/>
                <w:sz w:val="20"/>
                <w:szCs w:val="20"/>
                <w:lang w:eastAsia="pl-PL"/>
              </w:rPr>
              <w:t xml:space="preserve">dla dzieci </w:t>
            </w:r>
            <w:r w:rsidRPr="00186EE3">
              <w:rPr>
                <w:rFonts w:eastAsia="Times New Roman" w:cs="Times New Roman"/>
                <w:color w:val="000000"/>
                <w:sz w:val="20"/>
                <w:szCs w:val="20"/>
                <w:shd w:val="clear" w:color="auto" w:fill="FFFFFF" w:themeFill="background1"/>
                <w:lang w:eastAsia="pl-PL"/>
              </w:rPr>
              <w:t>od 12 miesiąca)</w:t>
            </w:r>
          </w:p>
        </w:tc>
        <w:tc>
          <w:tcPr>
            <w:tcW w:w="1021" w:type="dxa"/>
            <w:tcBorders>
              <w:top w:val="single" w:sz="4" w:space="0" w:color="auto"/>
              <w:left w:val="single" w:sz="4" w:space="0" w:color="auto"/>
              <w:bottom w:val="single" w:sz="4" w:space="0" w:color="auto"/>
              <w:right w:val="single" w:sz="4" w:space="0" w:color="auto"/>
            </w:tcBorders>
          </w:tcPr>
          <w:p w:rsidR="00C87A96" w:rsidRPr="00E53086" w:rsidRDefault="00C87A96" w:rsidP="007F3DB0">
            <w:pPr>
              <w:spacing w:after="0"/>
              <w:rPr>
                <w:rFonts w:eastAsia="Times New Roman" w:cs="Times New Roman"/>
                <w:sz w:val="20"/>
                <w:szCs w:val="20"/>
                <w:lang w:eastAsia="pl-PL"/>
              </w:rPr>
            </w:pPr>
            <w:r>
              <w:rPr>
                <w:rFonts w:eastAsia="Times New Roman" w:cs="Times New Roman"/>
                <w:sz w:val="20"/>
                <w:szCs w:val="20"/>
                <w:lang w:eastAsia="pl-PL"/>
              </w:rPr>
              <w:t xml:space="preserve">1 szt. </w:t>
            </w:r>
          </w:p>
        </w:tc>
      </w:tr>
      <w:tr w:rsidR="00C87A96" w:rsidRPr="00E53086" w:rsidTr="007F3DB0">
        <w:trPr>
          <w:trHeight w:val="509"/>
        </w:trPr>
        <w:tc>
          <w:tcPr>
            <w:tcW w:w="413" w:type="dxa"/>
            <w:tcBorders>
              <w:top w:val="single" w:sz="4" w:space="0" w:color="auto"/>
              <w:left w:val="single" w:sz="4" w:space="0" w:color="auto"/>
              <w:bottom w:val="single" w:sz="4" w:space="0" w:color="auto"/>
              <w:right w:val="single" w:sz="4" w:space="0" w:color="auto"/>
            </w:tcBorders>
          </w:tcPr>
          <w:p w:rsidR="00C87A96" w:rsidRPr="00E53086" w:rsidRDefault="00C87A96" w:rsidP="007F3DB0">
            <w:pPr>
              <w:spacing w:after="0"/>
              <w:jc w:val="center"/>
              <w:rPr>
                <w:rFonts w:eastAsia="Times New Roman" w:cs="Times New Roman"/>
                <w:color w:val="000000"/>
                <w:sz w:val="20"/>
                <w:szCs w:val="20"/>
                <w:lang w:eastAsia="pl-PL"/>
              </w:rPr>
            </w:pPr>
            <w:r>
              <w:rPr>
                <w:rFonts w:eastAsia="Times New Roman" w:cs="Times New Roman"/>
                <w:color w:val="000000"/>
                <w:sz w:val="20"/>
                <w:szCs w:val="20"/>
                <w:lang w:eastAsia="pl-PL"/>
              </w:rPr>
              <w:t>21</w:t>
            </w:r>
          </w:p>
        </w:tc>
        <w:tc>
          <w:tcPr>
            <w:tcW w:w="550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7A96" w:rsidRPr="00E53086" w:rsidRDefault="00C87A96" w:rsidP="007F3DB0">
            <w:pPr>
              <w:spacing w:beforeAutospacing="1" w:after="0"/>
              <w:rPr>
                <w:rFonts w:eastAsia="Times New Roman" w:cs="Times New Roman"/>
                <w:color w:val="000000"/>
                <w:sz w:val="20"/>
                <w:szCs w:val="20"/>
                <w:lang w:eastAsia="pl-PL"/>
              </w:rPr>
            </w:pPr>
            <w:r w:rsidRPr="004A0E70">
              <w:rPr>
                <w:rFonts w:eastAsia="Times New Roman" w:cs="Times New Roman"/>
                <w:b/>
                <w:color w:val="000000"/>
                <w:sz w:val="20"/>
                <w:szCs w:val="20"/>
                <w:lang w:eastAsia="pl-PL"/>
              </w:rPr>
              <w:t>Zestaw do herbaty</w:t>
            </w:r>
            <w:r w:rsidRPr="00E53086">
              <w:rPr>
                <w:rFonts w:eastAsia="Times New Roman" w:cs="Times New Roman"/>
                <w:color w:val="000000"/>
                <w:sz w:val="20"/>
                <w:szCs w:val="20"/>
                <w:lang w:eastAsia="pl-PL"/>
              </w:rPr>
              <w:t xml:space="preserve"> </w:t>
            </w:r>
            <w:r>
              <w:rPr>
                <w:rFonts w:eastAsia="Times New Roman" w:cs="Times New Roman"/>
                <w:color w:val="000000"/>
                <w:sz w:val="20"/>
                <w:szCs w:val="20"/>
                <w:lang w:eastAsia="pl-PL"/>
              </w:rPr>
              <w:t xml:space="preserve">z cukiernicą, dzbanek, kubeczki z łyżeczkami </w:t>
            </w:r>
            <w:r w:rsidRPr="00E53086">
              <w:rPr>
                <w:rFonts w:eastAsia="Times New Roman" w:cs="Times New Roman"/>
                <w:color w:val="000000"/>
                <w:sz w:val="20"/>
                <w:szCs w:val="20"/>
                <w:lang w:eastAsia="pl-PL"/>
              </w:rPr>
              <w:t xml:space="preserve">wysokość </w:t>
            </w:r>
            <w:r>
              <w:rPr>
                <w:rFonts w:eastAsia="Times New Roman" w:cs="Times New Roman"/>
                <w:color w:val="000000"/>
                <w:sz w:val="20"/>
                <w:szCs w:val="20"/>
                <w:lang w:eastAsia="pl-PL"/>
              </w:rPr>
              <w:t xml:space="preserve">kubeczka </w:t>
            </w:r>
            <w:r w:rsidRPr="00186EE3">
              <w:rPr>
                <w:rFonts w:eastAsia="Times New Roman" w:cs="Times New Roman"/>
                <w:color w:val="000000"/>
                <w:sz w:val="20"/>
                <w:szCs w:val="20"/>
                <w:shd w:val="clear" w:color="auto" w:fill="FFFFFF" w:themeFill="background1"/>
                <w:lang w:eastAsia="pl-PL"/>
              </w:rPr>
              <w:t>od 6 cm do 12 cm</w:t>
            </w:r>
            <w:r w:rsidRPr="00E53086">
              <w:rPr>
                <w:rFonts w:eastAsia="Times New Roman" w:cs="Times New Roman"/>
                <w:color w:val="000000"/>
                <w:sz w:val="20"/>
                <w:szCs w:val="20"/>
                <w:lang w:eastAsia="pl-PL"/>
              </w:rPr>
              <w:t xml:space="preserve"> </w:t>
            </w:r>
          </w:p>
        </w:tc>
        <w:tc>
          <w:tcPr>
            <w:tcW w:w="1021" w:type="dxa"/>
            <w:tcBorders>
              <w:top w:val="single" w:sz="4" w:space="0" w:color="auto"/>
              <w:left w:val="single" w:sz="4" w:space="0" w:color="auto"/>
              <w:bottom w:val="single" w:sz="4" w:space="0" w:color="auto"/>
              <w:right w:val="single" w:sz="4" w:space="0" w:color="auto"/>
            </w:tcBorders>
          </w:tcPr>
          <w:p w:rsidR="00C87A96" w:rsidRPr="00E53086" w:rsidRDefault="00C87A96" w:rsidP="007F3DB0">
            <w:pPr>
              <w:spacing w:after="0"/>
              <w:rPr>
                <w:rFonts w:eastAsia="Times New Roman" w:cs="Times New Roman"/>
                <w:sz w:val="20"/>
                <w:szCs w:val="20"/>
                <w:lang w:eastAsia="pl-PL"/>
              </w:rPr>
            </w:pPr>
            <w:r>
              <w:rPr>
                <w:rFonts w:eastAsia="Times New Roman" w:cs="Times New Roman"/>
                <w:sz w:val="20"/>
                <w:szCs w:val="20"/>
                <w:lang w:eastAsia="pl-PL"/>
              </w:rPr>
              <w:t>1 szt.</w:t>
            </w:r>
          </w:p>
        </w:tc>
      </w:tr>
      <w:tr w:rsidR="00C87A96" w:rsidRPr="00E53086" w:rsidTr="007F3DB0">
        <w:trPr>
          <w:trHeight w:val="276"/>
        </w:trPr>
        <w:tc>
          <w:tcPr>
            <w:tcW w:w="413" w:type="dxa"/>
            <w:tcBorders>
              <w:top w:val="single" w:sz="4" w:space="0" w:color="auto"/>
              <w:left w:val="single" w:sz="4" w:space="0" w:color="auto"/>
              <w:bottom w:val="single" w:sz="4" w:space="0" w:color="auto"/>
              <w:right w:val="single" w:sz="4" w:space="0" w:color="auto"/>
            </w:tcBorders>
          </w:tcPr>
          <w:p w:rsidR="00C87A96" w:rsidRPr="00E53086" w:rsidRDefault="00C87A96" w:rsidP="007F3DB0">
            <w:pPr>
              <w:spacing w:after="0"/>
              <w:jc w:val="center"/>
              <w:rPr>
                <w:rFonts w:eastAsia="Times New Roman" w:cs="Times New Roman"/>
                <w:color w:val="000000"/>
                <w:sz w:val="20"/>
                <w:szCs w:val="20"/>
                <w:lang w:eastAsia="pl-PL"/>
              </w:rPr>
            </w:pPr>
            <w:r>
              <w:rPr>
                <w:rFonts w:eastAsia="Times New Roman" w:cs="Times New Roman"/>
                <w:color w:val="000000"/>
                <w:sz w:val="20"/>
                <w:szCs w:val="20"/>
                <w:lang w:eastAsia="pl-PL"/>
              </w:rPr>
              <w:t>22</w:t>
            </w:r>
          </w:p>
        </w:tc>
        <w:tc>
          <w:tcPr>
            <w:tcW w:w="550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7A96" w:rsidRPr="00E53086" w:rsidRDefault="00C87A96" w:rsidP="007F3DB0">
            <w:pPr>
              <w:spacing w:beforeAutospacing="1" w:after="0"/>
              <w:rPr>
                <w:rFonts w:eastAsia="Times New Roman" w:cs="Times New Roman"/>
                <w:color w:val="000000"/>
                <w:sz w:val="20"/>
                <w:szCs w:val="20"/>
                <w:lang w:eastAsia="pl-PL"/>
              </w:rPr>
            </w:pPr>
            <w:r w:rsidRPr="004A0E70">
              <w:rPr>
                <w:rFonts w:eastAsia="Times New Roman" w:cs="Times New Roman"/>
                <w:b/>
                <w:color w:val="000000"/>
                <w:sz w:val="20"/>
                <w:szCs w:val="20"/>
                <w:lang w:eastAsia="pl-PL"/>
              </w:rPr>
              <w:t>Wózek spacerowy dla lalek</w:t>
            </w:r>
            <w:r>
              <w:rPr>
                <w:rFonts w:eastAsia="Times New Roman" w:cs="Times New Roman"/>
                <w:color w:val="000000"/>
                <w:sz w:val="20"/>
                <w:szCs w:val="20"/>
                <w:lang w:eastAsia="pl-PL"/>
              </w:rPr>
              <w:t xml:space="preserve"> - </w:t>
            </w:r>
            <w:r w:rsidRPr="00E53086">
              <w:rPr>
                <w:rFonts w:eastAsia="Times New Roman" w:cs="Times New Roman"/>
                <w:color w:val="000000"/>
                <w:sz w:val="20"/>
                <w:szCs w:val="20"/>
                <w:lang w:eastAsia="pl-PL"/>
              </w:rPr>
              <w:t>wymiary nie mniejsze niż 38 x</w:t>
            </w:r>
            <w:r>
              <w:rPr>
                <w:rFonts w:eastAsia="Times New Roman" w:cs="Times New Roman"/>
                <w:color w:val="000000"/>
                <w:sz w:val="20"/>
                <w:szCs w:val="20"/>
                <w:lang w:eastAsia="pl-PL"/>
              </w:rPr>
              <w:t xml:space="preserve"> </w:t>
            </w:r>
            <w:r w:rsidRPr="00E53086">
              <w:rPr>
                <w:rFonts w:eastAsia="Times New Roman" w:cs="Times New Roman"/>
                <w:color w:val="000000"/>
                <w:sz w:val="20"/>
                <w:szCs w:val="20"/>
                <w:lang w:eastAsia="pl-PL"/>
              </w:rPr>
              <w:t>23</w:t>
            </w:r>
            <w:r>
              <w:rPr>
                <w:rFonts w:eastAsia="Times New Roman" w:cs="Times New Roman"/>
                <w:color w:val="000000"/>
                <w:sz w:val="20"/>
                <w:szCs w:val="20"/>
                <w:lang w:eastAsia="pl-PL"/>
              </w:rPr>
              <w:t xml:space="preserve"> </w:t>
            </w:r>
            <w:r w:rsidRPr="00E53086">
              <w:rPr>
                <w:rFonts w:eastAsia="Times New Roman" w:cs="Times New Roman"/>
                <w:color w:val="000000"/>
                <w:sz w:val="20"/>
                <w:szCs w:val="20"/>
                <w:lang w:eastAsia="pl-PL"/>
              </w:rPr>
              <w:t>x</w:t>
            </w:r>
            <w:r>
              <w:rPr>
                <w:rFonts w:eastAsia="Times New Roman" w:cs="Times New Roman"/>
                <w:color w:val="000000"/>
                <w:sz w:val="20"/>
                <w:szCs w:val="20"/>
                <w:lang w:eastAsia="pl-PL"/>
              </w:rPr>
              <w:t xml:space="preserve"> </w:t>
            </w:r>
            <w:r w:rsidRPr="00E53086">
              <w:rPr>
                <w:rFonts w:eastAsia="Times New Roman" w:cs="Times New Roman"/>
                <w:color w:val="000000"/>
                <w:sz w:val="20"/>
                <w:szCs w:val="20"/>
                <w:lang w:eastAsia="pl-PL"/>
              </w:rPr>
              <w:t>48</w:t>
            </w:r>
            <w:r>
              <w:rPr>
                <w:rFonts w:eastAsia="Times New Roman" w:cs="Times New Roman"/>
                <w:color w:val="000000"/>
                <w:sz w:val="20"/>
                <w:szCs w:val="20"/>
                <w:lang w:eastAsia="pl-PL"/>
              </w:rPr>
              <w:t xml:space="preserve"> cm</w:t>
            </w:r>
          </w:p>
        </w:tc>
        <w:tc>
          <w:tcPr>
            <w:tcW w:w="1021" w:type="dxa"/>
            <w:tcBorders>
              <w:top w:val="single" w:sz="4" w:space="0" w:color="auto"/>
              <w:left w:val="single" w:sz="4" w:space="0" w:color="auto"/>
              <w:bottom w:val="single" w:sz="4" w:space="0" w:color="auto"/>
              <w:right w:val="single" w:sz="4" w:space="0" w:color="auto"/>
            </w:tcBorders>
          </w:tcPr>
          <w:p w:rsidR="00C87A96" w:rsidRPr="00E53086" w:rsidRDefault="00C87A96" w:rsidP="007F3DB0">
            <w:pPr>
              <w:spacing w:after="0"/>
              <w:rPr>
                <w:rFonts w:eastAsia="Times New Roman" w:cs="Times New Roman"/>
                <w:sz w:val="20"/>
                <w:szCs w:val="20"/>
                <w:lang w:eastAsia="pl-PL"/>
              </w:rPr>
            </w:pPr>
            <w:r>
              <w:rPr>
                <w:rFonts w:eastAsia="Times New Roman" w:cs="Times New Roman"/>
                <w:sz w:val="20"/>
                <w:szCs w:val="20"/>
                <w:lang w:eastAsia="pl-PL"/>
              </w:rPr>
              <w:t xml:space="preserve">2 szt. </w:t>
            </w:r>
          </w:p>
        </w:tc>
      </w:tr>
      <w:tr w:rsidR="00C87A96" w:rsidRPr="00E53086" w:rsidTr="007F3DB0">
        <w:trPr>
          <w:trHeight w:val="368"/>
        </w:trPr>
        <w:tc>
          <w:tcPr>
            <w:tcW w:w="413" w:type="dxa"/>
            <w:tcBorders>
              <w:top w:val="single" w:sz="4" w:space="0" w:color="auto"/>
              <w:left w:val="single" w:sz="4" w:space="0" w:color="auto"/>
              <w:bottom w:val="single" w:sz="4" w:space="0" w:color="auto"/>
              <w:right w:val="single" w:sz="4" w:space="0" w:color="auto"/>
            </w:tcBorders>
          </w:tcPr>
          <w:p w:rsidR="00C87A96" w:rsidRPr="00E53086" w:rsidRDefault="00C87A96" w:rsidP="007F3DB0">
            <w:pPr>
              <w:spacing w:after="0"/>
              <w:jc w:val="center"/>
              <w:rPr>
                <w:rFonts w:eastAsia="Times New Roman" w:cs="Times New Roman"/>
                <w:color w:val="000000"/>
                <w:sz w:val="20"/>
                <w:szCs w:val="20"/>
                <w:lang w:eastAsia="pl-PL"/>
              </w:rPr>
            </w:pPr>
            <w:r>
              <w:rPr>
                <w:rFonts w:eastAsia="Times New Roman" w:cs="Times New Roman"/>
                <w:color w:val="000000"/>
                <w:sz w:val="20"/>
                <w:szCs w:val="20"/>
                <w:lang w:eastAsia="pl-PL"/>
              </w:rPr>
              <w:t>23</w:t>
            </w:r>
          </w:p>
        </w:tc>
        <w:tc>
          <w:tcPr>
            <w:tcW w:w="550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7A96" w:rsidRPr="00E53086" w:rsidRDefault="00C87A96" w:rsidP="007F3DB0">
            <w:pPr>
              <w:spacing w:beforeAutospacing="1" w:after="0"/>
              <w:rPr>
                <w:rFonts w:eastAsia="Times New Roman" w:cs="Times New Roman"/>
                <w:color w:val="000000"/>
                <w:sz w:val="20"/>
                <w:szCs w:val="20"/>
                <w:lang w:eastAsia="pl-PL"/>
              </w:rPr>
            </w:pPr>
            <w:r w:rsidRPr="004A0E70">
              <w:rPr>
                <w:rFonts w:eastAsia="Times New Roman" w:cs="Times New Roman"/>
                <w:b/>
                <w:color w:val="000000"/>
                <w:sz w:val="20"/>
                <w:szCs w:val="20"/>
                <w:lang w:eastAsia="pl-PL"/>
              </w:rPr>
              <w:t>Dinozaury</w:t>
            </w:r>
            <w:r>
              <w:rPr>
                <w:rFonts w:eastAsia="Times New Roman" w:cs="Times New Roman"/>
                <w:color w:val="000000"/>
                <w:sz w:val="20"/>
                <w:szCs w:val="20"/>
                <w:lang w:eastAsia="pl-PL"/>
              </w:rPr>
              <w:t xml:space="preserve"> - w skład zestawu wchodzi 6 figurek </w:t>
            </w:r>
            <w:r w:rsidRPr="00E53086">
              <w:rPr>
                <w:rFonts w:eastAsia="Times New Roman" w:cs="Times New Roman"/>
                <w:color w:val="000000"/>
                <w:sz w:val="20"/>
                <w:szCs w:val="20"/>
                <w:lang w:eastAsia="pl-PL"/>
              </w:rPr>
              <w:t>o wysokości 15 cm</w:t>
            </w:r>
          </w:p>
        </w:tc>
        <w:tc>
          <w:tcPr>
            <w:tcW w:w="1021" w:type="dxa"/>
            <w:tcBorders>
              <w:top w:val="single" w:sz="4" w:space="0" w:color="auto"/>
              <w:left w:val="single" w:sz="4" w:space="0" w:color="auto"/>
              <w:bottom w:val="single" w:sz="4" w:space="0" w:color="auto"/>
              <w:right w:val="single" w:sz="4" w:space="0" w:color="auto"/>
            </w:tcBorders>
          </w:tcPr>
          <w:p w:rsidR="00C87A96" w:rsidRPr="00E53086" w:rsidRDefault="00C87A96" w:rsidP="007F3DB0">
            <w:pPr>
              <w:spacing w:after="0"/>
              <w:rPr>
                <w:rFonts w:eastAsia="Times New Roman" w:cs="Times New Roman"/>
                <w:sz w:val="20"/>
                <w:szCs w:val="20"/>
                <w:lang w:eastAsia="pl-PL"/>
              </w:rPr>
            </w:pPr>
            <w:r>
              <w:rPr>
                <w:rFonts w:eastAsia="Times New Roman" w:cs="Times New Roman"/>
                <w:sz w:val="20"/>
                <w:szCs w:val="20"/>
                <w:lang w:eastAsia="pl-PL"/>
              </w:rPr>
              <w:t xml:space="preserve">2 zestawy </w:t>
            </w:r>
          </w:p>
        </w:tc>
      </w:tr>
      <w:tr w:rsidR="00C87A96" w:rsidRPr="00E53086" w:rsidTr="007F3DB0">
        <w:trPr>
          <w:trHeight w:val="602"/>
        </w:trPr>
        <w:tc>
          <w:tcPr>
            <w:tcW w:w="413" w:type="dxa"/>
            <w:tcBorders>
              <w:top w:val="single" w:sz="4" w:space="0" w:color="auto"/>
              <w:left w:val="single" w:sz="4" w:space="0" w:color="auto"/>
              <w:bottom w:val="single" w:sz="4" w:space="0" w:color="auto"/>
              <w:right w:val="single" w:sz="4" w:space="0" w:color="auto"/>
            </w:tcBorders>
          </w:tcPr>
          <w:p w:rsidR="00C87A96" w:rsidRPr="00E53086" w:rsidRDefault="00C87A96" w:rsidP="007F3DB0">
            <w:pPr>
              <w:spacing w:after="0"/>
              <w:jc w:val="center"/>
              <w:rPr>
                <w:rFonts w:eastAsia="Times New Roman" w:cs="Times New Roman"/>
                <w:color w:val="000000"/>
                <w:sz w:val="20"/>
                <w:szCs w:val="20"/>
                <w:lang w:eastAsia="pl-PL"/>
              </w:rPr>
            </w:pPr>
            <w:r>
              <w:rPr>
                <w:rFonts w:eastAsia="Times New Roman" w:cs="Times New Roman"/>
                <w:color w:val="000000"/>
                <w:sz w:val="20"/>
                <w:szCs w:val="20"/>
                <w:lang w:eastAsia="pl-PL"/>
              </w:rPr>
              <w:t>24</w:t>
            </w:r>
          </w:p>
        </w:tc>
        <w:tc>
          <w:tcPr>
            <w:tcW w:w="5507" w:type="dxa"/>
            <w:tcBorders>
              <w:top w:val="single" w:sz="4" w:space="0" w:color="auto"/>
              <w:left w:val="single" w:sz="4" w:space="0" w:color="auto"/>
              <w:bottom w:val="single" w:sz="4" w:space="0" w:color="auto"/>
              <w:right w:val="single" w:sz="4" w:space="0" w:color="auto"/>
            </w:tcBorders>
            <w:shd w:val="clear" w:color="auto" w:fill="auto"/>
            <w:hideMark/>
          </w:tcPr>
          <w:p w:rsidR="00C87A96" w:rsidRPr="00E53086" w:rsidRDefault="00C87A96" w:rsidP="007F3DB0">
            <w:pPr>
              <w:spacing w:beforeAutospacing="1" w:after="0"/>
              <w:rPr>
                <w:rFonts w:eastAsia="Times New Roman" w:cs="Times New Roman"/>
                <w:color w:val="000000"/>
                <w:sz w:val="20"/>
                <w:szCs w:val="20"/>
                <w:lang w:eastAsia="pl-PL"/>
              </w:rPr>
            </w:pPr>
            <w:r w:rsidRPr="004A0E70">
              <w:rPr>
                <w:rFonts w:eastAsia="Times New Roman" w:cs="Times New Roman"/>
                <w:b/>
                <w:color w:val="000000"/>
                <w:sz w:val="20"/>
                <w:szCs w:val="20"/>
                <w:lang w:eastAsia="pl-PL"/>
              </w:rPr>
              <w:t>Tory samochodowe</w:t>
            </w:r>
            <w:r>
              <w:rPr>
                <w:rFonts w:eastAsia="Times New Roman" w:cs="Times New Roman"/>
                <w:color w:val="000000"/>
                <w:sz w:val="20"/>
                <w:szCs w:val="20"/>
                <w:lang w:eastAsia="pl-PL"/>
              </w:rPr>
              <w:t xml:space="preserve"> - </w:t>
            </w:r>
            <w:r w:rsidRPr="00E53086">
              <w:rPr>
                <w:rFonts w:eastAsia="Times New Roman" w:cs="Times New Roman"/>
                <w:color w:val="000000"/>
                <w:sz w:val="20"/>
                <w:szCs w:val="20"/>
                <w:lang w:eastAsia="pl-PL"/>
              </w:rPr>
              <w:t>min. elementów 60,</w:t>
            </w:r>
            <w:r>
              <w:rPr>
                <w:rFonts w:eastAsia="Times New Roman" w:cs="Times New Roman"/>
                <w:color w:val="000000"/>
                <w:sz w:val="20"/>
                <w:szCs w:val="20"/>
                <w:lang w:eastAsia="pl-PL"/>
              </w:rPr>
              <w:t xml:space="preserve"> różne kształty i kolory  wym. min.</w:t>
            </w:r>
            <w:r w:rsidRPr="00E53086">
              <w:rPr>
                <w:rFonts w:eastAsia="Times New Roman" w:cs="Times New Roman"/>
                <w:color w:val="000000"/>
                <w:sz w:val="20"/>
                <w:szCs w:val="20"/>
                <w:lang w:eastAsia="pl-PL"/>
              </w:rPr>
              <w:t xml:space="preserve"> 48</w:t>
            </w:r>
            <w:r>
              <w:rPr>
                <w:rFonts w:eastAsia="Times New Roman" w:cs="Times New Roman"/>
                <w:color w:val="000000"/>
                <w:sz w:val="20"/>
                <w:szCs w:val="20"/>
                <w:lang w:eastAsia="pl-PL"/>
              </w:rPr>
              <w:t xml:space="preserve"> </w:t>
            </w:r>
            <w:r w:rsidRPr="00E53086">
              <w:rPr>
                <w:rFonts w:eastAsia="Times New Roman" w:cs="Times New Roman"/>
                <w:color w:val="000000"/>
                <w:sz w:val="20"/>
                <w:szCs w:val="20"/>
                <w:lang w:eastAsia="pl-PL"/>
              </w:rPr>
              <w:t>x</w:t>
            </w:r>
            <w:r>
              <w:rPr>
                <w:rFonts w:eastAsia="Times New Roman" w:cs="Times New Roman"/>
                <w:color w:val="000000"/>
                <w:sz w:val="20"/>
                <w:szCs w:val="20"/>
                <w:lang w:eastAsia="pl-PL"/>
              </w:rPr>
              <w:t xml:space="preserve"> </w:t>
            </w:r>
            <w:r w:rsidRPr="00E53086">
              <w:rPr>
                <w:rFonts w:eastAsia="Times New Roman" w:cs="Times New Roman"/>
                <w:color w:val="000000"/>
                <w:sz w:val="20"/>
                <w:szCs w:val="20"/>
                <w:lang w:eastAsia="pl-PL"/>
              </w:rPr>
              <w:t>35/38</w:t>
            </w:r>
            <w:r>
              <w:rPr>
                <w:rFonts w:eastAsia="Times New Roman" w:cs="Times New Roman"/>
                <w:color w:val="000000"/>
                <w:sz w:val="20"/>
                <w:szCs w:val="20"/>
                <w:lang w:eastAsia="pl-PL"/>
              </w:rPr>
              <w:t xml:space="preserve"> </w:t>
            </w:r>
            <w:r w:rsidRPr="00E53086">
              <w:rPr>
                <w:rFonts w:eastAsia="Times New Roman" w:cs="Times New Roman"/>
                <w:color w:val="000000"/>
                <w:sz w:val="20"/>
                <w:szCs w:val="20"/>
                <w:lang w:eastAsia="pl-PL"/>
              </w:rPr>
              <w:t>x</w:t>
            </w:r>
            <w:r>
              <w:rPr>
                <w:rFonts w:eastAsia="Times New Roman" w:cs="Times New Roman"/>
                <w:color w:val="000000"/>
                <w:sz w:val="20"/>
                <w:szCs w:val="20"/>
                <w:lang w:eastAsia="pl-PL"/>
              </w:rPr>
              <w:t xml:space="preserve"> </w:t>
            </w:r>
            <w:r w:rsidRPr="00E53086">
              <w:rPr>
                <w:rFonts w:eastAsia="Times New Roman" w:cs="Times New Roman"/>
                <w:color w:val="000000"/>
                <w:sz w:val="20"/>
                <w:szCs w:val="20"/>
                <w:lang w:eastAsia="pl-PL"/>
              </w:rPr>
              <w:t>26</w:t>
            </w:r>
            <w:r>
              <w:rPr>
                <w:rFonts w:eastAsia="Times New Roman" w:cs="Times New Roman"/>
                <w:color w:val="000000"/>
                <w:sz w:val="20"/>
                <w:szCs w:val="20"/>
                <w:lang w:eastAsia="pl-PL"/>
              </w:rPr>
              <w:t xml:space="preserve"> cm plus </w:t>
            </w:r>
            <w:r w:rsidRPr="00E53086">
              <w:rPr>
                <w:rFonts w:eastAsia="Times New Roman" w:cs="Times New Roman"/>
                <w:color w:val="000000"/>
                <w:sz w:val="20"/>
                <w:szCs w:val="20"/>
                <w:lang w:eastAsia="pl-PL"/>
              </w:rPr>
              <w:t xml:space="preserve">opakowanie </w:t>
            </w:r>
          </w:p>
        </w:tc>
        <w:tc>
          <w:tcPr>
            <w:tcW w:w="1021" w:type="dxa"/>
            <w:tcBorders>
              <w:top w:val="single" w:sz="4" w:space="0" w:color="auto"/>
              <w:left w:val="single" w:sz="4" w:space="0" w:color="auto"/>
              <w:bottom w:val="single" w:sz="4" w:space="0" w:color="auto"/>
              <w:right w:val="single" w:sz="4" w:space="0" w:color="auto"/>
            </w:tcBorders>
          </w:tcPr>
          <w:p w:rsidR="00C87A96" w:rsidRPr="00E53086" w:rsidRDefault="00C87A96" w:rsidP="007F3DB0">
            <w:pPr>
              <w:spacing w:after="0"/>
              <w:rPr>
                <w:rFonts w:eastAsia="Times New Roman" w:cs="Times New Roman"/>
                <w:sz w:val="20"/>
                <w:szCs w:val="20"/>
                <w:lang w:eastAsia="pl-PL"/>
              </w:rPr>
            </w:pPr>
            <w:r>
              <w:rPr>
                <w:rFonts w:eastAsia="Times New Roman" w:cs="Times New Roman"/>
                <w:sz w:val="20"/>
                <w:szCs w:val="20"/>
                <w:lang w:eastAsia="pl-PL"/>
              </w:rPr>
              <w:t xml:space="preserve">1 szt. </w:t>
            </w:r>
          </w:p>
        </w:tc>
      </w:tr>
      <w:tr w:rsidR="00C87A96" w:rsidRPr="00E53086" w:rsidTr="007F3DB0">
        <w:trPr>
          <w:trHeight w:val="2127"/>
        </w:trPr>
        <w:tc>
          <w:tcPr>
            <w:tcW w:w="413" w:type="dxa"/>
            <w:tcBorders>
              <w:top w:val="single" w:sz="4" w:space="0" w:color="auto"/>
              <w:left w:val="single" w:sz="4" w:space="0" w:color="auto"/>
              <w:bottom w:val="single" w:sz="4" w:space="0" w:color="auto"/>
              <w:right w:val="single" w:sz="4" w:space="0" w:color="auto"/>
            </w:tcBorders>
          </w:tcPr>
          <w:p w:rsidR="00C87A96" w:rsidRPr="00E53086" w:rsidRDefault="00C87A96" w:rsidP="007F3DB0">
            <w:pPr>
              <w:spacing w:after="0"/>
              <w:jc w:val="center"/>
              <w:rPr>
                <w:rFonts w:eastAsia="Times New Roman" w:cs="Times New Roman"/>
                <w:color w:val="000000"/>
                <w:sz w:val="20"/>
                <w:szCs w:val="20"/>
                <w:lang w:eastAsia="pl-PL"/>
              </w:rPr>
            </w:pPr>
            <w:r>
              <w:rPr>
                <w:rFonts w:eastAsia="Times New Roman" w:cs="Times New Roman"/>
                <w:color w:val="000000"/>
                <w:sz w:val="20"/>
                <w:szCs w:val="20"/>
                <w:lang w:eastAsia="pl-PL"/>
              </w:rPr>
              <w:t>25</w:t>
            </w:r>
          </w:p>
        </w:tc>
        <w:tc>
          <w:tcPr>
            <w:tcW w:w="5507" w:type="dxa"/>
            <w:tcBorders>
              <w:top w:val="single" w:sz="4" w:space="0" w:color="auto"/>
              <w:left w:val="single" w:sz="4" w:space="0" w:color="auto"/>
              <w:bottom w:val="single" w:sz="4" w:space="0" w:color="auto"/>
              <w:right w:val="single" w:sz="4" w:space="0" w:color="auto"/>
            </w:tcBorders>
            <w:shd w:val="clear" w:color="auto" w:fill="auto"/>
            <w:hideMark/>
          </w:tcPr>
          <w:p w:rsidR="00C87A96" w:rsidRPr="004A0E70" w:rsidRDefault="00C87A96" w:rsidP="007F3DB0">
            <w:pPr>
              <w:spacing w:after="0"/>
              <w:rPr>
                <w:rFonts w:eastAsia="Times New Roman" w:cs="Times New Roman"/>
                <w:b/>
                <w:color w:val="000000"/>
                <w:sz w:val="20"/>
                <w:szCs w:val="20"/>
                <w:lang w:eastAsia="pl-PL"/>
              </w:rPr>
            </w:pPr>
            <w:r w:rsidRPr="004A0E70">
              <w:rPr>
                <w:rFonts w:eastAsia="Times New Roman" w:cs="Times New Roman"/>
                <w:b/>
                <w:color w:val="000000"/>
                <w:sz w:val="20"/>
                <w:szCs w:val="20"/>
                <w:lang w:eastAsia="pl-PL"/>
              </w:rPr>
              <w:t>Zestawy samochodzików:</w:t>
            </w:r>
          </w:p>
          <w:p w:rsidR="00C87A96" w:rsidRDefault="00C87A96" w:rsidP="007F3DB0">
            <w:pPr>
              <w:spacing w:after="0"/>
              <w:rPr>
                <w:rFonts w:eastAsia="Times New Roman" w:cs="Times New Roman"/>
                <w:color w:val="000000"/>
                <w:sz w:val="20"/>
                <w:szCs w:val="20"/>
                <w:lang w:eastAsia="pl-PL"/>
              </w:rPr>
            </w:pPr>
            <w:r w:rsidRPr="00E53086">
              <w:rPr>
                <w:rFonts w:eastAsia="Times New Roman" w:cs="Times New Roman"/>
                <w:color w:val="000000"/>
                <w:sz w:val="20"/>
                <w:szCs w:val="20"/>
                <w:lang w:eastAsia="pl-PL"/>
              </w:rPr>
              <w:t>1.</w:t>
            </w:r>
            <w:r>
              <w:rPr>
                <w:rFonts w:eastAsia="Times New Roman" w:cs="Times New Roman"/>
                <w:color w:val="000000"/>
                <w:sz w:val="20"/>
                <w:szCs w:val="20"/>
                <w:lang w:eastAsia="pl-PL"/>
              </w:rPr>
              <w:t xml:space="preserve"> Z</w:t>
            </w:r>
            <w:r w:rsidRPr="00E53086">
              <w:rPr>
                <w:rFonts w:eastAsia="Times New Roman" w:cs="Times New Roman"/>
                <w:color w:val="000000"/>
                <w:sz w:val="20"/>
                <w:szCs w:val="20"/>
                <w:lang w:eastAsia="pl-PL"/>
              </w:rPr>
              <w:t>estaw zawiera</w:t>
            </w:r>
            <w:r>
              <w:rPr>
                <w:rFonts w:eastAsia="Times New Roman" w:cs="Times New Roman"/>
                <w:color w:val="000000"/>
                <w:sz w:val="20"/>
                <w:szCs w:val="20"/>
                <w:lang w:eastAsia="pl-PL"/>
              </w:rPr>
              <w:t xml:space="preserve"> wiaderko/pojemnik i </w:t>
            </w:r>
            <w:r w:rsidRPr="00E53086">
              <w:rPr>
                <w:rFonts w:eastAsia="Times New Roman" w:cs="Times New Roman"/>
                <w:color w:val="000000"/>
                <w:sz w:val="20"/>
                <w:szCs w:val="20"/>
                <w:lang w:eastAsia="pl-PL"/>
              </w:rPr>
              <w:t>min</w:t>
            </w:r>
            <w:r>
              <w:rPr>
                <w:rFonts w:eastAsia="Times New Roman" w:cs="Times New Roman"/>
                <w:color w:val="000000"/>
                <w:sz w:val="20"/>
                <w:szCs w:val="20"/>
                <w:lang w:eastAsia="pl-PL"/>
              </w:rPr>
              <w:t>.</w:t>
            </w:r>
            <w:r w:rsidRPr="00E53086">
              <w:rPr>
                <w:rFonts w:eastAsia="Times New Roman" w:cs="Times New Roman"/>
                <w:color w:val="000000"/>
                <w:sz w:val="20"/>
                <w:szCs w:val="20"/>
                <w:lang w:eastAsia="pl-PL"/>
              </w:rPr>
              <w:t xml:space="preserve"> 18 sztuk samochodzików o min</w:t>
            </w:r>
            <w:r>
              <w:rPr>
                <w:rFonts w:eastAsia="Times New Roman" w:cs="Times New Roman"/>
                <w:color w:val="000000"/>
                <w:sz w:val="20"/>
                <w:szCs w:val="20"/>
                <w:lang w:eastAsia="pl-PL"/>
              </w:rPr>
              <w:t>.</w:t>
            </w:r>
            <w:r w:rsidRPr="00E53086">
              <w:rPr>
                <w:rFonts w:eastAsia="Times New Roman" w:cs="Times New Roman"/>
                <w:color w:val="000000"/>
                <w:sz w:val="20"/>
                <w:szCs w:val="20"/>
                <w:lang w:eastAsia="pl-PL"/>
              </w:rPr>
              <w:t xml:space="preserve"> wys. 14</w:t>
            </w:r>
            <w:r>
              <w:rPr>
                <w:rFonts w:eastAsia="Times New Roman" w:cs="Times New Roman"/>
                <w:color w:val="000000"/>
                <w:sz w:val="20"/>
                <w:szCs w:val="20"/>
                <w:lang w:eastAsia="pl-PL"/>
              </w:rPr>
              <w:t xml:space="preserve"> </w:t>
            </w:r>
            <w:r w:rsidRPr="00E53086">
              <w:rPr>
                <w:rFonts w:eastAsia="Times New Roman" w:cs="Times New Roman"/>
                <w:color w:val="000000"/>
                <w:sz w:val="20"/>
                <w:szCs w:val="20"/>
                <w:lang w:eastAsia="pl-PL"/>
              </w:rPr>
              <w:t>cm., autka wykonane z plastiku</w:t>
            </w:r>
            <w:r>
              <w:rPr>
                <w:rFonts w:eastAsia="Times New Roman" w:cs="Times New Roman"/>
                <w:color w:val="000000"/>
                <w:sz w:val="20"/>
                <w:szCs w:val="20"/>
                <w:lang w:eastAsia="pl-PL"/>
              </w:rPr>
              <w:t xml:space="preserve"> </w:t>
            </w:r>
            <w:r w:rsidRPr="00E53086">
              <w:rPr>
                <w:rFonts w:eastAsia="Times New Roman" w:cs="Times New Roman"/>
                <w:color w:val="000000"/>
                <w:sz w:val="20"/>
                <w:szCs w:val="20"/>
                <w:lang w:eastAsia="pl-PL"/>
              </w:rPr>
              <w:t>(</w:t>
            </w:r>
            <w:r>
              <w:rPr>
                <w:rFonts w:eastAsia="Times New Roman" w:cs="Times New Roman"/>
                <w:color w:val="000000"/>
                <w:sz w:val="20"/>
                <w:szCs w:val="20"/>
                <w:lang w:eastAsia="pl-PL"/>
              </w:rPr>
              <w:t xml:space="preserve">z przeznaczeniem dla dzieci </w:t>
            </w:r>
            <w:r w:rsidRPr="00E53086">
              <w:rPr>
                <w:rFonts w:eastAsia="Times New Roman" w:cs="Times New Roman"/>
                <w:color w:val="000000"/>
                <w:sz w:val="20"/>
                <w:szCs w:val="20"/>
                <w:lang w:eastAsia="pl-PL"/>
              </w:rPr>
              <w:t>od 18-m-cy)</w:t>
            </w:r>
          </w:p>
          <w:p w:rsidR="00C87A96" w:rsidRDefault="00C87A96" w:rsidP="007F3DB0">
            <w:pPr>
              <w:spacing w:after="0"/>
              <w:rPr>
                <w:rFonts w:eastAsia="Times New Roman" w:cs="Times New Roman"/>
                <w:color w:val="000000"/>
                <w:sz w:val="20"/>
                <w:szCs w:val="20"/>
                <w:lang w:eastAsia="pl-PL"/>
              </w:rPr>
            </w:pPr>
            <w:r w:rsidRPr="00B50BF2">
              <w:rPr>
                <w:rFonts w:eastAsia="Times New Roman" w:cs="Times New Roman"/>
                <w:color w:val="000000"/>
                <w:sz w:val="20"/>
                <w:szCs w:val="20"/>
                <w:shd w:val="clear" w:color="auto" w:fill="FFFFFF" w:themeFill="background1"/>
                <w:lang w:eastAsia="pl-PL"/>
              </w:rPr>
              <w:t>2. Pojazdy plastikowe - zestaw składający się z min 18 szt. elementów.</w:t>
            </w:r>
            <w:r>
              <w:rPr>
                <w:rFonts w:eastAsia="Times New Roman" w:cs="Times New Roman"/>
                <w:color w:val="000000"/>
                <w:sz w:val="20"/>
                <w:szCs w:val="20"/>
                <w:lang w:eastAsia="pl-PL"/>
              </w:rPr>
              <w:t xml:space="preserve"> Różne </w:t>
            </w:r>
            <w:r w:rsidRPr="00E53086">
              <w:rPr>
                <w:rFonts w:eastAsia="Times New Roman" w:cs="Times New Roman"/>
                <w:color w:val="000000"/>
                <w:sz w:val="20"/>
                <w:szCs w:val="20"/>
                <w:lang w:eastAsia="pl-PL"/>
              </w:rPr>
              <w:t>modele środków transpo</w:t>
            </w:r>
            <w:r>
              <w:rPr>
                <w:rFonts w:eastAsia="Times New Roman" w:cs="Times New Roman"/>
                <w:color w:val="000000"/>
                <w:sz w:val="20"/>
                <w:szCs w:val="20"/>
                <w:lang w:eastAsia="pl-PL"/>
              </w:rPr>
              <w:t xml:space="preserve">rtu m.in. ciuchcia, bagażówka, </w:t>
            </w:r>
            <w:r w:rsidRPr="00E53086">
              <w:rPr>
                <w:rFonts w:eastAsia="Times New Roman" w:cs="Times New Roman"/>
                <w:color w:val="000000"/>
                <w:sz w:val="20"/>
                <w:szCs w:val="20"/>
                <w:lang w:eastAsia="pl-PL"/>
              </w:rPr>
              <w:t>wyścigówka i inne</w:t>
            </w:r>
            <w:r>
              <w:rPr>
                <w:rFonts w:eastAsia="Times New Roman" w:cs="Times New Roman"/>
                <w:color w:val="000000"/>
                <w:sz w:val="20"/>
                <w:szCs w:val="20"/>
                <w:lang w:eastAsia="pl-PL"/>
              </w:rPr>
              <w:t>,</w:t>
            </w:r>
            <w:r w:rsidRPr="00E53086">
              <w:rPr>
                <w:rFonts w:eastAsia="Times New Roman" w:cs="Times New Roman"/>
                <w:color w:val="000000"/>
                <w:sz w:val="20"/>
                <w:szCs w:val="20"/>
                <w:lang w:eastAsia="pl-PL"/>
              </w:rPr>
              <w:t xml:space="preserve"> 18</w:t>
            </w:r>
            <w:r>
              <w:rPr>
                <w:rFonts w:eastAsia="Times New Roman" w:cs="Times New Roman"/>
                <w:color w:val="000000"/>
                <w:sz w:val="20"/>
                <w:szCs w:val="20"/>
                <w:lang w:eastAsia="pl-PL"/>
              </w:rPr>
              <w:t xml:space="preserve"> szt. </w:t>
            </w:r>
            <w:r w:rsidRPr="00E53086">
              <w:rPr>
                <w:rFonts w:eastAsia="Times New Roman" w:cs="Times New Roman"/>
                <w:color w:val="000000"/>
                <w:sz w:val="20"/>
                <w:szCs w:val="20"/>
                <w:lang w:eastAsia="pl-PL"/>
              </w:rPr>
              <w:t>(</w:t>
            </w:r>
            <w:r w:rsidRPr="001C2481">
              <w:rPr>
                <w:rFonts w:eastAsia="Times New Roman" w:cs="Times New Roman"/>
                <w:color w:val="000000"/>
                <w:sz w:val="20"/>
                <w:szCs w:val="20"/>
                <w:lang w:eastAsia="pl-PL"/>
              </w:rPr>
              <w:t xml:space="preserve">z przeznaczeniem dla dzieci od 18-m-cy </w:t>
            </w:r>
            <w:r w:rsidRPr="00E53086">
              <w:rPr>
                <w:rFonts w:eastAsia="Times New Roman" w:cs="Times New Roman"/>
                <w:color w:val="000000"/>
                <w:sz w:val="20"/>
                <w:szCs w:val="20"/>
                <w:lang w:eastAsia="pl-PL"/>
              </w:rPr>
              <w:t>)</w:t>
            </w:r>
          </w:p>
          <w:p w:rsidR="00C87A96" w:rsidRPr="00E53086" w:rsidRDefault="00C87A96" w:rsidP="007F3DB0">
            <w:pPr>
              <w:spacing w:after="0"/>
              <w:rPr>
                <w:rFonts w:eastAsia="Times New Roman" w:cs="Times New Roman"/>
                <w:color w:val="000000"/>
                <w:sz w:val="20"/>
                <w:szCs w:val="20"/>
                <w:lang w:eastAsia="pl-PL"/>
              </w:rPr>
            </w:pPr>
            <w:r>
              <w:rPr>
                <w:rFonts w:eastAsia="Times New Roman" w:cs="Times New Roman"/>
                <w:color w:val="000000"/>
                <w:sz w:val="20"/>
                <w:szCs w:val="20"/>
                <w:lang w:eastAsia="pl-PL"/>
              </w:rPr>
              <w:t>3. Z</w:t>
            </w:r>
            <w:r w:rsidRPr="00E53086">
              <w:rPr>
                <w:rFonts w:eastAsia="Times New Roman" w:cs="Times New Roman"/>
                <w:color w:val="000000"/>
                <w:sz w:val="20"/>
                <w:szCs w:val="20"/>
                <w:lang w:eastAsia="pl-PL"/>
              </w:rPr>
              <w:t xml:space="preserve">estaw </w:t>
            </w:r>
            <w:r w:rsidRPr="00186EE3">
              <w:rPr>
                <w:rFonts w:eastAsia="Times New Roman" w:cs="Times New Roman"/>
                <w:color w:val="000000"/>
                <w:sz w:val="20"/>
                <w:szCs w:val="20"/>
                <w:shd w:val="clear" w:color="auto" w:fill="FFFFFF" w:themeFill="background1"/>
                <w:lang w:eastAsia="pl-PL"/>
              </w:rPr>
              <w:t>wesołych pojazdów składający się z min. 10 modeli pojazdów o wym. min. od 9 do 13cm (z przeznaczeniem dla dzieci w wieku od 12 miesięcy)</w:t>
            </w:r>
          </w:p>
        </w:tc>
        <w:tc>
          <w:tcPr>
            <w:tcW w:w="1021" w:type="dxa"/>
            <w:tcBorders>
              <w:top w:val="single" w:sz="4" w:space="0" w:color="auto"/>
              <w:left w:val="single" w:sz="4" w:space="0" w:color="auto"/>
              <w:bottom w:val="single" w:sz="4" w:space="0" w:color="auto"/>
              <w:right w:val="single" w:sz="4" w:space="0" w:color="auto"/>
            </w:tcBorders>
          </w:tcPr>
          <w:p w:rsidR="00C87A96" w:rsidRDefault="00C87A96" w:rsidP="007F3DB0">
            <w:pPr>
              <w:spacing w:after="0"/>
              <w:rPr>
                <w:rFonts w:eastAsia="Times New Roman" w:cs="Times New Roman"/>
                <w:sz w:val="20"/>
                <w:szCs w:val="20"/>
                <w:lang w:eastAsia="pl-PL"/>
              </w:rPr>
            </w:pPr>
          </w:p>
          <w:p w:rsidR="00C87A96" w:rsidRDefault="00C87A96" w:rsidP="007F3DB0">
            <w:pPr>
              <w:spacing w:after="0"/>
              <w:rPr>
                <w:rFonts w:eastAsia="Times New Roman" w:cs="Times New Roman"/>
                <w:sz w:val="20"/>
                <w:szCs w:val="20"/>
                <w:lang w:eastAsia="pl-PL"/>
              </w:rPr>
            </w:pPr>
            <w:r>
              <w:rPr>
                <w:rFonts w:eastAsia="Times New Roman" w:cs="Times New Roman"/>
                <w:sz w:val="20"/>
                <w:szCs w:val="20"/>
                <w:lang w:eastAsia="pl-PL"/>
              </w:rPr>
              <w:t xml:space="preserve">1 zestaw </w:t>
            </w:r>
          </w:p>
          <w:p w:rsidR="00C87A96" w:rsidRDefault="00C87A96" w:rsidP="007F3DB0">
            <w:pPr>
              <w:spacing w:after="0"/>
              <w:rPr>
                <w:rFonts w:eastAsia="Times New Roman" w:cs="Times New Roman"/>
                <w:sz w:val="20"/>
                <w:szCs w:val="20"/>
                <w:lang w:eastAsia="pl-PL"/>
              </w:rPr>
            </w:pPr>
          </w:p>
          <w:p w:rsidR="00C87A96" w:rsidRDefault="00C87A96" w:rsidP="007F3DB0">
            <w:pPr>
              <w:spacing w:after="0"/>
              <w:rPr>
                <w:rFonts w:eastAsia="Times New Roman" w:cs="Times New Roman"/>
                <w:sz w:val="20"/>
                <w:szCs w:val="20"/>
                <w:lang w:eastAsia="pl-PL"/>
              </w:rPr>
            </w:pPr>
          </w:p>
          <w:p w:rsidR="00C87A96" w:rsidRDefault="00C87A96" w:rsidP="007F3DB0">
            <w:pPr>
              <w:spacing w:after="0"/>
              <w:rPr>
                <w:rFonts w:eastAsia="Times New Roman" w:cs="Times New Roman"/>
                <w:sz w:val="20"/>
                <w:szCs w:val="20"/>
                <w:lang w:eastAsia="pl-PL"/>
              </w:rPr>
            </w:pPr>
            <w:r>
              <w:rPr>
                <w:rFonts w:eastAsia="Times New Roman" w:cs="Times New Roman"/>
                <w:sz w:val="20"/>
                <w:szCs w:val="20"/>
                <w:lang w:eastAsia="pl-PL"/>
              </w:rPr>
              <w:t xml:space="preserve">1 zestaw </w:t>
            </w:r>
          </w:p>
          <w:p w:rsidR="00C87A96" w:rsidRDefault="00C87A96" w:rsidP="007F3DB0">
            <w:pPr>
              <w:spacing w:after="0"/>
              <w:rPr>
                <w:rFonts w:eastAsia="Times New Roman" w:cs="Times New Roman"/>
                <w:sz w:val="20"/>
                <w:szCs w:val="20"/>
                <w:lang w:eastAsia="pl-PL"/>
              </w:rPr>
            </w:pPr>
          </w:p>
          <w:p w:rsidR="00C87A96" w:rsidRDefault="00C87A96" w:rsidP="007F3DB0">
            <w:pPr>
              <w:spacing w:after="0"/>
              <w:rPr>
                <w:rFonts w:eastAsia="Times New Roman" w:cs="Times New Roman"/>
                <w:sz w:val="20"/>
                <w:szCs w:val="20"/>
                <w:lang w:eastAsia="pl-PL"/>
              </w:rPr>
            </w:pPr>
          </w:p>
          <w:p w:rsidR="00C87A96" w:rsidRPr="00E53086" w:rsidRDefault="00C87A96" w:rsidP="007F3DB0">
            <w:pPr>
              <w:spacing w:after="0"/>
              <w:rPr>
                <w:rFonts w:eastAsia="Times New Roman" w:cs="Times New Roman"/>
                <w:sz w:val="20"/>
                <w:szCs w:val="20"/>
                <w:lang w:eastAsia="pl-PL"/>
              </w:rPr>
            </w:pPr>
            <w:r>
              <w:rPr>
                <w:rFonts w:eastAsia="Times New Roman" w:cs="Times New Roman"/>
                <w:sz w:val="20"/>
                <w:szCs w:val="20"/>
                <w:lang w:eastAsia="pl-PL"/>
              </w:rPr>
              <w:t xml:space="preserve">1zestaw </w:t>
            </w:r>
          </w:p>
        </w:tc>
      </w:tr>
      <w:tr w:rsidR="00C87A96" w:rsidRPr="00E53086" w:rsidTr="007F3DB0">
        <w:trPr>
          <w:trHeight w:val="869"/>
        </w:trPr>
        <w:tc>
          <w:tcPr>
            <w:tcW w:w="413" w:type="dxa"/>
            <w:tcBorders>
              <w:top w:val="single" w:sz="4" w:space="0" w:color="auto"/>
              <w:left w:val="single" w:sz="4" w:space="0" w:color="auto"/>
              <w:bottom w:val="single" w:sz="4" w:space="0" w:color="auto"/>
              <w:right w:val="single" w:sz="4" w:space="0" w:color="auto"/>
            </w:tcBorders>
          </w:tcPr>
          <w:p w:rsidR="00C87A96" w:rsidRPr="00E53086" w:rsidRDefault="00C87A96" w:rsidP="007F3DB0">
            <w:pPr>
              <w:spacing w:after="0"/>
              <w:jc w:val="center"/>
              <w:rPr>
                <w:rFonts w:eastAsia="Times New Roman" w:cs="Times New Roman"/>
                <w:color w:val="000000"/>
                <w:sz w:val="20"/>
                <w:szCs w:val="20"/>
                <w:lang w:eastAsia="pl-PL"/>
              </w:rPr>
            </w:pPr>
            <w:r>
              <w:rPr>
                <w:rFonts w:eastAsia="Times New Roman" w:cs="Times New Roman"/>
                <w:color w:val="000000"/>
                <w:sz w:val="20"/>
                <w:szCs w:val="20"/>
                <w:lang w:eastAsia="pl-PL"/>
              </w:rPr>
              <w:t>26</w:t>
            </w:r>
          </w:p>
        </w:tc>
        <w:tc>
          <w:tcPr>
            <w:tcW w:w="5507" w:type="dxa"/>
            <w:tcBorders>
              <w:top w:val="single" w:sz="4" w:space="0" w:color="auto"/>
              <w:left w:val="single" w:sz="4" w:space="0" w:color="auto"/>
              <w:bottom w:val="single" w:sz="4" w:space="0" w:color="auto"/>
              <w:right w:val="single" w:sz="4" w:space="0" w:color="auto"/>
            </w:tcBorders>
            <w:shd w:val="clear" w:color="auto" w:fill="auto"/>
            <w:hideMark/>
          </w:tcPr>
          <w:p w:rsidR="00C87A96" w:rsidRDefault="00C87A96" w:rsidP="007F3DB0">
            <w:pPr>
              <w:spacing w:after="0"/>
              <w:rPr>
                <w:rFonts w:eastAsia="Times New Roman" w:cs="Times New Roman"/>
                <w:color w:val="000000"/>
                <w:sz w:val="20"/>
                <w:szCs w:val="20"/>
                <w:lang w:eastAsia="pl-PL"/>
              </w:rPr>
            </w:pPr>
            <w:r w:rsidRPr="001C2481">
              <w:rPr>
                <w:rFonts w:eastAsia="Times New Roman" w:cs="Times New Roman"/>
                <w:b/>
                <w:color w:val="000000"/>
                <w:sz w:val="20"/>
                <w:szCs w:val="20"/>
                <w:lang w:eastAsia="pl-PL"/>
              </w:rPr>
              <w:t>Kącik piankowy</w:t>
            </w:r>
            <w:r w:rsidRPr="00E53086">
              <w:rPr>
                <w:rFonts w:eastAsia="Times New Roman" w:cs="Times New Roman"/>
                <w:color w:val="000000"/>
                <w:sz w:val="20"/>
                <w:szCs w:val="20"/>
                <w:lang w:eastAsia="pl-PL"/>
              </w:rPr>
              <w:t xml:space="preserve"> </w:t>
            </w:r>
            <w:r>
              <w:rPr>
                <w:rFonts w:eastAsia="Times New Roman" w:cs="Times New Roman"/>
                <w:color w:val="000000"/>
                <w:sz w:val="20"/>
                <w:szCs w:val="20"/>
                <w:lang w:eastAsia="pl-PL"/>
              </w:rPr>
              <w:t xml:space="preserve">- pokryty trwałą tkaniną PCV, grubość elementów min 20 cm, </w:t>
            </w:r>
          </w:p>
          <w:p w:rsidR="00C87A96" w:rsidRDefault="00C87A96" w:rsidP="007F3DB0">
            <w:pPr>
              <w:spacing w:after="0"/>
              <w:rPr>
                <w:rFonts w:eastAsia="Times New Roman" w:cs="Times New Roman"/>
                <w:color w:val="000000"/>
                <w:sz w:val="20"/>
                <w:szCs w:val="20"/>
                <w:lang w:eastAsia="pl-PL"/>
              </w:rPr>
            </w:pPr>
            <w:r>
              <w:rPr>
                <w:rFonts w:eastAsia="Times New Roman" w:cs="Times New Roman"/>
                <w:b/>
                <w:color w:val="000000"/>
                <w:sz w:val="20"/>
                <w:szCs w:val="20"/>
                <w:lang w:eastAsia="pl-PL"/>
              </w:rPr>
              <w:t xml:space="preserve">- </w:t>
            </w:r>
            <w:r w:rsidRPr="001C2481">
              <w:rPr>
                <w:rFonts w:eastAsia="Times New Roman" w:cs="Times New Roman"/>
                <w:b/>
                <w:color w:val="000000"/>
                <w:sz w:val="20"/>
                <w:szCs w:val="20"/>
                <w:lang w:eastAsia="pl-PL"/>
              </w:rPr>
              <w:t>auto</w:t>
            </w:r>
            <w:r>
              <w:rPr>
                <w:rFonts w:eastAsia="Times New Roman" w:cs="Times New Roman"/>
                <w:color w:val="000000"/>
                <w:sz w:val="20"/>
                <w:szCs w:val="20"/>
                <w:lang w:eastAsia="pl-PL"/>
              </w:rPr>
              <w:t xml:space="preserve"> wym. </w:t>
            </w:r>
            <w:r w:rsidRPr="00E53086">
              <w:rPr>
                <w:rFonts w:eastAsia="Times New Roman" w:cs="Times New Roman"/>
                <w:color w:val="000000"/>
                <w:sz w:val="20"/>
                <w:szCs w:val="20"/>
                <w:lang w:eastAsia="pl-PL"/>
              </w:rPr>
              <w:t>min. 63</w:t>
            </w:r>
            <w:r>
              <w:rPr>
                <w:rFonts w:eastAsia="Times New Roman" w:cs="Times New Roman"/>
                <w:color w:val="000000"/>
                <w:sz w:val="20"/>
                <w:szCs w:val="20"/>
                <w:lang w:eastAsia="pl-PL"/>
              </w:rPr>
              <w:t xml:space="preserve"> </w:t>
            </w:r>
            <w:r w:rsidRPr="00E53086">
              <w:rPr>
                <w:rFonts w:eastAsia="Times New Roman" w:cs="Times New Roman"/>
                <w:color w:val="000000"/>
                <w:sz w:val="20"/>
                <w:szCs w:val="20"/>
                <w:lang w:eastAsia="pl-PL"/>
              </w:rPr>
              <w:t>x</w:t>
            </w:r>
            <w:r>
              <w:rPr>
                <w:rFonts w:eastAsia="Times New Roman" w:cs="Times New Roman"/>
                <w:color w:val="000000"/>
                <w:sz w:val="20"/>
                <w:szCs w:val="20"/>
                <w:lang w:eastAsia="pl-PL"/>
              </w:rPr>
              <w:t xml:space="preserve"> 30 cm</w:t>
            </w:r>
          </w:p>
          <w:p w:rsidR="00C87A96" w:rsidRDefault="00C87A96" w:rsidP="007F3DB0">
            <w:pPr>
              <w:spacing w:after="0"/>
              <w:rPr>
                <w:rFonts w:eastAsia="Times New Roman" w:cs="Times New Roman"/>
                <w:color w:val="000000"/>
                <w:sz w:val="20"/>
                <w:szCs w:val="20"/>
                <w:lang w:eastAsia="pl-PL"/>
              </w:rPr>
            </w:pPr>
            <w:r>
              <w:rPr>
                <w:rFonts w:eastAsia="Times New Roman" w:cs="Times New Roman"/>
                <w:b/>
                <w:color w:val="000000"/>
                <w:sz w:val="20"/>
                <w:szCs w:val="20"/>
                <w:lang w:eastAsia="pl-PL"/>
              </w:rPr>
              <w:t xml:space="preserve">- </w:t>
            </w:r>
            <w:r w:rsidRPr="001C2481">
              <w:rPr>
                <w:rFonts w:eastAsia="Times New Roman" w:cs="Times New Roman"/>
                <w:b/>
                <w:color w:val="000000"/>
                <w:sz w:val="20"/>
                <w:szCs w:val="20"/>
                <w:lang w:eastAsia="pl-PL"/>
              </w:rPr>
              <w:t>samolot</w:t>
            </w:r>
            <w:r w:rsidRPr="00E53086">
              <w:rPr>
                <w:rFonts w:eastAsia="Times New Roman" w:cs="Times New Roman"/>
                <w:color w:val="000000"/>
                <w:sz w:val="20"/>
                <w:szCs w:val="20"/>
                <w:lang w:eastAsia="pl-PL"/>
              </w:rPr>
              <w:t xml:space="preserve"> wym. min</w:t>
            </w:r>
            <w:r>
              <w:rPr>
                <w:rFonts w:eastAsia="Times New Roman" w:cs="Times New Roman"/>
                <w:color w:val="000000"/>
                <w:sz w:val="20"/>
                <w:szCs w:val="20"/>
                <w:lang w:eastAsia="pl-PL"/>
              </w:rPr>
              <w:t>.</w:t>
            </w:r>
            <w:r w:rsidRPr="00E53086">
              <w:rPr>
                <w:rFonts w:eastAsia="Times New Roman" w:cs="Times New Roman"/>
                <w:color w:val="000000"/>
                <w:sz w:val="20"/>
                <w:szCs w:val="20"/>
                <w:lang w:eastAsia="pl-PL"/>
              </w:rPr>
              <w:t xml:space="preserve"> 68</w:t>
            </w:r>
            <w:r>
              <w:rPr>
                <w:rFonts w:eastAsia="Times New Roman" w:cs="Times New Roman"/>
                <w:color w:val="000000"/>
                <w:sz w:val="20"/>
                <w:szCs w:val="20"/>
                <w:lang w:eastAsia="pl-PL"/>
              </w:rPr>
              <w:t xml:space="preserve"> </w:t>
            </w:r>
            <w:r w:rsidRPr="00E53086">
              <w:rPr>
                <w:rFonts w:eastAsia="Times New Roman" w:cs="Times New Roman"/>
                <w:color w:val="000000"/>
                <w:sz w:val="20"/>
                <w:szCs w:val="20"/>
                <w:lang w:eastAsia="pl-PL"/>
              </w:rPr>
              <w:t>x</w:t>
            </w:r>
            <w:r>
              <w:rPr>
                <w:rFonts w:eastAsia="Times New Roman" w:cs="Times New Roman"/>
                <w:color w:val="000000"/>
                <w:sz w:val="20"/>
                <w:szCs w:val="20"/>
                <w:lang w:eastAsia="pl-PL"/>
              </w:rPr>
              <w:t xml:space="preserve"> 37 cm</w:t>
            </w:r>
          </w:p>
          <w:p w:rsidR="00C87A96" w:rsidRPr="00E53086" w:rsidRDefault="00C87A96" w:rsidP="007F3DB0">
            <w:pPr>
              <w:spacing w:after="0"/>
              <w:rPr>
                <w:rFonts w:eastAsia="Times New Roman" w:cs="Times New Roman"/>
                <w:color w:val="000000"/>
                <w:sz w:val="20"/>
                <w:szCs w:val="20"/>
                <w:lang w:eastAsia="pl-PL"/>
              </w:rPr>
            </w:pPr>
            <w:r>
              <w:rPr>
                <w:rFonts w:eastAsia="Times New Roman" w:cs="Times New Roman"/>
                <w:color w:val="000000"/>
                <w:sz w:val="20"/>
                <w:szCs w:val="20"/>
                <w:lang w:eastAsia="pl-PL"/>
              </w:rPr>
              <w:t xml:space="preserve">- </w:t>
            </w:r>
            <w:r w:rsidRPr="001C2481">
              <w:rPr>
                <w:rFonts w:eastAsia="Times New Roman" w:cs="Times New Roman"/>
                <w:b/>
                <w:color w:val="000000"/>
                <w:sz w:val="20"/>
                <w:szCs w:val="20"/>
                <w:lang w:eastAsia="pl-PL"/>
              </w:rPr>
              <w:t>statek</w:t>
            </w:r>
            <w:r>
              <w:rPr>
                <w:rFonts w:eastAsia="Times New Roman" w:cs="Times New Roman"/>
                <w:color w:val="000000"/>
                <w:sz w:val="20"/>
                <w:szCs w:val="20"/>
                <w:lang w:eastAsia="pl-PL"/>
              </w:rPr>
              <w:t xml:space="preserve">  wym. m</w:t>
            </w:r>
            <w:r w:rsidRPr="00E53086">
              <w:rPr>
                <w:rFonts w:eastAsia="Times New Roman" w:cs="Times New Roman"/>
                <w:color w:val="000000"/>
                <w:sz w:val="20"/>
                <w:szCs w:val="20"/>
                <w:lang w:eastAsia="pl-PL"/>
              </w:rPr>
              <w:t>in</w:t>
            </w:r>
            <w:r>
              <w:rPr>
                <w:rFonts w:eastAsia="Times New Roman" w:cs="Times New Roman"/>
                <w:color w:val="000000"/>
                <w:sz w:val="20"/>
                <w:szCs w:val="20"/>
                <w:lang w:eastAsia="pl-PL"/>
              </w:rPr>
              <w:t>.</w:t>
            </w:r>
            <w:r w:rsidRPr="00E53086">
              <w:rPr>
                <w:rFonts w:eastAsia="Times New Roman" w:cs="Times New Roman"/>
                <w:color w:val="000000"/>
                <w:sz w:val="20"/>
                <w:szCs w:val="20"/>
                <w:lang w:eastAsia="pl-PL"/>
              </w:rPr>
              <w:t xml:space="preserve"> 72</w:t>
            </w:r>
            <w:r>
              <w:rPr>
                <w:rFonts w:eastAsia="Times New Roman" w:cs="Times New Roman"/>
                <w:color w:val="000000"/>
                <w:sz w:val="20"/>
                <w:szCs w:val="20"/>
                <w:lang w:eastAsia="pl-PL"/>
              </w:rPr>
              <w:t xml:space="preserve"> </w:t>
            </w:r>
            <w:r w:rsidRPr="00E53086">
              <w:rPr>
                <w:rFonts w:eastAsia="Times New Roman" w:cs="Times New Roman"/>
                <w:color w:val="000000"/>
                <w:sz w:val="20"/>
                <w:szCs w:val="20"/>
                <w:lang w:eastAsia="pl-PL"/>
              </w:rPr>
              <w:t>x 26</w:t>
            </w:r>
            <w:r>
              <w:rPr>
                <w:rFonts w:eastAsia="Times New Roman" w:cs="Times New Roman"/>
                <w:color w:val="000000"/>
                <w:sz w:val="20"/>
                <w:szCs w:val="20"/>
                <w:lang w:eastAsia="pl-PL"/>
              </w:rPr>
              <w:t xml:space="preserve"> </w:t>
            </w:r>
            <w:r w:rsidRPr="00E53086">
              <w:rPr>
                <w:rFonts w:eastAsia="Times New Roman" w:cs="Times New Roman"/>
                <w:color w:val="000000"/>
                <w:sz w:val="20"/>
                <w:szCs w:val="20"/>
                <w:lang w:eastAsia="pl-PL"/>
              </w:rPr>
              <w:t xml:space="preserve">cm </w:t>
            </w:r>
          </w:p>
        </w:tc>
        <w:tc>
          <w:tcPr>
            <w:tcW w:w="1021" w:type="dxa"/>
            <w:tcBorders>
              <w:top w:val="single" w:sz="4" w:space="0" w:color="auto"/>
              <w:left w:val="single" w:sz="4" w:space="0" w:color="auto"/>
              <w:bottom w:val="single" w:sz="4" w:space="0" w:color="auto"/>
              <w:right w:val="single" w:sz="4" w:space="0" w:color="auto"/>
            </w:tcBorders>
          </w:tcPr>
          <w:p w:rsidR="00C87A96" w:rsidRDefault="00C87A96" w:rsidP="007F3DB0">
            <w:pPr>
              <w:spacing w:after="0"/>
              <w:rPr>
                <w:rFonts w:eastAsia="Times New Roman" w:cs="Times New Roman"/>
                <w:sz w:val="20"/>
                <w:szCs w:val="20"/>
                <w:lang w:eastAsia="pl-PL"/>
              </w:rPr>
            </w:pPr>
          </w:p>
          <w:p w:rsidR="00C87A96" w:rsidRDefault="00C87A96" w:rsidP="007F3DB0">
            <w:pPr>
              <w:spacing w:after="0"/>
              <w:rPr>
                <w:rFonts w:eastAsia="Times New Roman" w:cs="Times New Roman"/>
                <w:sz w:val="20"/>
                <w:szCs w:val="20"/>
                <w:lang w:eastAsia="pl-PL"/>
              </w:rPr>
            </w:pPr>
          </w:p>
          <w:p w:rsidR="00C87A96" w:rsidRDefault="00C87A96" w:rsidP="007F3DB0">
            <w:pPr>
              <w:spacing w:after="0"/>
              <w:rPr>
                <w:rFonts w:eastAsia="Times New Roman" w:cs="Times New Roman"/>
                <w:sz w:val="20"/>
                <w:szCs w:val="20"/>
                <w:lang w:eastAsia="pl-PL"/>
              </w:rPr>
            </w:pPr>
            <w:r>
              <w:rPr>
                <w:rFonts w:eastAsia="Times New Roman" w:cs="Times New Roman"/>
                <w:sz w:val="20"/>
                <w:szCs w:val="20"/>
                <w:lang w:eastAsia="pl-PL"/>
              </w:rPr>
              <w:t>1 szt.</w:t>
            </w:r>
          </w:p>
          <w:p w:rsidR="00C87A96" w:rsidRDefault="00C87A96" w:rsidP="007F3DB0">
            <w:pPr>
              <w:spacing w:after="0"/>
              <w:rPr>
                <w:rFonts w:eastAsia="Times New Roman" w:cs="Times New Roman"/>
                <w:sz w:val="20"/>
                <w:szCs w:val="20"/>
                <w:lang w:eastAsia="pl-PL"/>
              </w:rPr>
            </w:pPr>
            <w:r>
              <w:rPr>
                <w:rFonts w:eastAsia="Times New Roman" w:cs="Times New Roman"/>
                <w:sz w:val="20"/>
                <w:szCs w:val="20"/>
                <w:lang w:eastAsia="pl-PL"/>
              </w:rPr>
              <w:t>1 szt.</w:t>
            </w:r>
          </w:p>
          <w:p w:rsidR="00C87A96" w:rsidRPr="00E53086" w:rsidRDefault="00C87A96" w:rsidP="007F3DB0">
            <w:pPr>
              <w:spacing w:after="0"/>
              <w:rPr>
                <w:rFonts w:eastAsia="Times New Roman" w:cs="Times New Roman"/>
                <w:sz w:val="20"/>
                <w:szCs w:val="20"/>
                <w:lang w:eastAsia="pl-PL"/>
              </w:rPr>
            </w:pPr>
            <w:r>
              <w:rPr>
                <w:rFonts w:eastAsia="Times New Roman" w:cs="Times New Roman"/>
                <w:sz w:val="20"/>
                <w:szCs w:val="20"/>
                <w:lang w:eastAsia="pl-PL"/>
              </w:rPr>
              <w:t>1 szt.</w:t>
            </w:r>
          </w:p>
        </w:tc>
      </w:tr>
      <w:tr w:rsidR="00C87A96" w:rsidRPr="00E53086" w:rsidTr="007F3DB0">
        <w:trPr>
          <w:trHeight w:val="388"/>
        </w:trPr>
        <w:tc>
          <w:tcPr>
            <w:tcW w:w="413" w:type="dxa"/>
            <w:tcBorders>
              <w:top w:val="single" w:sz="4" w:space="0" w:color="auto"/>
              <w:left w:val="single" w:sz="4" w:space="0" w:color="auto"/>
              <w:bottom w:val="single" w:sz="4" w:space="0" w:color="auto"/>
              <w:right w:val="single" w:sz="4" w:space="0" w:color="auto"/>
            </w:tcBorders>
          </w:tcPr>
          <w:p w:rsidR="00C87A96" w:rsidRPr="00E53086" w:rsidRDefault="00C87A96" w:rsidP="007F3DB0">
            <w:pPr>
              <w:spacing w:after="0"/>
              <w:jc w:val="center"/>
              <w:rPr>
                <w:rFonts w:eastAsia="Times New Roman" w:cs="Times New Roman"/>
                <w:color w:val="000000"/>
                <w:sz w:val="20"/>
                <w:szCs w:val="20"/>
                <w:lang w:eastAsia="pl-PL"/>
              </w:rPr>
            </w:pPr>
            <w:r>
              <w:rPr>
                <w:rFonts w:eastAsia="Times New Roman" w:cs="Times New Roman"/>
                <w:color w:val="000000"/>
                <w:sz w:val="20"/>
                <w:szCs w:val="20"/>
                <w:lang w:eastAsia="pl-PL"/>
              </w:rPr>
              <w:t>27</w:t>
            </w:r>
          </w:p>
        </w:tc>
        <w:tc>
          <w:tcPr>
            <w:tcW w:w="5507" w:type="dxa"/>
            <w:tcBorders>
              <w:top w:val="single" w:sz="4" w:space="0" w:color="auto"/>
              <w:left w:val="single" w:sz="4" w:space="0" w:color="auto"/>
              <w:bottom w:val="single" w:sz="4" w:space="0" w:color="auto"/>
              <w:right w:val="single" w:sz="4" w:space="0" w:color="auto"/>
            </w:tcBorders>
            <w:shd w:val="clear" w:color="auto" w:fill="auto"/>
            <w:hideMark/>
          </w:tcPr>
          <w:p w:rsidR="00C87A96" w:rsidRPr="00E53086" w:rsidRDefault="00C87A96" w:rsidP="007F3DB0">
            <w:pPr>
              <w:spacing w:beforeAutospacing="1" w:after="0"/>
              <w:rPr>
                <w:rFonts w:eastAsia="Times New Roman" w:cs="Times New Roman"/>
                <w:color w:val="000000"/>
                <w:sz w:val="20"/>
                <w:szCs w:val="20"/>
                <w:lang w:eastAsia="pl-PL"/>
              </w:rPr>
            </w:pPr>
            <w:r w:rsidRPr="001C2481">
              <w:rPr>
                <w:rFonts w:eastAsia="Times New Roman" w:cs="Times New Roman"/>
                <w:b/>
                <w:color w:val="000000"/>
                <w:sz w:val="20"/>
                <w:szCs w:val="20"/>
                <w:lang w:eastAsia="pl-PL"/>
              </w:rPr>
              <w:t>Zestaw piłek</w:t>
            </w:r>
            <w:r>
              <w:rPr>
                <w:rFonts w:eastAsia="Times New Roman" w:cs="Times New Roman"/>
                <w:color w:val="000000"/>
                <w:sz w:val="20"/>
                <w:szCs w:val="20"/>
                <w:lang w:eastAsia="pl-PL"/>
              </w:rPr>
              <w:t xml:space="preserve"> - </w:t>
            </w:r>
            <w:r w:rsidRPr="00E53086">
              <w:rPr>
                <w:rFonts w:eastAsia="Times New Roman" w:cs="Times New Roman"/>
                <w:color w:val="000000"/>
                <w:sz w:val="20"/>
                <w:szCs w:val="20"/>
                <w:lang w:eastAsia="pl-PL"/>
              </w:rPr>
              <w:t>piłeczki z buźkami - śr. 15 cm</w:t>
            </w:r>
            <w:r>
              <w:rPr>
                <w:rFonts w:eastAsia="Times New Roman" w:cs="Times New Roman"/>
                <w:color w:val="000000"/>
                <w:sz w:val="20"/>
                <w:szCs w:val="20"/>
                <w:lang w:eastAsia="pl-PL"/>
              </w:rPr>
              <w:t xml:space="preserve"> –</w:t>
            </w:r>
            <w:r w:rsidRPr="00E53086">
              <w:rPr>
                <w:rFonts w:eastAsia="Times New Roman" w:cs="Times New Roman"/>
                <w:color w:val="000000"/>
                <w:sz w:val="20"/>
                <w:szCs w:val="20"/>
                <w:lang w:eastAsia="pl-PL"/>
              </w:rPr>
              <w:t xml:space="preserve"> 12</w:t>
            </w:r>
            <w:r>
              <w:rPr>
                <w:rFonts w:eastAsia="Times New Roman" w:cs="Times New Roman"/>
                <w:color w:val="000000"/>
                <w:sz w:val="20"/>
                <w:szCs w:val="20"/>
                <w:lang w:eastAsia="pl-PL"/>
              </w:rPr>
              <w:t xml:space="preserve"> </w:t>
            </w:r>
            <w:r w:rsidRPr="00E53086">
              <w:rPr>
                <w:rFonts w:eastAsia="Times New Roman" w:cs="Times New Roman"/>
                <w:color w:val="000000"/>
                <w:sz w:val="20"/>
                <w:szCs w:val="20"/>
                <w:lang w:eastAsia="pl-PL"/>
              </w:rPr>
              <w:t>szt.</w:t>
            </w:r>
          </w:p>
        </w:tc>
        <w:tc>
          <w:tcPr>
            <w:tcW w:w="1021" w:type="dxa"/>
            <w:tcBorders>
              <w:top w:val="single" w:sz="4" w:space="0" w:color="auto"/>
              <w:left w:val="single" w:sz="4" w:space="0" w:color="auto"/>
              <w:bottom w:val="single" w:sz="4" w:space="0" w:color="auto"/>
              <w:right w:val="single" w:sz="4" w:space="0" w:color="auto"/>
            </w:tcBorders>
          </w:tcPr>
          <w:p w:rsidR="00C87A96" w:rsidRPr="00E53086" w:rsidRDefault="00C87A96" w:rsidP="007F3DB0">
            <w:pPr>
              <w:spacing w:after="0"/>
              <w:rPr>
                <w:rFonts w:eastAsia="Times New Roman" w:cs="Times New Roman"/>
                <w:sz w:val="20"/>
                <w:szCs w:val="20"/>
                <w:lang w:eastAsia="pl-PL"/>
              </w:rPr>
            </w:pPr>
            <w:r>
              <w:rPr>
                <w:rFonts w:eastAsia="Times New Roman" w:cs="Times New Roman"/>
                <w:sz w:val="20"/>
                <w:szCs w:val="20"/>
                <w:lang w:eastAsia="pl-PL"/>
              </w:rPr>
              <w:t xml:space="preserve">1 zestaw </w:t>
            </w:r>
          </w:p>
        </w:tc>
      </w:tr>
      <w:tr w:rsidR="00C87A96" w:rsidRPr="00E53086" w:rsidTr="007F3DB0">
        <w:trPr>
          <w:trHeight w:val="636"/>
        </w:trPr>
        <w:tc>
          <w:tcPr>
            <w:tcW w:w="413" w:type="dxa"/>
            <w:tcBorders>
              <w:top w:val="single" w:sz="4" w:space="0" w:color="auto"/>
              <w:left w:val="single" w:sz="4" w:space="0" w:color="auto"/>
              <w:bottom w:val="single" w:sz="4" w:space="0" w:color="auto"/>
              <w:right w:val="single" w:sz="4" w:space="0" w:color="auto"/>
            </w:tcBorders>
          </w:tcPr>
          <w:p w:rsidR="00C87A96" w:rsidRPr="00E53086" w:rsidRDefault="00C87A96" w:rsidP="007F3DB0">
            <w:pPr>
              <w:spacing w:after="0"/>
              <w:jc w:val="center"/>
              <w:rPr>
                <w:rFonts w:eastAsia="Times New Roman" w:cs="Times New Roman"/>
                <w:color w:val="000000"/>
                <w:sz w:val="20"/>
                <w:szCs w:val="20"/>
                <w:lang w:eastAsia="pl-PL"/>
              </w:rPr>
            </w:pPr>
            <w:r>
              <w:rPr>
                <w:rFonts w:eastAsia="Times New Roman" w:cs="Times New Roman"/>
                <w:color w:val="000000"/>
                <w:sz w:val="20"/>
                <w:szCs w:val="20"/>
                <w:lang w:eastAsia="pl-PL"/>
              </w:rPr>
              <w:lastRenderedPageBreak/>
              <w:t>28</w:t>
            </w:r>
          </w:p>
        </w:tc>
        <w:tc>
          <w:tcPr>
            <w:tcW w:w="5507" w:type="dxa"/>
            <w:tcBorders>
              <w:top w:val="single" w:sz="4" w:space="0" w:color="auto"/>
              <w:left w:val="single" w:sz="4" w:space="0" w:color="auto"/>
              <w:bottom w:val="single" w:sz="4" w:space="0" w:color="auto"/>
              <w:right w:val="single" w:sz="4" w:space="0" w:color="auto"/>
            </w:tcBorders>
            <w:shd w:val="clear" w:color="auto" w:fill="auto"/>
            <w:hideMark/>
          </w:tcPr>
          <w:p w:rsidR="00C87A96" w:rsidRPr="00E53086" w:rsidRDefault="00C87A96" w:rsidP="007F3DB0">
            <w:pPr>
              <w:spacing w:beforeAutospacing="1" w:after="0"/>
              <w:rPr>
                <w:rFonts w:eastAsia="Times New Roman" w:cs="Times New Roman"/>
                <w:color w:val="000000"/>
                <w:sz w:val="20"/>
                <w:szCs w:val="20"/>
                <w:lang w:eastAsia="pl-PL"/>
              </w:rPr>
            </w:pPr>
            <w:r w:rsidRPr="000939CC">
              <w:rPr>
                <w:rFonts w:eastAsia="Times New Roman" w:cs="Times New Roman"/>
                <w:b/>
                <w:color w:val="000000"/>
                <w:sz w:val="20"/>
                <w:szCs w:val="20"/>
                <w:lang w:eastAsia="pl-PL"/>
              </w:rPr>
              <w:t>Miękkie klocki</w:t>
            </w:r>
            <w:r>
              <w:rPr>
                <w:rFonts w:eastAsia="Times New Roman" w:cs="Times New Roman"/>
                <w:color w:val="000000"/>
                <w:sz w:val="20"/>
                <w:szCs w:val="20"/>
                <w:lang w:eastAsia="pl-PL"/>
              </w:rPr>
              <w:t xml:space="preserve"> - </w:t>
            </w:r>
            <w:r w:rsidRPr="00E53086">
              <w:rPr>
                <w:rFonts w:eastAsia="Times New Roman" w:cs="Times New Roman"/>
                <w:color w:val="000000"/>
                <w:sz w:val="20"/>
                <w:szCs w:val="20"/>
                <w:lang w:eastAsia="pl-PL"/>
              </w:rPr>
              <w:t>elastyczne gumowe klocki -</w:t>
            </w:r>
            <w:r>
              <w:rPr>
                <w:rFonts w:eastAsia="Times New Roman" w:cs="Times New Roman"/>
                <w:color w:val="000000"/>
                <w:sz w:val="20"/>
                <w:szCs w:val="20"/>
                <w:lang w:eastAsia="pl-PL"/>
              </w:rPr>
              <w:t xml:space="preserve"> </w:t>
            </w:r>
            <w:r w:rsidRPr="00E53086">
              <w:rPr>
                <w:rFonts w:eastAsia="Times New Roman" w:cs="Times New Roman"/>
                <w:color w:val="000000"/>
                <w:sz w:val="20"/>
                <w:szCs w:val="20"/>
                <w:lang w:eastAsia="pl-PL"/>
              </w:rPr>
              <w:t>min. 32 sztuki (min</w:t>
            </w:r>
            <w:r>
              <w:rPr>
                <w:rFonts w:eastAsia="Times New Roman" w:cs="Times New Roman"/>
                <w:color w:val="000000"/>
                <w:sz w:val="20"/>
                <w:szCs w:val="20"/>
                <w:lang w:eastAsia="pl-PL"/>
              </w:rPr>
              <w:t>.</w:t>
            </w:r>
            <w:r w:rsidRPr="00E53086">
              <w:rPr>
                <w:rFonts w:eastAsia="Times New Roman" w:cs="Times New Roman"/>
                <w:color w:val="000000"/>
                <w:sz w:val="20"/>
                <w:szCs w:val="20"/>
                <w:lang w:eastAsia="pl-PL"/>
              </w:rPr>
              <w:t xml:space="preserve"> </w:t>
            </w:r>
            <w:r>
              <w:rPr>
                <w:rFonts w:eastAsia="Times New Roman" w:cs="Times New Roman"/>
                <w:color w:val="000000"/>
                <w:sz w:val="20"/>
                <w:szCs w:val="20"/>
                <w:lang w:eastAsia="pl-PL"/>
              </w:rPr>
              <w:t xml:space="preserve">wymiary </w:t>
            </w:r>
            <w:r w:rsidRPr="00E53086">
              <w:rPr>
                <w:rFonts w:eastAsia="Times New Roman" w:cs="Times New Roman"/>
                <w:color w:val="000000"/>
                <w:sz w:val="20"/>
                <w:szCs w:val="20"/>
                <w:lang w:eastAsia="pl-PL"/>
              </w:rPr>
              <w:t>11,5 x</w:t>
            </w:r>
            <w:r>
              <w:rPr>
                <w:rFonts w:eastAsia="Times New Roman" w:cs="Times New Roman"/>
                <w:color w:val="000000"/>
                <w:sz w:val="20"/>
                <w:szCs w:val="20"/>
                <w:lang w:eastAsia="pl-PL"/>
              </w:rPr>
              <w:t xml:space="preserve"> 5,8 wys. 3,5 cm </w:t>
            </w:r>
            <w:r w:rsidRPr="001C2481">
              <w:rPr>
                <w:rFonts w:eastAsia="Times New Roman" w:cs="Times New Roman"/>
                <w:color w:val="000000"/>
                <w:sz w:val="20"/>
                <w:szCs w:val="20"/>
                <w:lang w:eastAsia="pl-PL"/>
              </w:rPr>
              <w:t xml:space="preserve">z przeznaczeniem dla dzieci </w:t>
            </w:r>
            <w:r>
              <w:rPr>
                <w:rFonts w:eastAsia="Times New Roman" w:cs="Times New Roman"/>
                <w:color w:val="000000"/>
                <w:sz w:val="20"/>
                <w:szCs w:val="20"/>
                <w:lang w:eastAsia="pl-PL"/>
              </w:rPr>
              <w:t>od 10 m-ca)</w:t>
            </w:r>
          </w:p>
        </w:tc>
        <w:tc>
          <w:tcPr>
            <w:tcW w:w="1021" w:type="dxa"/>
            <w:tcBorders>
              <w:top w:val="single" w:sz="4" w:space="0" w:color="auto"/>
              <w:left w:val="single" w:sz="4" w:space="0" w:color="auto"/>
              <w:bottom w:val="single" w:sz="4" w:space="0" w:color="auto"/>
              <w:right w:val="single" w:sz="4" w:space="0" w:color="auto"/>
            </w:tcBorders>
          </w:tcPr>
          <w:p w:rsidR="00C87A96" w:rsidRPr="00E53086" w:rsidRDefault="00C87A96" w:rsidP="007F3DB0">
            <w:pPr>
              <w:spacing w:after="0"/>
              <w:rPr>
                <w:rFonts w:eastAsia="Times New Roman" w:cs="Times New Roman"/>
                <w:sz w:val="20"/>
                <w:szCs w:val="20"/>
                <w:lang w:eastAsia="pl-PL"/>
              </w:rPr>
            </w:pPr>
            <w:r>
              <w:rPr>
                <w:rFonts w:eastAsia="Times New Roman" w:cs="Times New Roman"/>
                <w:sz w:val="20"/>
                <w:szCs w:val="20"/>
                <w:lang w:eastAsia="pl-PL"/>
              </w:rPr>
              <w:t>3 szt.</w:t>
            </w:r>
          </w:p>
        </w:tc>
      </w:tr>
      <w:tr w:rsidR="00C87A96" w:rsidRPr="00E53086" w:rsidTr="007F3DB0">
        <w:trPr>
          <w:trHeight w:val="348"/>
        </w:trPr>
        <w:tc>
          <w:tcPr>
            <w:tcW w:w="413" w:type="dxa"/>
            <w:tcBorders>
              <w:top w:val="single" w:sz="4" w:space="0" w:color="auto"/>
              <w:left w:val="single" w:sz="4" w:space="0" w:color="auto"/>
              <w:bottom w:val="single" w:sz="4" w:space="0" w:color="auto"/>
              <w:right w:val="single" w:sz="4" w:space="0" w:color="auto"/>
            </w:tcBorders>
          </w:tcPr>
          <w:p w:rsidR="00C87A96" w:rsidRPr="00E53086" w:rsidRDefault="00C87A96" w:rsidP="007F3DB0">
            <w:pPr>
              <w:spacing w:after="0"/>
              <w:jc w:val="center"/>
              <w:rPr>
                <w:rFonts w:eastAsia="Times New Roman" w:cs="Times New Roman"/>
                <w:color w:val="000000"/>
                <w:sz w:val="20"/>
                <w:szCs w:val="20"/>
                <w:lang w:eastAsia="pl-PL"/>
              </w:rPr>
            </w:pPr>
            <w:r>
              <w:rPr>
                <w:rFonts w:eastAsia="Times New Roman" w:cs="Times New Roman"/>
                <w:color w:val="000000"/>
                <w:sz w:val="20"/>
                <w:szCs w:val="20"/>
                <w:lang w:eastAsia="pl-PL"/>
              </w:rPr>
              <w:t>29</w:t>
            </w:r>
          </w:p>
        </w:tc>
        <w:tc>
          <w:tcPr>
            <w:tcW w:w="5507" w:type="dxa"/>
            <w:tcBorders>
              <w:top w:val="single" w:sz="4" w:space="0" w:color="auto"/>
              <w:left w:val="single" w:sz="4" w:space="0" w:color="auto"/>
              <w:bottom w:val="single" w:sz="4" w:space="0" w:color="auto"/>
              <w:right w:val="single" w:sz="4" w:space="0" w:color="auto"/>
            </w:tcBorders>
            <w:shd w:val="clear" w:color="auto" w:fill="auto"/>
            <w:hideMark/>
          </w:tcPr>
          <w:p w:rsidR="00C87A96" w:rsidRPr="00E53086" w:rsidRDefault="00C87A96" w:rsidP="007F3DB0">
            <w:pPr>
              <w:spacing w:beforeAutospacing="1" w:after="0"/>
              <w:rPr>
                <w:rFonts w:eastAsia="Times New Roman" w:cs="Times New Roman"/>
                <w:color w:val="000000"/>
                <w:sz w:val="20"/>
                <w:szCs w:val="20"/>
                <w:lang w:eastAsia="pl-PL"/>
              </w:rPr>
            </w:pPr>
            <w:r w:rsidRPr="000939CC">
              <w:rPr>
                <w:rFonts w:eastAsia="Times New Roman" w:cs="Times New Roman"/>
                <w:b/>
                <w:color w:val="000000"/>
                <w:sz w:val="20"/>
                <w:szCs w:val="20"/>
                <w:lang w:eastAsia="pl-PL"/>
              </w:rPr>
              <w:t>Klocki ze zwierzętami</w:t>
            </w:r>
            <w:r>
              <w:rPr>
                <w:rFonts w:eastAsia="Times New Roman" w:cs="Times New Roman"/>
                <w:color w:val="000000"/>
                <w:sz w:val="20"/>
                <w:szCs w:val="20"/>
                <w:lang w:eastAsia="pl-PL"/>
              </w:rPr>
              <w:t xml:space="preserve"> - </w:t>
            </w:r>
            <w:r w:rsidRPr="00E53086">
              <w:rPr>
                <w:rFonts w:eastAsia="Times New Roman" w:cs="Times New Roman"/>
                <w:color w:val="000000"/>
                <w:sz w:val="20"/>
                <w:szCs w:val="20"/>
                <w:lang w:eastAsia="pl-PL"/>
              </w:rPr>
              <w:t>min</w:t>
            </w:r>
            <w:r>
              <w:rPr>
                <w:rFonts w:eastAsia="Times New Roman" w:cs="Times New Roman"/>
                <w:color w:val="000000"/>
                <w:sz w:val="20"/>
                <w:szCs w:val="20"/>
                <w:lang w:eastAsia="pl-PL"/>
              </w:rPr>
              <w:t>.</w:t>
            </w:r>
            <w:r w:rsidRPr="00E53086">
              <w:rPr>
                <w:rFonts w:eastAsia="Times New Roman" w:cs="Times New Roman"/>
                <w:color w:val="000000"/>
                <w:sz w:val="20"/>
                <w:szCs w:val="20"/>
                <w:lang w:eastAsia="pl-PL"/>
              </w:rPr>
              <w:t xml:space="preserve"> 27 sztuk w siedmiu kolorach </w:t>
            </w:r>
          </w:p>
        </w:tc>
        <w:tc>
          <w:tcPr>
            <w:tcW w:w="1021" w:type="dxa"/>
            <w:tcBorders>
              <w:top w:val="single" w:sz="4" w:space="0" w:color="auto"/>
              <w:left w:val="single" w:sz="4" w:space="0" w:color="auto"/>
              <w:bottom w:val="single" w:sz="4" w:space="0" w:color="auto"/>
              <w:right w:val="single" w:sz="4" w:space="0" w:color="auto"/>
            </w:tcBorders>
          </w:tcPr>
          <w:p w:rsidR="00C87A96" w:rsidRPr="00E53086" w:rsidRDefault="00C87A96" w:rsidP="007F3DB0">
            <w:pPr>
              <w:spacing w:after="0"/>
              <w:rPr>
                <w:rFonts w:eastAsia="Times New Roman" w:cs="Times New Roman"/>
                <w:sz w:val="20"/>
                <w:szCs w:val="20"/>
                <w:lang w:eastAsia="pl-PL"/>
              </w:rPr>
            </w:pPr>
            <w:r>
              <w:rPr>
                <w:rFonts w:eastAsia="Times New Roman" w:cs="Times New Roman"/>
                <w:sz w:val="20"/>
                <w:szCs w:val="20"/>
                <w:lang w:eastAsia="pl-PL"/>
              </w:rPr>
              <w:t xml:space="preserve">2 szt. </w:t>
            </w:r>
          </w:p>
        </w:tc>
      </w:tr>
      <w:tr w:rsidR="00C87A96" w:rsidRPr="00E53086" w:rsidTr="007F3DB0">
        <w:trPr>
          <w:trHeight w:val="835"/>
        </w:trPr>
        <w:tc>
          <w:tcPr>
            <w:tcW w:w="413" w:type="dxa"/>
            <w:tcBorders>
              <w:top w:val="single" w:sz="4" w:space="0" w:color="auto"/>
              <w:left w:val="single" w:sz="4" w:space="0" w:color="auto"/>
              <w:bottom w:val="single" w:sz="4" w:space="0" w:color="auto"/>
              <w:right w:val="single" w:sz="4" w:space="0" w:color="auto"/>
            </w:tcBorders>
          </w:tcPr>
          <w:p w:rsidR="00C87A96" w:rsidRPr="00E53086" w:rsidRDefault="00C87A96" w:rsidP="007F3DB0">
            <w:pPr>
              <w:spacing w:after="0"/>
              <w:jc w:val="center"/>
              <w:rPr>
                <w:rFonts w:eastAsia="Times New Roman" w:cs="Times New Roman"/>
                <w:color w:val="000000"/>
                <w:sz w:val="20"/>
                <w:szCs w:val="20"/>
                <w:lang w:eastAsia="pl-PL"/>
              </w:rPr>
            </w:pPr>
            <w:r>
              <w:rPr>
                <w:rFonts w:eastAsia="Times New Roman" w:cs="Times New Roman"/>
                <w:color w:val="000000"/>
                <w:sz w:val="20"/>
                <w:szCs w:val="20"/>
                <w:lang w:eastAsia="pl-PL"/>
              </w:rPr>
              <w:t>30</w:t>
            </w:r>
          </w:p>
        </w:tc>
        <w:tc>
          <w:tcPr>
            <w:tcW w:w="5507" w:type="dxa"/>
            <w:tcBorders>
              <w:top w:val="single" w:sz="4" w:space="0" w:color="auto"/>
              <w:left w:val="single" w:sz="4" w:space="0" w:color="auto"/>
              <w:bottom w:val="single" w:sz="4" w:space="0" w:color="auto"/>
              <w:right w:val="single" w:sz="4" w:space="0" w:color="auto"/>
            </w:tcBorders>
            <w:shd w:val="clear" w:color="auto" w:fill="auto"/>
            <w:hideMark/>
          </w:tcPr>
          <w:p w:rsidR="00C87A96" w:rsidRPr="00E53086" w:rsidRDefault="00C87A96" w:rsidP="007F3DB0">
            <w:pPr>
              <w:spacing w:beforeAutospacing="1" w:after="0"/>
              <w:rPr>
                <w:rFonts w:eastAsia="Times New Roman" w:cs="Times New Roman"/>
                <w:color w:val="000000"/>
                <w:sz w:val="20"/>
                <w:szCs w:val="20"/>
                <w:lang w:eastAsia="pl-PL"/>
              </w:rPr>
            </w:pPr>
            <w:r w:rsidRPr="000939CC">
              <w:rPr>
                <w:rFonts w:eastAsia="Times New Roman" w:cs="Times New Roman"/>
                <w:b/>
                <w:color w:val="000000"/>
                <w:sz w:val="20"/>
                <w:szCs w:val="20"/>
                <w:lang w:eastAsia="pl-PL"/>
              </w:rPr>
              <w:t>Duże klocki w kształcie cegieł</w:t>
            </w:r>
            <w:r>
              <w:rPr>
                <w:rFonts w:eastAsia="Times New Roman" w:cs="Times New Roman"/>
                <w:color w:val="000000"/>
                <w:sz w:val="20"/>
                <w:szCs w:val="20"/>
                <w:lang w:eastAsia="pl-PL"/>
              </w:rPr>
              <w:t xml:space="preserve"> </w:t>
            </w:r>
            <w:r w:rsidRPr="00E53086">
              <w:rPr>
                <w:rFonts w:eastAsia="Times New Roman" w:cs="Times New Roman"/>
                <w:color w:val="000000"/>
                <w:sz w:val="20"/>
                <w:szCs w:val="20"/>
                <w:lang w:eastAsia="pl-PL"/>
              </w:rPr>
              <w:t>-</w:t>
            </w:r>
            <w:r>
              <w:rPr>
                <w:rFonts w:eastAsia="Times New Roman" w:cs="Times New Roman"/>
                <w:color w:val="000000"/>
                <w:sz w:val="20"/>
                <w:szCs w:val="20"/>
                <w:lang w:eastAsia="pl-PL"/>
              </w:rPr>
              <w:t xml:space="preserve"> </w:t>
            </w:r>
            <w:r w:rsidRPr="00E53086">
              <w:rPr>
                <w:rFonts w:eastAsia="Times New Roman" w:cs="Times New Roman"/>
                <w:color w:val="000000"/>
                <w:sz w:val="20"/>
                <w:szCs w:val="20"/>
                <w:lang w:eastAsia="pl-PL"/>
              </w:rPr>
              <w:t>umożliwiając</w:t>
            </w:r>
            <w:r>
              <w:rPr>
                <w:rFonts w:eastAsia="Times New Roman" w:cs="Times New Roman"/>
                <w:color w:val="000000"/>
                <w:sz w:val="20"/>
                <w:szCs w:val="20"/>
                <w:lang w:eastAsia="pl-PL"/>
              </w:rPr>
              <w:t>e budowanie dużych konstrukcji min.48 sztuk w podziale</w:t>
            </w:r>
            <w:r w:rsidRPr="00E53086">
              <w:rPr>
                <w:rFonts w:eastAsia="Times New Roman" w:cs="Times New Roman"/>
                <w:color w:val="000000"/>
                <w:sz w:val="20"/>
                <w:szCs w:val="20"/>
                <w:lang w:eastAsia="pl-PL"/>
              </w:rPr>
              <w:t xml:space="preserve"> min</w:t>
            </w:r>
            <w:r>
              <w:rPr>
                <w:rFonts w:eastAsia="Times New Roman" w:cs="Times New Roman"/>
                <w:color w:val="000000"/>
                <w:sz w:val="20"/>
                <w:szCs w:val="20"/>
                <w:lang w:eastAsia="pl-PL"/>
              </w:rPr>
              <w:t>.</w:t>
            </w:r>
            <w:r w:rsidRPr="00E53086">
              <w:rPr>
                <w:rFonts w:eastAsia="Times New Roman" w:cs="Times New Roman"/>
                <w:color w:val="000000"/>
                <w:sz w:val="20"/>
                <w:szCs w:val="20"/>
                <w:lang w:eastAsia="pl-PL"/>
              </w:rPr>
              <w:t xml:space="preserve"> 32</w:t>
            </w:r>
            <w:r>
              <w:rPr>
                <w:rFonts w:eastAsia="Times New Roman" w:cs="Times New Roman"/>
                <w:color w:val="000000"/>
                <w:sz w:val="20"/>
                <w:szCs w:val="20"/>
                <w:lang w:eastAsia="pl-PL"/>
              </w:rPr>
              <w:t xml:space="preserve"> </w:t>
            </w:r>
            <w:r w:rsidRPr="00E53086">
              <w:rPr>
                <w:rFonts w:eastAsia="Times New Roman" w:cs="Times New Roman"/>
                <w:color w:val="000000"/>
                <w:sz w:val="20"/>
                <w:szCs w:val="20"/>
                <w:lang w:eastAsia="pl-PL"/>
              </w:rPr>
              <w:t>szt. duże dł. 23</w:t>
            </w:r>
            <w:r>
              <w:rPr>
                <w:rFonts w:eastAsia="Times New Roman" w:cs="Times New Roman"/>
                <w:color w:val="000000"/>
                <w:sz w:val="20"/>
                <w:szCs w:val="20"/>
                <w:lang w:eastAsia="pl-PL"/>
              </w:rPr>
              <w:t xml:space="preserve"> </w:t>
            </w:r>
            <w:r w:rsidRPr="00E53086">
              <w:rPr>
                <w:rFonts w:eastAsia="Times New Roman" w:cs="Times New Roman"/>
                <w:color w:val="000000"/>
                <w:sz w:val="20"/>
                <w:szCs w:val="20"/>
                <w:lang w:eastAsia="pl-PL"/>
              </w:rPr>
              <w:t>cm, 16 małych 12</w:t>
            </w:r>
            <w:r>
              <w:rPr>
                <w:rFonts w:eastAsia="Times New Roman" w:cs="Times New Roman"/>
                <w:color w:val="000000"/>
                <w:sz w:val="20"/>
                <w:szCs w:val="20"/>
                <w:lang w:eastAsia="pl-PL"/>
              </w:rPr>
              <w:t xml:space="preserve"> </w:t>
            </w:r>
            <w:r w:rsidRPr="00E53086">
              <w:rPr>
                <w:rFonts w:eastAsia="Times New Roman" w:cs="Times New Roman"/>
                <w:color w:val="000000"/>
                <w:sz w:val="20"/>
                <w:szCs w:val="20"/>
                <w:lang w:eastAsia="pl-PL"/>
              </w:rPr>
              <w:t xml:space="preserve">cm. </w:t>
            </w:r>
          </w:p>
        </w:tc>
        <w:tc>
          <w:tcPr>
            <w:tcW w:w="1021" w:type="dxa"/>
            <w:tcBorders>
              <w:top w:val="single" w:sz="4" w:space="0" w:color="auto"/>
              <w:left w:val="single" w:sz="4" w:space="0" w:color="auto"/>
              <w:bottom w:val="single" w:sz="4" w:space="0" w:color="auto"/>
              <w:right w:val="single" w:sz="4" w:space="0" w:color="auto"/>
            </w:tcBorders>
          </w:tcPr>
          <w:p w:rsidR="00C87A96" w:rsidRPr="00E53086" w:rsidRDefault="00C87A96" w:rsidP="007F3DB0">
            <w:pPr>
              <w:spacing w:after="0"/>
              <w:rPr>
                <w:rFonts w:eastAsia="Times New Roman" w:cs="Times New Roman"/>
                <w:sz w:val="20"/>
                <w:szCs w:val="20"/>
                <w:lang w:eastAsia="pl-PL"/>
              </w:rPr>
            </w:pPr>
            <w:r>
              <w:rPr>
                <w:rFonts w:eastAsia="Times New Roman" w:cs="Times New Roman"/>
                <w:sz w:val="20"/>
                <w:szCs w:val="20"/>
                <w:lang w:eastAsia="pl-PL"/>
              </w:rPr>
              <w:t>2 szt.</w:t>
            </w:r>
          </w:p>
        </w:tc>
      </w:tr>
      <w:tr w:rsidR="00C87A96" w:rsidRPr="00E53086" w:rsidTr="007F3DB0">
        <w:trPr>
          <w:trHeight w:val="782"/>
        </w:trPr>
        <w:tc>
          <w:tcPr>
            <w:tcW w:w="413" w:type="dxa"/>
            <w:tcBorders>
              <w:top w:val="single" w:sz="4" w:space="0" w:color="auto"/>
              <w:left w:val="single" w:sz="4" w:space="0" w:color="auto"/>
              <w:bottom w:val="single" w:sz="4" w:space="0" w:color="auto"/>
              <w:right w:val="single" w:sz="4" w:space="0" w:color="auto"/>
            </w:tcBorders>
          </w:tcPr>
          <w:p w:rsidR="00C87A96" w:rsidRPr="00E53086" w:rsidRDefault="00C87A96" w:rsidP="007F3DB0">
            <w:pPr>
              <w:spacing w:after="0"/>
              <w:jc w:val="center"/>
              <w:rPr>
                <w:rFonts w:eastAsia="Times New Roman" w:cs="Times New Roman"/>
                <w:color w:val="000000"/>
                <w:sz w:val="20"/>
                <w:szCs w:val="20"/>
                <w:lang w:eastAsia="pl-PL"/>
              </w:rPr>
            </w:pPr>
            <w:r>
              <w:rPr>
                <w:rFonts w:eastAsia="Times New Roman" w:cs="Times New Roman"/>
                <w:color w:val="000000"/>
                <w:sz w:val="20"/>
                <w:szCs w:val="20"/>
                <w:lang w:eastAsia="pl-PL"/>
              </w:rPr>
              <w:t>31</w:t>
            </w:r>
          </w:p>
        </w:tc>
        <w:tc>
          <w:tcPr>
            <w:tcW w:w="5507" w:type="dxa"/>
            <w:tcBorders>
              <w:top w:val="single" w:sz="4" w:space="0" w:color="auto"/>
              <w:left w:val="single" w:sz="4" w:space="0" w:color="auto"/>
              <w:bottom w:val="single" w:sz="4" w:space="0" w:color="auto"/>
              <w:right w:val="single" w:sz="4" w:space="0" w:color="auto"/>
            </w:tcBorders>
            <w:shd w:val="clear" w:color="auto" w:fill="auto"/>
            <w:hideMark/>
          </w:tcPr>
          <w:p w:rsidR="00C87A96" w:rsidRPr="00E53086" w:rsidRDefault="00C87A96" w:rsidP="007F3DB0">
            <w:pPr>
              <w:spacing w:beforeAutospacing="1" w:after="0"/>
              <w:rPr>
                <w:rFonts w:eastAsia="Times New Roman" w:cs="Times New Roman"/>
                <w:color w:val="000000"/>
                <w:sz w:val="20"/>
                <w:szCs w:val="20"/>
                <w:lang w:eastAsia="pl-PL"/>
              </w:rPr>
            </w:pPr>
            <w:r w:rsidRPr="000939CC">
              <w:rPr>
                <w:rFonts w:eastAsia="Times New Roman" w:cs="Times New Roman"/>
                <w:b/>
                <w:color w:val="000000"/>
                <w:sz w:val="20"/>
                <w:szCs w:val="20"/>
                <w:lang w:eastAsia="pl-PL"/>
              </w:rPr>
              <w:t>Krążki do siedzenia</w:t>
            </w:r>
            <w:r>
              <w:rPr>
                <w:rFonts w:eastAsia="Times New Roman" w:cs="Times New Roman"/>
                <w:color w:val="000000"/>
                <w:sz w:val="20"/>
                <w:szCs w:val="20"/>
                <w:lang w:eastAsia="pl-PL"/>
              </w:rPr>
              <w:t xml:space="preserve"> - </w:t>
            </w:r>
            <w:r w:rsidRPr="00E53086">
              <w:rPr>
                <w:rFonts w:eastAsia="Times New Roman" w:cs="Times New Roman"/>
                <w:color w:val="000000"/>
                <w:sz w:val="20"/>
                <w:szCs w:val="20"/>
                <w:lang w:eastAsia="pl-PL"/>
              </w:rPr>
              <w:t>zestaw zawiera</w:t>
            </w:r>
            <w:r>
              <w:rPr>
                <w:rFonts w:eastAsia="Times New Roman" w:cs="Times New Roman"/>
                <w:color w:val="000000"/>
                <w:sz w:val="20"/>
                <w:szCs w:val="20"/>
                <w:lang w:eastAsia="pl-PL"/>
              </w:rPr>
              <w:t>jący</w:t>
            </w:r>
            <w:r w:rsidRPr="00E53086">
              <w:rPr>
                <w:rFonts w:eastAsia="Times New Roman" w:cs="Times New Roman"/>
                <w:color w:val="000000"/>
                <w:sz w:val="20"/>
                <w:szCs w:val="20"/>
                <w:lang w:eastAsia="pl-PL"/>
              </w:rPr>
              <w:t xml:space="preserve"> 6 s</w:t>
            </w:r>
            <w:r>
              <w:rPr>
                <w:rFonts w:eastAsia="Times New Roman" w:cs="Times New Roman"/>
                <w:color w:val="000000"/>
                <w:sz w:val="20"/>
                <w:szCs w:val="20"/>
                <w:lang w:eastAsia="pl-PL"/>
              </w:rPr>
              <w:t xml:space="preserve">zt. krążków w różnych kolorach, średnica nie mniejsza </w:t>
            </w:r>
            <w:r w:rsidRPr="00E53086">
              <w:rPr>
                <w:rFonts w:eastAsia="Times New Roman" w:cs="Times New Roman"/>
                <w:color w:val="000000"/>
                <w:sz w:val="20"/>
                <w:szCs w:val="20"/>
                <w:lang w:eastAsia="pl-PL"/>
              </w:rPr>
              <w:t>niż 35</w:t>
            </w:r>
            <w:r>
              <w:rPr>
                <w:rFonts w:eastAsia="Times New Roman" w:cs="Times New Roman"/>
                <w:color w:val="000000"/>
                <w:sz w:val="20"/>
                <w:szCs w:val="20"/>
                <w:lang w:eastAsia="pl-PL"/>
              </w:rPr>
              <w:t xml:space="preserve"> cm, </w:t>
            </w:r>
            <w:r w:rsidRPr="00E53086">
              <w:rPr>
                <w:rFonts w:eastAsia="Times New Roman" w:cs="Times New Roman"/>
                <w:color w:val="000000"/>
                <w:sz w:val="20"/>
                <w:szCs w:val="20"/>
                <w:lang w:eastAsia="pl-PL"/>
              </w:rPr>
              <w:t>wysokość nie mniejsza niż 4</w:t>
            </w:r>
            <w:r>
              <w:rPr>
                <w:rFonts w:eastAsia="Times New Roman" w:cs="Times New Roman"/>
                <w:color w:val="000000"/>
                <w:sz w:val="20"/>
                <w:szCs w:val="20"/>
                <w:lang w:eastAsia="pl-PL"/>
              </w:rPr>
              <w:t xml:space="preserve"> </w:t>
            </w:r>
            <w:r w:rsidRPr="00E53086">
              <w:rPr>
                <w:rFonts w:eastAsia="Times New Roman" w:cs="Times New Roman"/>
                <w:color w:val="000000"/>
                <w:sz w:val="20"/>
                <w:szCs w:val="20"/>
                <w:lang w:eastAsia="pl-PL"/>
              </w:rPr>
              <w:t xml:space="preserve">cm </w:t>
            </w:r>
          </w:p>
        </w:tc>
        <w:tc>
          <w:tcPr>
            <w:tcW w:w="1021" w:type="dxa"/>
            <w:tcBorders>
              <w:top w:val="single" w:sz="4" w:space="0" w:color="auto"/>
              <w:left w:val="single" w:sz="4" w:space="0" w:color="auto"/>
              <w:bottom w:val="single" w:sz="4" w:space="0" w:color="auto"/>
              <w:right w:val="single" w:sz="4" w:space="0" w:color="auto"/>
            </w:tcBorders>
          </w:tcPr>
          <w:p w:rsidR="00C87A96" w:rsidRPr="00E53086" w:rsidRDefault="00C87A96" w:rsidP="007F3DB0">
            <w:pPr>
              <w:spacing w:after="0"/>
              <w:rPr>
                <w:rFonts w:eastAsia="Times New Roman" w:cs="Times New Roman"/>
                <w:sz w:val="20"/>
                <w:szCs w:val="20"/>
                <w:lang w:eastAsia="pl-PL"/>
              </w:rPr>
            </w:pPr>
            <w:r>
              <w:rPr>
                <w:rFonts w:eastAsia="Times New Roman" w:cs="Times New Roman"/>
                <w:sz w:val="20"/>
                <w:szCs w:val="20"/>
                <w:lang w:eastAsia="pl-PL"/>
              </w:rPr>
              <w:t>3 szt.</w:t>
            </w:r>
          </w:p>
        </w:tc>
      </w:tr>
    </w:tbl>
    <w:p w:rsidR="00C87A96" w:rsidRPr="00E443C4" w:rsidRDefault="00C87A96">
      <w:pPr>
        <w:spacing w:before="57" w:after="0"/>
        <w:jc w:val="both"/>
        <w:rPr>
          <w:rFonts w:asciiTheme="majorHAnsi" w:hAnsiTheme="majorHAnsi" w:cstheme="majorHAnsi"/>
        </w:rPr>
      </w:pPr>
    </w:p>
    <w:p w:rsidR="00E443C4" w:rsidRPr="00E443C4" w:rsidRDefault="00E443C4">
      <w:pPr>
        <w:spacing w:before="57" w:after="0"/>
        <w:jc w:val="both"/>
      </w:pPr>
    </w:p>
    <w:p w:rsidR="00E443C4" w:rsidRDefault="00E443C4" w:rsidP="00A0787B">
      <w:pPr>
        <w:suppressAutoHyphens/>
        <w:spacing w:before="57" w:after="0"/>
        <w:rPr>
          <w:rFonts w:asciiTheme="majorHAnsi" w:hAnsiTheme="majorHAnsi" w:cstheme="majorHAnsi"/>
          <w:color w:val="000000"/>
        </w:rPr>
      </w:pPr>
    </w:p>
    <w:p w:rsidR="00C87A96" w:rsidRDefault="00C87A96" w:rsidP="00A0787B">
      <w:pPr>
        <w:suppressAutoHyphens/>
        <w:spacing w:before="57" w:after="0"/>
        <w:rPr>
          <w:rFonts w:asciiTheme="majorHAnsi" w:hAnsiTheme="majorHAnsi" w:cstheme="majorHAnsi"/>
          <w:color w:val="000000"/>
        </w:rPr>
      </w:pPr>
    </w:p>
    <w:p w:rsidR="00C87A96" w:rsidRDefault="00C87A96" w:rsidP="00A0787B">
      <w:pPr>
        <w:suppressAutoHyphens/>
        <w:spacing w:before="57" w:after="0"/>
        <w:rPr>
          <w:rFonts w:asciiTheme="majorHAnsi" w:hAnsiTheme="majorHAnsi" w:cstheme="majorHAnsi"/>
          <w:color w:val="000000"/>
        </w:rPr>
      </w:pPr>
    </w:p>
    <w:p w:rsidR="007F3DB0" w:rsidRDefault="007F3DB0" w:rsidP="00A0787B">
      <w:pPr>
        <w:suppressAutoHyphens/>
        <w:spacing w:before="57" w:after="0"/>
        <w:rPr>
          <w:rFonts w:asciiTheme="majorHAnsi" w:hAnsiTheme="majorHAnsi" w:cstheme="majorHAnsi"/>
          <w:color w:val="000000"/>
        </w:rPr>
      </w:pPr>
    </w:p>
    <w:p w:rsidR="007F3DB0" w:rsidRDefault="007F3DB0" w:rsidP="00A0787B">
      <w:pPr>
        <w:suppressAutoHyphens/>
        <w:spacing w:before="57" w:after="0"/>
        <w:rPr>
          <w:rFonts w:asciiTheme="majorHAnsi" w:hAnsiTheme="majorHAnsi" w:cstheme="majorHAnsi"/>
          <w:color w:val="000000"/>
        </w:rPr>
      </w:pPr>
    </w:p>
    <w:p w:rsidR="007F3DB0" w:rsidRDefault="007F3DB0" w:rsidP="00A0787B">
      <w:pPr>
        <w:suppressAutoHyphens/>
        <w:spacing w:before="57" w:after="0"/>
        <w:rPr>
          <w:rFonts w:asciiTheme="majorHAnsi" w:hAnsiTheme="majorHAnsi" w:cstheme="majorHAnsi"/>
          <w:color w:val="000000"/>
        </w:rPr>
      </w:pPr>
    </w:p>
    <w:p w:rsidR="007F3DB0" w:rsidRDefault="007F3DB0" w:rsidP="00A0787B">
      <w:pPr>
        <w:suppressAutoHyphens/>
        <w:spacing w:before="57" w:after="0"/>
        <w:rPr>
          <w:rFonts w:asciiTheme="majorHAnsi" w:hAnsiTheme="majorHAnsi" w:cstheme="majorHAnsi"/>
          <w:color w:val="000000"/>
        </w:rPr>
      </w:pPr>
    </w:p>
    <w:p w:rsidR="00E443C4" w:rsidRDefault="00A0787B" w:rsidP="00C87A96">
      <w:pPr>
        <w:suppressAutoHyphens/>
        <w:spacing w:before="57" w:after="0"/>
        <w:jc w:val="both"/>
        <w:rPr>
          <w:rFonts w:asciiTheme="majorHAnsi" w:hAnsiTheme="majorHAnsi" w:cstheme="majorHAnsi"/>
          <w:color w:val="000000"/>
        </w:rPr>
      </w:pPr>
      <w:r>
        <w:rPr>
          <w:rFonts w:asciiTheme="majorHAnsi" w:hAnsiTheme="majorHAnsi" w:cstheme="majorHAnsi"/>
          <w:color w:val="000000"/>
        </w:rPr>
        <w:t xml:space="preserve">W ramach </w:t>
      </w:r>
      <w:r w:rsidR="005912C7">
        <w:rPr>
          <w:rFonts w:asciiTheme="majorHAnsi" w:hAnsiTheme="majorHAnsi" w:cstheme="majorHAnsi"/>
          <w:color w:val="000000"/>
        </w:rPr>
        <w:t>zadania</w:t>
      </w:r>
      <w:r>
        <w:rPr>
          <w:rFonts w:asciiTheme="majorHAnsi" w:hAnsiTheme="majorHAnsi" w:cstheme="majorHAnsi"/>
          <w:color w:val="000000"/>
        </w:rPr>
        <w:t xml:space="preserve"> zostaną </w:t>
      </w:r>
      <w:r w:rsidR="00E443C4">
        <w:rPr>
          <w:rFonts w:asciiTheme="majorHAnsi" w:hAnsiTheme="majorHAnsi" w:cstheme="majorHAnsi"/>
          <w:color w:val="000000"/>
        </w:rPr>
        <w:t>dostarczone ww. elementy</w:t>
      </w:r>
      <w:r w:rsidR="00186EE3">
        <w:rPr>
          <w:rFonts w:asciiTheme="majorHAnsi" w:hAnsiTheme="majorHAnsi" w:cstheme="majorHAnsi"/>
          <w:color w:val="000000"/>
        </w:rPr>
        <w:t xml:space="preserve">. </w:t>
      </w:r>
      <w:r w:rsidR="00E443C4">
        <w:rPr>
          <w:rFonts w:asciiTheme="majorHAnsi" w:hAnsiTheme="majorHAnsi" w:cstheme="majorHAnsi"/>
          <w:color w:val="000000"/>
        </w:rPr>
        <w:t xml:space="preserve"> </w:t>
      </w:r>
      <w:r w:rsidR="00186EE3">
        <w:rPr>
          <w:rFonts w:asciiTheme="majorHAnsi" w:hAnsiTheme="majorHAnsi" w:cstheme="majorHAnsi"/>
          <w:color w:val="000000"/>
        </w:rPr>
        <w:t>Z</w:t>
      </w:r>
      <w:r w:rsidR="00847E6E">
        <w:rPr>
          <w:rFonts w:asciiTheme="majorHAnsi" w:hAnsiTheme="majorHAnsi" w:cstheme="majorHAnsi"/>
          <w:color w:val="000000"/>
        </w:rPr>
        <w:t>adanie</w:t>
      </w:r>
      <w:r w:rsidR="00E443C4">
        <w:rPr>
          <w:rFonts w:asciiTheme="majorHAnsi" w:hAnsiTheme="majorHAnsi" w:cstheme="majorHAnsi"/>
          <w:color w:val="000000"/>
        </w:rPr>
        <w:t xml:space="preserve"> obejmuje montaż mebli na miejscu realizacji zamówienia.</w:t>
      </w:r>
    </w:p>
    <w:p w:rsidR="00186EE3" w:rsidRPr="00186EE3" w:rsidRDefault="00186EE3" w:rsidP="00186EE3">
      <w:pPr>
        <w:suppressAutoHyphens/>
        <w:spacing w:before="57" w:after="0"/>
        <w:jc w:val="both"/>
        <w:rPr>
          <w:rFonts w:asciiTheme="majorHAnsi" w:hAnsiTheme="majorHAnsi" w:cstheme="majorHAnsi"/>
          <w:color w:val="000000"/>
        </w:rPr>
      </w:pPr>
      <w:r w:rsidRPr="00186EE3">
        <w:rPr>
          <w:rFonts w:asciiTheme="majorHAnsi" w:hAnsiTheme="majorHAnsi" w:cstheme="majorHAnsi"/>
          <w:color w:val="000000"/>
        </w:rPr>
        <w:t>Zamawiający dopuszcza nieznaczne odchylenia w parametrach z zachowaniem równoważnych parametrów. Szczegóły dotyczące kolorów poszczególnych elementów, parametrów do uzgodnienia z zamawiającym.</w:t>
      </w:r>
    </w:p>
    <w:p w:rsidR="00186EE3" w:rsidRDefault="00186EE3" w:rsidP="00186EE3">
      <w:pPr>
        <w:suppressAutoHyphens/>
        <w:spacing w:before="57" w:after="0"/>
        <w:jc w:val="both"/>
        <w:rPr>
          <w:rFonts w:asciiTheme="majorHAnsi" w:hAnsiTheme="majorHAnsi" w:cstheme="majorHAnsi"/>
          <w:color w:val="000000"/>
        </w:rPr>
      </w:pPr>
      <w:r w:rsidRPr="00186EE3">
        <w:rPr>
          <w:rFonts w:asciiTheme="majorHAnsi" w:hAnsiTheme="majorHAnsi" w:cstheme="majorHAnsi"/>
          <w:color w:val="000000"/>
        </w:rPr>
        <w:t xml:space="preserve">Oferowany towar musi być fabrycznie nowy i nieużywany, pochodzić z bieżącej produkcji, posiadać stosowne certyfikaty/atesty dopuszczające meble i zabawki do sprzedaży </w:t>
      </w:r>
      <w:r>
        <w:rPr>
          <w:rFonts w:asciiTheme="majorHAnsi" w:hAnsiTheme="majorHAnsi" w:cstheme="majorHAnsi"/>
          <w:color w:val="000000"/>
        </w:rPr>
        <w:br/>
      </w:r>
      <w:r w:rsidRPr="00186EE3">
        <w:rPr>
          <w:rFonts w:asciiTheme="majorHAnsi" w:hAnsiTheme="majorHAnsi" w:cstheme="majorHAnsi"/>
          <w:color w:val="000000"/>
        </w:rPr>
        <w:t>i użytkowania na terenie RP oraz musi być objęty gwarancją.</w:t>
      </w:r>
    </w:p>
    <w:p w:rsidR="007F3DB0" w:rsidRDefault="007F3DB0" w:rsidP="00186EE3">
      <w:pPr>
        <w:suppressAutoHyphens/>
        <w:spacing w:before="57" w:after="0"/>
        <w:jc w:val="both"/>
        <w:rPr>
          <w:rFonts w:asciiTheme="majorHAnsi" w:hAnsiTheme="majorHAnsi" w:cstheme="majorHAnsi"/>
          <w:color w:val="000000"/>
        </w:rPr>
      </w:pPr>
      <w:r>
        <w:rPr>
          <w:rFonts w:asciiTheme="majorHAnsi" w:hAnsiTheme="majorHAnsi" w:cstheme="majorHAnsi"/>
          <w:color w:val="000000"/>
        </w:rPr>
        <w:t xml:space="preserve">Wszystkie zabawki muszę być z przeznaczeniem dla dzieci od 6 miesiąca do 3 roku życia </w:t>
      </w:r>
    </w:p>
    <w:p w:rsidR="00F401E1" w:rsidRDefault="00AC7649" w:rsidP="00186EE3">
      <w:pPr>
        <w:spacing w:before="57" w:after="0"/>
        <w:jc w:val="both"/>
      </w:pPr>
      <w:r>
        <w:rPr>
          <w:rFonts w:ascii="Calibri" w:hAnsi="Calibri" w:cs="Calibri"/>
        </w:rPr>
        <w:t>Lokalizacja</w:t>
      </w:r>
      <w:r w:rsidR="00E443C4">
        <w:rPr>
          <w:rFonts w:ascii="Calibri" w:hAnsi="Calibri" w:cs="Calibri"/>
        </w:rPr>
        <w:t xml:space="preserve"> dostawy</w:t>
      </w:r>
      <w:r>
        <w:rPr>
          <w:rFonts w:ascii="Calibri" w:hAnsi="Calibri" w:cs="Calibri"/>
        </w:rPr>
        <w:t xml:space="preserve">: nr działki/działek ewidencyjnych </w:t>
      </w:r>
      <w:r w:rsidR="00D2698A">
        <w:rPr>
          <w:rFonts w:ascii="Calibri" w:hAnsi="Calibri" w:cs="Calibri"/>
        </w:rPr>
        <w:t>45/8</w:t>
      </w:r>
      <w:r>
        <w:rPr>
          <w:rFonts w:ascii="Calibri" w:hAnsi="Calibri" w:cs="Calibri"/>
        </w:rPr>
        <w:t xml:space="preserve"> obręb ewidencyjny </w:t>
      </w:r>
      <w:r w:rsidR="005912C7">
        <w:rPr>
          <w:rFonts w:ascii="Calibri" w:hAnsi="Calibri" w:cs="Calibri"/>
        </w:rPr>
        <w:t>0005</w:t>
      </w:r>
      <w:r>
        <w:rPr>
          <w:rFonts w:ascii="Calibri" w:hAnsi="Calibri" w:cs="Calibri"/>
        </w:rPr>
        <w:t xml:space="preserve"> </w:t>
      </w:r>
      <w:r w:rsidR="00D2698A">
        <w:rPr>
          <w:rFonts w:ascii="Calibri" w:hAnsi="Calibri" w:cs="Calibri"/>
        </w:rPr>
        <w:t>Choceń</w:t>
      </w:r>
      <w:r>
        <w:rPr>
          <w:rFonts w:ascii="Calibri" w:hAnsi="Calibri" w:cs="Calibri"/>
        </w:rPr>
        <w:t xml:space="preserve">, miejscowość </w:t>
      </w:r>
      <w:r w:rsidR="005912C7">
        <w:rPr>
          <w:rFonts w:ascii="Calibri" w:hAnsi="Calibri" w:cs="Calibri"/>
        </w:rPr>
        <w:t>Choceń.</w:t>
      </w:r>
    </w:p>
    <w:p w:rsidR="00F401E1" w:rsidRDefault="00AC7649">
      <w:pPr>
        <w:jc w:val="both"/>
        <w:outlineLvl w:val="0"/>
        <w:rPr>
          <w:rFonts w:asciiTheme="majorHAnsi" w:hAnsiTheme="majorHAnsi" w:cstheme="majorHAnsi"/>
        </w:rPr>
      </w:pPr>
      <w:r>
        <w:rPr>
          <w:rFonts w:asciiTheme="majorHAnsi" w:hAnsiTheme="majorHAnsi" w:cstheme="majorHAnsi"/>
        </w:rPr>
        <w:t xml:space="preserve">Składając ofertę </w:t>
      </w:r>
      <w:r w:rsidR="007E0A65">
        <w:rPr>
          <w:rFonts w:asciiTheme="majorHAnsi" w:hAnsiTheme="majorHAnsi" w:cstheme="majorHAnsi"/>
        </w:rPr>
        <w:t xml:space="preserve">Wykonawca </w:t>
      </w:r>
      <w:r>
        <w:rPr>
          <w:rFonts w:asciiTheme="majorHAnsi" w:hAnsiTheme="majorHAnsi" w:cstheme="majorHAnsi"/>
        </w:rPr>
        <w:t>potwierdza, że:</w:t>
      </w:r>
    </w:p>
    <w:p w:rsidR="00F401E1" w:rsidRDefault="00AC7649">
      <w:pPr>
        <w:numPr>
          <w:ilvl w:val="0"/>
          <w:numId w:val="27"/>
        </w:numPr>
        <w:jc w:val="both"/>
        <w:outlineLvl w:val="0"/>
        <w:rPr>
          <w:rFonts w:asciiTheme="majorHAnsi" w:hAnsiTheme="majorHAnsi" w:cstheme="majorHAnsi"/>
        </w:rPr>
      </w:pPr>
      <w:r>
        <w:rPr>
          <w:rFonts w:asciiTheme="majorHAnsi" w:hAnsiTheme="majorHAnsi" w:cstheme="majorHAnsi"/>
        </w:rPr>
        <w:t xml:space="preserve">w całości zapoznał się z zakresem </w:t>
      </w:r>
      <w:r w:rsidR="00E443C4">
        <w:rPr>
          <w:rFonts w:asciiTheme="majorHAnsi" w:hAnsiTheme="majorHAnsi" w:cstheme="majorHAnsi"/>
        </w:rPr>
        <w:t>przedmiotu zamówienia</w:t>
      </w:r>
      <w:r>
        <w:rPr>
          <w:rFonts w:asciiTheme="majorHAnsi" w:hAnsiTheme="majorHAnsi" w:cstheme="majorHAnsi"/>
        </w:rPr>
        <w:t>, że nie budzi on żadnych wątpliwości oraz dokonał rzetelnej analizy wszystkich otrzymanych od Zamawiającego dostępnych danych oraz oświadcza, iż nie zgłasza żadnych uwag co do termi</w:t>
      </w:r>
      <w:r w:rsidR="007A5261">
        <w:rPr>
          <w:rFonts w:asciiTheme="majorHAnsi" w:hAnsiTheme="majorHAnsi" w:cstheme="majorHAnsi"/>
        </w:rPr>
        <w:t xml:space="preserve">nowej możliwości zrealizowania </w:t>
      </w:r>
      <w:r w:rsidR="00E443C4">
        <w:rPr>
          <w:rFonts w:asciiTheme="majorHAnsi" w:hAnsiTheme="majorHAnsi" w:cstheme="majorHAnsi"/>
        </w:rPr>
        <w:t xml:space="preserve">dostaw </w:t>
      </w:r>
      <w:r>
        <w:rPr>
          <w:rFonts w:asciiTheme="majorHAnsi" w:hAnsiTheme="majorHAnsi" w:cstheme="majorHAnsi"/>
        </w:rPr>
        <w:t>w ramach zaoferowanej ceny ryczałtowej</w:t>
      </w:r>
    </w:p>
    <w:p w:rsidR="00F401E1" w:rsidRDefault="00AC7649">
      <w:pPr>
        <w:numPr>
          <w:ilvl w:val="0"/>
          <w:numId w:val="27"/>
        </w:numPr>
        <w:ind w:left="862" w:right="3" w:hanging="430"/>
        <w:jc w:val="both"/>
        <w:outlineLvl w:val="0"/>
        <w:rPr>
          <w:rFonts w:asciiTheme="majorHAnsi" w:hAnsiTheme="majorHAnsi" w:cstheme="majorHAnsi"/>
        </w:rPr>
      </w:pPr>
      <w:r>
        <w:rPr>
          <w:rFonts w:asciiTheme="majorHAnsi" w:hAnsiTheme="majorHAnsi" w:cstheme="majorHAnsi"/>
        </w:rPr>
        <w:t>zbadał wszelkie inne okoliczności i uwarunkowania o charakterze faktycznym związane lub mogące się wiązać z realizacją prac objętych zapytaniem, zachowując należytą staranność, jakiej należy oczekiwać od przedsiębiorcy prowadzącego działalność gosp</w:t>
      </w:r>
      <w:r w:rsidR="007A5261">
        <w:rPr>
          <w:rFonts w:asciiTheme="majorHAnsi" w:hAnsiTheme="majorHAnsi" w:cstheme="majorHAnsi"/>
        </w:rPr>
        <w:t>odarczą w zakresie wykonawstwa p</w:t>
      </w:r>
      <w:r>
        <w:rPr>
          <w:rFonts w:asciiTheme="majorHAnsi" w:hAnsiTheme="majorHAnsi" w:cstheme="majorHAnsi"/>
        </w:rPr>
        <w:t xml:space="preserve">rac; </w:t>
      </w:r>
    </w:p>
    <w:p w:rsidR="00F401E1" w:rsidRDefault="00AC7649">
      <w:pPr>
        <w:numPr>
          <w:ilvl w:val="0"/>
          <w:numId w:val="27"/>
        </w:numPr>
        <w:jc w:val="both"/>
        <w:outlineLvl w:val="0"/>
      </w:pPr>
      <w:r>
        <w:rPr>
          <w:rFonts w:asciiTheme="majorHAnsi" w:hAnsiTheme="majorHAnsi" w:cstheme="majorHAnsi"/>
          <w:lang w:eastAsia="en-US"/>
        </w:rPr>
        <w:t>prace objęte zapytaniem ofertowym wykona kompleksowo z najwyższą, profesjonalną starannością i najlepszą wied</w:t>
      </w:r>
      <w:r w:rsidR="007A5261">
        <w:rPr>
          <w:rFonts w:asciiTheme="majorHAnsi" w:hAnsiTheme="majorHAnsi" w:cstheme="majorHAnsi"/>
          <w:lang w:eastAsia="en-US"/>
        </w:rPr>
        <w:t xml:space="preserve">zą w szczególności z </w:t>
      </w:r>
      <w:r>
        <w:rPr>
          <w:rFonts w:asciiTheme="majorHAnsi" w:hAnsiTheme="majorHAnsi" w:cstheme="majorHAnsi"/>
          <w:lang w:eastAsia="en-US"/>
        </w:rPr>
        <w:t>ustaleniami z Inwestorem</w:t>
      </w:r>
      <w:r w:rsidR="00E443C4">
        <w:rPr>
          <w:rFonts w:asciiTheme="majorHAnsi" w:hAnsiTheme="majorHAnsi" w:cstheme="majorHAnsi"/>
          <w:lang w:eastAsia="en-US"/>
        </w:rPr>
        <w:t xml:space="preserve">, </w:t>
      </w:r>
      <w:r>
        <w:rPr>
          <w:rFonts w:asciiTheme="majorHAnsi" w:hAnsiTheme="majorHAnsi" w:cstheme="majorHAnsi"/>
          <w:lang w:eastAsia="en-US"/>
        </w:rPr>
        <w:t>ob</w:t>
      </w:r>
      <w:r w:rsidR="007A5261">
        <w:rPr>
          <w:rFonts w:asciiTheme="majorHAnsi" w:hAnsiTheme="majorHAnsi" w:cstheme="majorHAnsi"/>
          <w:lang w:eastAsia="en-US"/>
        </w:rPr>
        <w:t xml:space="preserve">owiązującymi przepisami prawa i </w:t>
      </w:r>
      <w:r>
        <w:rPr>
          <w:rFonts w:asciiTheme="majorHAnsi" w:hAnsiTheme="majorHAnsi" w:cstheme="majorHAnsi"/>
          <w:lang w:eastAsia="en-US"/>
        </w:rPr>
        <w:t xml:space="preserve">normami oraz przy użyciu materiałów, sprzętu i siły roboczej spełniających wyżej wskazane standardy. Oferowana cena ryczałtowa powinna obejmować wszystkie świadczenia niezbędne do kompleksowego zrealizowania przedmiotu </w:t>
      </w:r>
      <w:r w:rsidR="00E443C4">
        <w:rPr>
          <w:rFonts w:asciiTheme="majorHAnsi" w:hAnsiTheme="majorHAnsi" w:cstheme="majorHAnsi"/>
          <w:lang w:eastAsia="en-US"/>
        </w:rPr>
        <w:t xml:space="preserve">zamówienia w ramach niniejszego </w:t>
      </w:r>
      <w:r>
        <w:rPr>
          <w:rFonts w:asciiTheme="majorHAnsi" w:hAnsiTheme="majorHAnsi" w:cstheme="majorHAnsi"/>
          <w:lang w:eastAsia="en-US"/>
        </w:rPr>
        <w:t>Zapytania ofertowego</w:t>
      </w:r>
      <w:r>
        <w:rPr>
          <w:rFonts w:asciiTheme="majorHAnsi" w:hAnsiTheme="majorHAnsi" w:cstheme="majorHAnsi"/>
        </w:rPr>
        <w:t>.</w:t>
      </w:r>
    </w:p>
    <w:p w:rsidR="00F401E1" w:rsidRDefault="00AC7649">
      <w:pPr>
        <w:spacing w:before="57" w:after="0"/>
        <w:ind w:right="193"/>
        <w:jc w:val="both"/>
      </w:pPr>
      <w:r>
        <w:rPr>
          <w:rFonts w:asciiTheme="majorHAnsi" w:hAnsiTheme="majorHAnsi" w:cstheme="majorHAnsi"/>
          <w:u w:val="single" w:color="000000"/>
        </w:rPr>
        <w:t>Oznaczenie przedmiotu zamówienia wg Wspólnego Słownika Zamówień:</w:t>
      </w:r>
      <w:r>
        <w:rPr>
          <w:rFonts w:asciiTheme="majorHAnsi" w:hAnsiTheme="majorHAnsi" w:cstheme="majorHAnsi"/>
        </w:rPr>
        <w:t xml:space="preserve"> </w:t>
      </w:r>
    </w:p>
    <w:p w:rsidR="00F401E1" w:rsidRDefault="007A5261">
      <w:pPr>
        <w:spacing w:before="57" w:after="0"/>
        <w:ind w:left="-5" w:right="191"/>
        <w:jc w:val="both"/>
        <w:rPr>
          <w:rFonts w:asciiTheme="majorHAnsi" w:hAnsiTheme="majorHAnsi" w:cstheme="majorHAnsi"/>
        </w:rPr>
      </w:pPr>
      <w:r>
        <w:rPr>
          <w:rFonts w:asciiTheme="majorHAnsi" w:hAnsiTheme="majorHAnsi" w:cstheme="majorHAnsi"/>
        </w:rPr>
        <w:t>Kod CPV:</w:t>
      </w:r>
    </w:p>
    <w:p w:rsidR="00327190" w:rsidRDefault="00E443C4">
      <w:pPr>
        <w:widowControl w:val="0"/>
        <w:spacing w:before="57" w:after="0"/>
        <w:rPr>
          <w:rFonts w:asciiTheme="majorHAnsi" w:hAnsiTheme="majorHAnsi" w:cstheme="majorHAnsi"/>
          <w:color w:val="000000"/>
        </w:rPr>
      </w:pPr>
      <w:r w:rsidRPr="00E443C4">
        <w:rPr>
          <w:rFonts w:asciiTheme="majorHAnsi" w:hAnsiTheme="majorHAnsi" w:cstheme="majorHAnsi"/>
          <w:color w:val="000000"/>
        </w:rPr>
        <w:t xml:space="preserve">37520000-9 </w:t>
      </w:r>
      <w:r w:rsidR="00327190">
        <w:rPr>
          <w:rFonts w:asciiTheme="majorHAnsi" w:hAnsiTheme="majorHAnsi" w:cstheme="majorHAnsi"/>
          <w:color w:val="000000"/>
        </w:rPr>
        <w:t>–</w:t>
      </w:r>
      <w:r w:rsidRPr="00E443C4">
        <w:rPr>
          <w:rFonts w:asciiTheme="majorHAnsi" w:hAnsiTheme="majorHAnsi" w:cstheme="majorHAnsi"/>
          <w:color w:val="000000"/>
        </w:rPr>
        <w:t xml:space="preserve"> Zabawki</w:t>
      </w:r>
    </w:p>
    <w:p w:rsidR="00F401E1" w:rsidRDefault="00327190" w:rsidP="00327190">
      <w:pPr>
        <w:spacing w:before="57" w:after="0"/>
        <w:jc w:val="both"/>
        <w:rPr>
          <w:rFonts w:asciiTheme="majorHAnsi" w:hAnsiTheme="majorHAnsi" w:cstheme="majorHAnsi"/>
          <w:b/>
        </w:rPr>
      </w:pPr>
      <w:r w:rsidRPr="00327190">
        <w:rPr>
          <w:rFonts w:asciiTheme="majorHAnsi" w:hAnsiTheme="majorHAnsi" w:cstheme="majorHAnsi"/>
          <w:color w:val="000000"/>
        </w:rPr>
        <w:t>39150000-8</w:t>
      </w:r>
      <w:r>
        <w:rPr>
          <w:rFonts w:asciiTheme="majorHAnsi" w:hAnsiTheme="majorHAnsi" w:cstheme="majorHAnsi"/>
          <w:color w:val="000000"/>
        </w:rPr>
        <w:t xml:space="preserve"> - </w:t>
      </w:r>
      <w:r w:rsidRPr="00327190">
        <w:rPr>
          <w:rFonts w:asciiTheme="majorHAnsi" w:hAnsiTheme="majorHAnsi" w:cstheme="majorHAnsi"/>
          <w:color w:val="000000"/>
        </w:rPr>
        <w:t>Różne meble i wyposażenie</w:t>
      </w:r>
    </w:p>
    <w:p w:rsidR="00F401E1" w:rsidRDefault="00AC7649">
      <w:pPr>
        <w:spacing w:before="57" w:after="0"/>
        <w:jc w:val="both"/>
      </w:pPr>
      <w:r>
        <w:rPr>
          <w:rFonts w:asciiTheme="majorHAnsi" w:hAnsiTheme="majorHAnsi" w:cstheme="majorHAnsi"/>
        </w:rPr>
        <w:lastRenderedPageBreak/>
        <w:t>Jeśli w opisie przedmiotu zamówienia występują: nazwy konkretnego producenta, nazwy konkretnego produktu, normy jakościowe należy to traktować jedynie jako pomoc w opisie przedmiotu zamówienia. W każdym przypadku dopuszczalne są produkty równoważne pod względem konstrukcji, materiałów, funkcjonalności, jakości. Jeżeli w opisie przedmiotu zamówienia wskazano jakikolwiek znak towarowy, patent czy pochodzenie - należy przyjąć, że wskazane patenty, znaki towarowe, pochodzenie określają parametry techniczne, eksploata</w:t>
      </w:r>
      <w:r w:rsidR="007A5261">
        <w:rPr>
          <w:rFonts w:asciiTheme="majorHAnsi" w:hAnsiTheme="majorHAnsi" w:cstheme="majorHAnsi"/>
        </w:rPr>
        <w:t xml:space="preserve">cyjne, użytkowe, co oznacza, że </w:t>
      </w:r>
      <w:r>
        <w:rPr>
          <w:rFonts w:asciiTheme="majorHAnsi" w:hAnsiTheme="majorHAnsi" w:cstheme="majorHAnsi"/>
        </w:rPr>
        <w:t>Zamawiający dopuszcza złożenie ofert w tej</w:t>
      </w:r>
      <w:r w:rsidR="007A5261">
        <w:rPr>
          <w:rFonts w:asciiTheme="majorHAnsi" w:hAnsiTheme="majorHAnsi" w:cstheme="majorHAnsi"/>
        </w:rPr>
        <w:t xml:space="preserve"> części przedmiotu zamówienia o </w:t>
      </w:r>
      <w:r>
        <w:rPr>
          <w:rFonts w:asciiTheme="majorHAnsi" w:hAnsiTheme="majorHAnsi" w:cstheme="majorHAnsi"/>
        </w:rPr>
        <w:t>równoważnych parametrach technicznych, eksploatacyjnych i użytkowych.</w:t>
      </w:r>
    </w:p>
    <w:p w:rsidR="00F401E1" w:rsidRDefault="00F401E1">
      <w:pPr>
        <w:spacing w:before="57" w:after="0"/>
        <w:jc w:val="both"/>
        <w:rPr>
          <w:rFonts w:asciiTheme="majorHAnsi" w:hAnsiTheme="majorHAnsi" w:cstheme="majorHAnsi"/>
        </w:rPr>
      </w:pPr>
    </w:p>
    <w:p w:rsidR="00F401E1" w:rsidRDefault="00AC7649">
      <w:pPr>
        <w:spacing w:before="57" w:after="0"/>
        <w:jc w:val="both"/>
        <w:rPr>
          <w:rFonts w:asciiTheme="majorHAnsi" w:hAnsiTheme="majorHAnsi" w:cstheme="majorHAnsi"/>
        </w:rPr>
      </w:pPr>
      <w:r>
        <w:rPr>
          <w:rFonts w:asciiTheme="majorHAnsi" w:hAnsiTheme="majorHAnsi" w:cstheme="majorHAnsi"/>
        </w:rPr>
        <w:t>Obowiązek wykazania równoważności spoczywa na Wykonawcy, który w przypadku of</w:t>
      </w:r>
      <w:r w:rsidR="007A5261">
        <w:rPr>
          <w:rFonts w:asciiTheme="majorHAnsi" w:hAnsiTheme="majorHAnsi" w:cstheme="majorHAnsi"/>
        </w:rPr>
        <w:t>erowania rozwiązań równoważnych</w:t>
      </w:r>
      <w:r>
        <w:rPr>
          <w:rFonts w:asciiTheme="majorHAnsi" w:hAnsiTheme="majorHAnsi" w:cstheme="majorHAnsi"/>
        </w:rPr>
        <w:t xml:space="preserve"> powinien dołączyć do oferty specyfikacje techniczne, karty katalogowe, instrukcje lub inne dokumenty zawierające dane techniczne elementów równoważnych. W razie wątpliwości co do równoważności poszczególnych elementów, Zamawiający wezwie Wykonawcę do złożenia dodatkowych wyjaśnień lub dokumentów.</w:t>
      </w:r>
    </w:p>
    <w:p w:rsidR="00F401E1" w:rsidRDefault="00AC7649">
      <w:pPr>
        <w:spacing w:before="57" w:after="0"/>
        <w:jc w:val="both"/>
        <w:rPr>
          <w:rFonts w:asciiTheme="majorHAnsi" w:hAnsiTheme="majorHAnsi" w:cstheme="majorHAnsi"/>
        </w:rPr>
      </w:pPr>
      <w:r>
        <w:rPr>
          <w:rFonts w:asciiTheme="majorHAnsi" w:hAnsiTheme="majorHAnsi" w:cstheme="majorHAnsi"/>
        </w:rPr>
        <w:t>2. Istotne warunki umowy:</w:t>
      </w:r>
    </w:p>
    <w:p w:rsidR="00F401E1" w:rsidRDefault="00AC7649">
      <w:pPr>
        <w:spacing w:before="57" w:after="0"/>
        <w:jc w:val="both"/>
        <w:rPr>
          <w:rFonts w:asciiTheme="majorHAnsi" w:hAnsiTheme="majorHAnsi" w:cstheme="majorHAnsi"/>
        </w:rPr>
      </w:pPr>
      <w:r>
        <w:rPr>
          <w:rFonts w:asciiTheme="majorHAnsi" w:hAnsiTheme="majorHAnsi" w:cstheme="majorHAnsi"/>
        </w:rPr>
        <w:t>a) Należność Wykonawcy przekaz</w:t>
      </w:r>
      <w:r w:rsidR="007A5261">
        <w:rPr>
          <w:rFonts w:asciiTheme="majorHAnsi" w:hAnsiTheme="majorHAnsi" w:cstheme="majorHAnsi"/>
        </w:rPr>
        <w:t>ana</w:t>
      </w:r>
      <w:r>
        <w:rPr>
          <w:rFonts w:asciiTheme="majorHAnsi" w:hAnsiTheme="majorHAnsi" w:cstheme="majorHAnsi"/>
        </w:rPr>
        <w:t xml:space="preserve"> będzie na rachunek bankowy Wykonawcy wskazany w fakturze w terminie 30 dni od dnia doręczenia Zamawiającemu prawidłowo wystawionej faktury VAT.</w:t>
      </w:r>
    </w:p>
    <w:p w:rsidR="00F401E1" w:rsidRDefault="00F401E1">
      <w:pPr>
        <w:spacing w:before="57" w:after="0"/>
        <w:jc w:val="both"/>
        <w:rPr>
          <w:rFonts w:asciiTheme="majorHAnsi" w:hAnsiTheme="majorHAnsi" w:cstheme="majorHAnsi"/>
        </w:rPr>
      </w:pPr>
    </w:p>
    <w:tbl>
      <w:tblPr>
        <w:tblW w:w="4850"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45" w:type="dxa"/>
          <w:left w:w="35" w:type="dxa"/>
          <w:bottom w:w="45" w:type="dxa"/>
          <w:right w:w="45" w:type="dxa"/>
        </w:tblCellMar>
        <w:tblLook w:val="04A0" w:firstRow="1" w:lastRow="0" w:firstColumn="1" w:lastColumn="0" w:noHBand="0" w:noVBand="1"/>
      </w:tblPr>
      <w:tblGrid>
        <w:gridCol w:w="8790"/>
      </w:tblGrid>
      <w:tr w:rsidR="00F401E1">
        <w:trPr>
          <w:jc w:val="center"/>
        </w:trPr>
        <w:tc>
          <w:tcPr>
            <w:tcW w:w="8799" w:type="dxa"/>
            <w:tcBorders>
              <w:top w:val="single" w:sz="4" w:space="0" w:color="00000A"/>
              <w:left w:val="single" w:sz="4" w:space="0" w:color="00000A"/>
              <w:bottom w:val="single" w:sz="4" w:space="0" w:color="00000A"/>
              <w:right w:val="single" w:sz="4" w:space="0" w:color="00000A"/>
            </w:tcBorders>
            <w:shd w:val="clear" w:color="auto" w:fill="D9D9D9"/>
            <w:tcMar>
              <w:left w:w="35" w:type="dxa"/>
            </w:tcMar>
          </w:tcPr>
          <w:p w:rsidR="00F401E1" w:rsidRDefault="00AC7649">
            <w:pPr>
              <w:pStyle w:val="redniasiatka1akcent21"/>
              <w:numPr>
                <w:ilvl w:val="0"/>
                <w:numId w:val="11"/>
              </w:numPr>
              <w:spacing w:before="57" w:after="0"/>
              <w:ind w:left="284" w:hanging="284"/>
              <w:jc w:val="both"/>
              <w:rPr>
                <w:rFonts w:asciiTheme="majorHAnsi" w:hAnsiTheme="majorHAnsi" w:cstheme="majorHAnsi"/>
              </w:rPr>
            </w:pPr>
            <w:r>
              <w:rPr>
                <w:rFonts w:asciiTheme="majorHAnsi" w:hAnsiTheme="majorHAnsi" w:cstheme="majorHAnsi"/>
                <w:b/>
              </w:rPr>
              <w:t>Termin i miejsce realizacji zamówienia</w:t>
            </w:r>
          </w:p>
        </w:tc>
      </w:tr>
    </w:tbl>
    <w:p w:rsidR="00F401E1" w:rsidRDefault="00AC7649">
      <w:pPr>
        <w:pStyle w:val="redniasiatka1akcent21"/>
        <w:numPr>
          <w:ilvl w:val="0"/>
          <w:numId w:val="2"/>
        </w:numPr>
        <w:spacing w:before="57" w:after="0"/>
        <w:ind w:left="284" w:hanging="284"/>
        <w:jc w:val="both"/>
      </w:pPr>
      <w:r>
        <w:rPr>
          <w:rFonts w:asciiTheme="majorHAnsi" w:hAnsiTheme="majorHAnsi" w:cstheme="majorHAnsi"/>
        </w:rPr>
        <w:t>Okres realizacji zamówienia</w:t>
      </w:r>
      <w:r w:rsidR="007A5261">
        <w:rPr>
          <w:rFonts w:asciiTheme="majorHAnsi" w:hAnsiTheme="majorHAnsi" w:cstheme="majorHAnsi"/>
          <w:color w:val="auto"/>
        </w:rPr>
        <w:t>:</w:t>
      </w:r>
      <w:r w:rsidRPr="00602494">
        <w:rPr>
          <w:rFonts w:asciiTheme="majorHAnsi" w:hAnsiTheme="majorHAnsi" w:cstheme="majorHAnsi"/>
          <w:b/>
          <w:color w:val="auto"/>
        </w:rPr>
        <w:t xml:space="preserve"> </w:t>
      </w:r>
      <w:r w:rsidRPr="00B50BF2">
        <w:rPr>
          <w:rFonts w:asciiTheme="majorHAnsi" w:hAnsiTheme="majorHAnsi" w:cstheme="majorHAnsi"/>
          <w:b/>
          <w:color w:val="auto"/>
          <w:shd w:val="clear" w:color="auto" w:fill="FFFFFF" w:themeFill="background1"/>
        </w:rPr>
        <w:t xml:space="preserve">do </w:t>
      </w:r>
      <w:r w:rsidR="00B50BF2" w:rsidRPr="00B50BF2">
        <w:rPr>
          <w:rFonts w:asciiTheme="majorHAnsi" w:hAnsiTheme="majorHAnsi" w:cstheme="majorHAnsi"/>
          <w:b/>
          <w:color w:val="auto"/>
          <w:shd w:val="clear" w:color="auto" w:fill="FFFFFF" w:themeFill="background1"/>
        </w:rPr>
        <w:t>30.07.</w:t>
      </w:r>
      <w:r w:rsidR="001E7AAC" w:rsidRPr="00B50BF2">
        <w:rPr>
          <w:rFonts w:asciiTheme="majorHAnsi" w:hAnsiTheme="majorHAnsi" w:cstheme="majorHAnsi"/>
          <w:b/>
          <w:color w:val="auto"/>
          <w:shd w:val="clear" w:color="auto" w:fill="FFFFFF" w:themeFill="background1"/>
        </w:rPr>
        <w:t>2021</w:t>
      </w:r>
      <w:r w:rsidR="007A5261" w:rsidRPr="00B50BF2">
        <w:rPr>
          <w:rFonts w:asciiTheme="majorHAnsi" w:hAnsiTheme="majorHAnsi" w:cstheme="majorHAnsi"/>
          <w:b/>
          <w:color w:val="auto"/>
          <w:shd w:val="clear" w:color="auto" w:fill="FFFFFF" w:themeFill="background1"/>
        </w:rPr>
        <w:t xml:space="preserve"> </w:t>
      </w:r>
      <w:r w:rsidR="001E7AAC" w:rsidRPr="00B50BF2">
        <w:rPr>
          <w:rFonts w:asciiTheme="majorHAnsi" w:hAnsiTheme="majorHAnsi" w:cstheme="majorHAnsi"/>
          <w:b/>
          <w:color w:val="auto"/>
          <w:shd w:val="clear" w:color="auto" w:fill="FFFFFF" w:themeFill="background1"/>
        </w:rPr>
        <w:t>r.</w:t>
      </w:r>
    </w:p>
    <w:p w:rsidR="00F401E1" w:rsidRDefault="00EB2ADD" w:rsidP="00EB2ADD">
      <w:pPr>
        <w:pStyle w:val="redniasiatka1akcent21"/>
        <w:spacing w:before="57" w:after="0"/>
        <w:ind w:left="0"/>
        <w:jc w:val="both"/>
      </w:pPr>
      <w:r>
        <w:rPr>
          <w:rFonts w:asciiTheme="majorHAnsi" w:hAnsiTheme="majorHAnsi" w:cstheme="majorHAnsi"/>
        </w:rPr>
        <w:t xml:space="preserve"> </w:t>
      </w:r>
      <w:r w:rsidR="00AC7649">
        <w:rPr>
          <w:rFonts w:asciiTheme="majorHAnsi" w:hAnsiTheme="majorHAnsi" w:cstheme="majorHAnsi"/>
        </w:rPr>
        <w:t xml:space="preserve">Miejsce realizacji zamówienia: </w:t>
      </w:r>
      <w:r w:rsidR="001E7AAC">
        <w:rPr>
          <w:rFonts w:asciiTheme="majorHAnsi" w:hAnsiTheme="majorHAnsi" w:cstheme="majorHAnsi"/>
          <w:color w:val="000000"/>
        </w:rPr>
        <w:t>ul. Sikorskiego</w:t>
      </w:r>
      <w:r w:rsidR="007A5261">
        <w:rPr>
          <w:rFonts w:asciiTheme="majorHAnsi" w:hAnsiTheme="majorHAnsi" w:cstheme="majorHAnsi"/>
          <w:color w:val="000000"/>
        </w:rPr>
        <w:t xml:space="preserve"> </w:t>
      </w:r>
      <w:r w:rsidR="001E7AAC">
        <w:rPr>
          <w:rFonts w:asciiTheme="majorHAnsi" w:hAnsiTheme="majorHAnsi" w:cstheme="majorHAnsi"/>
          <w:color w:val="000000"/>
        </w:rPr>
        <w:t>4, 87</w:t>
      </w:r>
      <w:r w:rsidR="00B50BF2">
        <w:rPr>
          <w:rFonts w:asciiTheme="majorHAnsi" w:hAnsiTheme="majorHAnsi" w:cstheme="majorHAnsi"/>
          <w:color w:val="000000"/>
        </w:rPr>
        <w:t xml:space="preserve">-850 Choceń, Żłobek </w:t>
      </w:r>
      <w:r w:rsidR="00B50BF2" w:rsidRPr="00B50BF2">
        <w:rPr>
          <w:rFonts w:asciiTheme="majorHAnsi" w:hAnsiTheme="majorHAnsi" w:cstheme="majorHAnsi"/>
          <w:color w:val="000000"/>
        </w:rPr>
        <w:t>”</w:t>
      </w:r>
      <w:r w:rsidR="001E7AAC">
        <w:rPr>
          <w:rFonts w:asciiTheme="majorHAnsi" w:hAnsiTheme="majorHAnsi" w:cstheme="majorHAnsi"/>
          <w:color w:val="000000"/>
        </w:rPr>
        <w:t>Pomponik” w Choceniu</w:t>
      </w:r>
      <w:r w:rsidR="007A5261">
        <w:rPr>
          <w:rFonts w:asciiTheme="majorHAnsi" w:hAnsiTheme="majorHAnsi" w:cstheme="majorHAnsi"/>
          <w:color w:val="000000"/>
        </w:rPr>
        <w:t>.</w:t>
      </w:r>
    </w:p>
    <w:p w:rsidR="00F401E1" w:rsidRPr="00602494" w:rsidRDefault="00AC7649" w:rsidP="00602494">
      <w:pPr>
        <w:pStyle w:val="Akapitzlist"/>
        <w:numPr>
          <w:ilvl w:val="0"/>
          <w:numId w:val="2"/>
        </w:numPr>
        <w:spacing w:before="57" w:after="0"/>
        <w:ind w:left="284" w:hanging="284"/>
        <w:rPr>
          <w:rFonts w:asciiTheme="majorHAnsi" w:hAnsiTheme="majorHAnsi" w:cstheme="majorHAnsi"/>
        </w:rPr>
      </w:pPr>
      <w:r w:rsidRPr="00602494">
        <w:rPr>
          <w:rFonts w:asciiTheme="majorHAnsi" w:hAnsiTheme="majorHAnsi" w:cstheme="majorHAnsi"/>
        </w:rPr>
        <w:t xml:space="preserve">Zamawiający zastrzega sobie prawo do zmiany terminu realizacji przedmiotu zamówienia. na warunkach określonych </w:t>
      </w:r>
      <w:r w:rsidR="00602494" w:rsidRPr="00602494">
        <w:rPr>
          <w:rFonts w:asciiTheme="majorHAnsi" w:hAnsiTheme="majorHAnsi" w:cstheme="majorHAnsi"/>
        </w:rPr>
        <w:t>w pkt. 10 niniejszego zapytania.</w:t>
      </w:r>
    </w:p>
    <w:tbl>
      <w:tblPr>
        <w:tblW w:w="4850"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45" w:type="dxa"/>
          <w:left w:w="35" w:type="dxa"/>
          <w:bottom w:w="45" w:type="dxa"/>
          <w:right w:w="45" w:type="dxa"/>
        </w:tblCellMar>
        <w:tblLook w:val="04A0" w:firstRow="1" w:lastRow="0" w:firstColumn="1" w:lastColumn="0" w:noHBand="0" w:noVBand="1"/>
      </w:tblPr>
      <w:tblGrid>
        <w:gridCol w:w="8790"/>
      </w:tblGrid>
      <w:tr w:rsidR="00F401E1">
        <w:trPr>
          <w:jc w:val="center"/>
        </w:trPr>
        <w:tc>
          <w:tcPr>
            <w:tcW w:w="8799" w:type="dxa"/>
            <w:tcBorders>
              <w:top w:val="single" w:sz="4" w:space="0" w:color="00000A"/>
              <w:left w:val="single" w:sz="4" w:space="0" w:color="00000A"/>
              <w:bottom w:val="single" w:sz="4" w:space="0" w:color="00000A"/>
              <w:right w:val="single" w:sz="4" w:space="0" w:color="00000A"/>
            </w:tcBorders>
            <w:shd w:val="clear" w:color="auto" w:fill="D9D9D9"/>
            <w:tcMar>
              <w:left w:w="35" w:type="dxa"/>
            </w:tcMar>
          </w:tcPr>
          <w:p w:rsidR="00F401E1" w:rsidRDefault="00AC7649">
            <w:pPr>
              <w:pStyle w:val="redniasiatka1akcent21"/>
              <w:numPr>
                <w:ilvl w:val="0"/>
                <w:numId w:val="11"/>
              </w:numPr>
              <w:spacing w:before="57" w:after="0"/>
              <w:ind w:left="284" w:hanging="284"/>
              <w:jc w:val="both"/>
              <w:rPr>
                <w:rFonts w:asciiTheme="majorHAnsi" w:hAnsiTheme="majorHAnsi" w:cstheme="majorHAnsi"/>
              </w:rPr>
            </w:pPr>
            <w:r>
              <w:rPr>
                <w:rFonts w:asciiTheme="majorHAnsi" w:hAnsiTheme="majorHAnsi" w:cstheme="majorHAnsi"/>
                <w:b/>
                <w:bCs/>
              </w:rPr>
              <w:t>Podstawy wykluczenia oraz warunki udziału w postępowaniu</w:t>
            </w:r>
          </w:p>
        </w:tc>
      </w:tr>
    </w:tbl>
    <w:p w:rsidR="00F401E1" w:rsidRDefault="00AC7649">
      <w:pPr>
        <w:jc w:val="both"/>
        <w:rPr>
          <w:rFonts w:asciiTheme="majorHAnsi" w:hAnsiTheme="majorHAnsi" w:cstheme="majorHAnsi"/>
        </w:rPr>
      </w:pPr>
      <w:r>
        <w:rPr>
          <w:rFonts w:asciiTheme="majorHAnsi" w:hAnsiTheme="majorHAnsi" w:cstheme="majorHAnsi"/>
        </w:rPr>
        <w:t>Z postępowania o udzielenie zamówienia wykluczeniu podlegają Wykonawcy, którzy są powiązani osobowo lub kapitałowo z Zamawiającym.</w:t>
      </w:r>
    </w:p>
    <w:p w:rsidR="00F401E1" w:rsidRDefault="00AC7649">
      <w:pPr>
        <w:pStyle w:val="redniasiatka1akcent21"/>
        <w:widowControl w:val="0"/>
        <w:numPr>
          <w:ilvl w:val="1"/>
          <w:numId w:val="9"/>
        </w:numPr>
        <w:spacing w:before="57" w:after="0"/>
        <w:ind w:left="284" w:hanging="284"/>
        <w:jc w:val="both"/>
      </w:pPr>
      <w:r>
        <w:rPr>
          <w:rFonts w:asciiTheme="majorHAnsi" w:hAnsiTheme="majorHAnsi" w:cstheme="majorHAnsi"/>
        </w:rPr>
        <w:t>Przez powiązania kapitałowe lub osobowe rozumie się wzajemne powiązania między Zamawiającym lub osobami uprawnionymi do zaciągania zobowiązań w imieniu Zamawiającego lub osobami wykonującymi dla Zamawiaj</w:t>
      </w:r>
      <w:r w:rsidR="007A5261">
        <w:rPr>
          <w:rFonts w:asciiTheme="majorHAnsi" w:hAnsiTheme="majorHAnsi" w:cstheme="majorHAnsi"/>
        </w:rPr>
        <w:t xml:space="preserve">ącego czynności związane </w:t>
      </w:r>
      <w:r w:rsidR="007A5261">
        <w:rPr>
          <w:rFonts w:asciiTheme="majorHAnsi" w:hAnsiTheme="majorHAnsi" w:cstheme="majorHAnsi"/>
        </w:rPr>
        <w:br/>
        <w:t xml:space="preserve">z </w:t>
      </w:r>
      <w:r>
        <w:rPr>
          <w:rFonts w:asciiTheme="majorHAnsi" w:hAnsiTheme="majorHAnsi" w:cstheme="majorHAnsi"/>
        </w:rPr>
        <w:t>przygotowaniem i przeprowadzeniem procedury wyboru Wykonawcy a Wykonawcą, polegające w szczególności na:</w:t>
      </w:r>
    </w:p>
    <w:p w:rsidR="00F401E1" w:rsidRDefault="00AC7649">
      <w:pPr>
        <w:widowControl w:val="0"/>
        <w:numPr>
          <w:ilvl w:val="0"/>
          <w:numId w:val="24"/>
        </w:numPr>
        <w:tabs>
          <w:tab w:val="left" w:pos="284"/>
        </w:tabs>
        <w:spacing w:before="57" w:after="0"/>
        <w:jc w:val="both"/>
        <w:rPr>
          <w:rFonts w:asciiTheme="majorHAnsi" w:hAnsiTheme="majorHAnsi" w:cstheme="majorHAnsi"/>
        </w:rPr>
      </w:pPr>
      <w:r>
        <w:rPr>
          <w:rFonts w:asciiTheme="majorHAnsi" w:hAnsiTheme="majorHAnsi" w:cstheme="majorHAnsi"/>
        </w:rPr>
        <w:t>uczestniczeniu w spółce jako wspólnik spółki cywilnej lub spółki osobowej,</w:t>
      </w:r>
    </w:p>
    <w:p w:rsidR="00F401E1" w:rsidRDefault="00AC7649">
      <w:pPr>
        <w:widowControl w:val="0"/>
        <w:numPr>
          <w:ilvl w:val="0"/>
          <w:numId w:val="24"/>
        </w:numPr>
        <w:tabs>
          <w:tab w:val="left" w:pos="284"/>
        </w:tabs>
        <w:spacing w:before="57" w:after="0"/>
        <w:jc w:val="both"/>
      </w:pPr>
      <w:r>
        <w:rPr>
          <w:rFonts w:asciiTheme="majorHAnsi" w:hAnsiTheme="majorHAnsi" w:cstheme="majorHAnsi"/>
        </w:rPr>
        <w:t xml:space="preserve">posiadaniu co najmniej 10% udziałów lub akcji, o </w:t>
      </w:r>
      <w:r w:rsidR="007A5261">
        <w:rPr>
          <w:rFonts w:asciiTheme="majorHAnsi" w:hAnsiTheme="majorHAnsi" w:cstheme="majorHAnsi"/>
        </w:rPr>
        <w:t xml:space="preserve">ile niższy próg nie wynika </w:t>
      </w:r>
      <w:r w:rsidR="007A5261">
        <w:rPr>
          <w:rFonts w:asciiTheme="majorHAnsi" w:hAnsiTheme="majorHAnsi" w:cstheme="majorHAnsi"/>
        </w:rPr>
        <w:br/>
        <w:t xml:space="preserve">z </w:t>
      </w:r>
      <w:r>
        <w:rPr>
          <w:rFonts w:asciiTheme="majorHAnsi" w:hAnsiTheme="majorHAnsi" w:cstheme="majorHAnsi"/>
        </w:rPr>
        <w:t xml:space="preserve">przepisów prawa lub nie został określony przez IZ </w:t>
      </w:r>
      <w:r w:rsidR="001E7AAC">
        <w:rPr>
          <w:rFonts w:asciiTheme="majorHAnsi" w:hAnsiTheme="majorHAnsi" w:cstheme="majorHAnsi"/>
        </w:rPr>
        <w:t>R</w:t>
      </w:r>
      <w:r>
        <w:rPr>
          <w:rFonts w:asciiTheme="majorHAnsi" w:hAnsiTheme="majorHAnsi" w:cstheme="majorHAnsi"/>
        </w:rPr>
        <w:t>PO</w:t>
      </w:r>
      <w:r w:rsidR="001E7AAC">
        <w:rPr>
          <w:rFonts w:asciiTheme="majorHAnsi" w:hAnsiTheme="majorHAnsi" w:cstheme="majorHAnsi"/>
        </w:rPr>
        <w:t xml:space="preserve"> WK-P</w:t>
      </w:r>
      <w:r w:rsidR="007A5261">
        <w:rPr>
          <w:rFonts w:asciiTheme="majorHAnsi" w:hAnsiTheme="majorHAnsi" w:cstheme="majorHAnsi"/>
        </w:rPr>
        <w:t>,</w:t>
      </w:r>
    </w:p>
    <w:p w:rsidR="00F401E1" w:rsidRDefault="00AC7649">
      <w:pPr>
        <w:widowControl w:val="0"/>
        <w:numPr>
          <w:ilvl w:val="0"/>
          <w:numId w:val="24"/>
        </w:numPr>
        <w:tabs>
          <w:tab w:val="left" w:pos="284"/>
        </w:tabs>
        <w:spacing w:before="57" w:after="0"/>
        <w:jc w:val="both"/>
        <w:rPr>
          <w:rFonts w:asciiTheme="majorHAnsi" w:hAnsiTheme="majorHAnsi" w:cstheme="majorHAnsi"/>
        </w:rPr>
      </w:pPr>
      <w:r>
        <w:rPr>
          <w:rFonts w:asciiTheme="majorHAnsi" w:hAnsiTheme="majorHAnsi" w:cstheme="majorHAnsi"/>
        </w:rPr>
        <w:t>pełnieniu funkcji członka organu nadzorczego lub zarządczego, prokurenta, pełnomocnika,</w:t>
      </w:r>
    </w:p>
    <w:p w:rsidR="00F401E1" w:rsidRDefault="00AC7649">
      <w:pPr>
        <w:pStyle w:val="Akapitzlist"/>
        <w:numPr>
          <w:ilvl w:val="0"/>
          <w:numId w:val="24"/>
        </w:numPr>
        <w:rPr>
          <w:rFonts w:asciiTheme="majorHAnsi" w:hAnsiTheme="majorHAnsi" w:cstheme="majorHAnsi"/>
        </w:rPr>
      </w:pPr>
      <w:r>
        <w:rPr>
          <w:rFonts w:asciiTheme="majorHAnsi" w:hAnsiTheme="majorHAnsi" w:cstheme="majorHAnsi"/>
        </w:rPr>
        <w:t xml:space="preserve">pozostawaniu w związku małżeńskim, w stosunku pokrewieństwa lub powinowactwa w linii prostej, pokrewieństwa drugiego stopnia lub </w:t>
      </w:r>
      <w:r>
        <w:rPr>
          <w:rFonts w:asciiTheme="majorHAnsi" w:hAnsiTheme="majorHAnsi" w:cstheme="majorHAnsi"/>
        </w:rPr>
        <w:lastRenderedPageBreak/>
        <w:t>powinowactwa drugiego stopnia w linii bocznej lub w stosunku przysposobienia, opieki lub kurateli.</w:t>
      </w:r>
    </w:p>
    <w:p w:rsidR="00F401E1" w:rsidRDefault="00AC7649" w:rsidP="00834D0B">
      <w:pPr>
        <w:pStyle w:val="redniasiatka1akcent21"/>
        <w:widowControl w:val="0"/>
        <w:spacing w:before="57" w:after="0"/>
        <w:ind w:left="284"/>
        <w:jc w:val="both"/>
        <w:rPr>
          <w:rFonts w:asciiTheme="majorHAnsi" w:hAnsiTheme="majorHAnsi" w:cstheme="majorHAnsi"/>
        </w:rPr>
      </w:pPr>
      <w:r>
        <w:rPr>
          <w:rFonts w:asciiTheme="majorHAnsi" w:hAnsiTheme="majorHAnsi" w:cstheme="majorHAnsi"/>
        </w:rPr>
        <w:t xml:space="preserve">Wykonawca zobowiązany jest dołączyć do oferty oświadczenie o braku w/w powiązań według wzoru stanowiącego </w:t>
      </w:r>
      <w:r>
        <w:rPr>
          <w:rFonts w:asciiTheme="majorHAnsi" w:hAnsiTheme="majorHAnsi" w:cstheme="majorHAnsi"/>
          <w:b/>
        </w:rPr>
        <w:t>Załącznik nr 2</w:t>
      </w:r>
      <w:r>
        <w:rPr>
          <w:rFonts w:asciiTheme="majorHAnsi" w:hAnsiTheme="majorHAnsi" w:cstheme="majorHAnsi"/>
        </w:rPr>
        <w:t xml:space="preserve"> do niniejszego zapytania ofertowego.</w:t>
      </w:r>
    </w:p>
    <w:p w:rsidR="00F401E1" w:rsidRDefault="00AC7649">
      <w:pPr>
        <w:pStyle w:val="redniasiatka1akcent21"/>
        <w:widowControl w:val="0"/>
        <w:numPr>
          <w:ilvl w:val="1"/>
          <w:numId w:val="9"/>
        </w:numPr>
        <w:spacing w:before="57" w:after="0"/>
        <w:ind w:left="284" w:hanging="284"/>
        <w:jc w:val="both"/>
        <w:rPr>
          <w:rFonts w:asciiTheme="majorHAnsi" w:hAnsiTheme="majorHAnsi" w:cstheme="majorHAnsi"/>
        </w:rPr>
      </w:pPr>
      <w:r>
        <w:rPr>
          <w:rFonts w:asciiTheme="majorHAnsi" w:hAnsiTheme="majorHAnsi" w:cstheme="majorHAnsi"/>
        </w:rPr>
        <w:t>O udzielenie zamówienia mogą ubiegać się Wykonawcy, którzy spełniają następujące warunki:</w:t>
      </w:r>
    </w:p>
    <w:p w:rsidR="00F401E1" w:rsidRDefault="00F401E1" w:rsidP="00186EE3">
      <w:pPr>
        <w:pStyle w:val="redniasiatka1akcent21"/>
        <w:widowControl w:val="0"/>
        <w:spacing w:before="57" w:after="0"/>
        <w:ind w:left="0"/>
        <w:jc w:val="both"/>
        <w:rPr>
          <w:rFonts w:asciiTheme="majorHAnsi" w:hAnsiTheme="majorHAnsi" w:cstheme="majorHAnsi"/>
        </w:rPr>
      </w:pPr>
    </w:p>
    <w:p w:rsidR="00F401E1" w:rsidRDefault="00AC7649" w:rsidP="00834D0B">
      <w:pPr>
        <w:widowControl w:val="0"/>
        <w:spacing w:before="57" w:after="0"/>
        <w:ind w:left="426"/>
        <w:jc w:val="both"/>
        <w:rPr>
          <w:rFonts w:asciiTheme="majorHAnsi" w:hAnsiTheme="majorHAnsi" w:cstheme="majorHAnsi"/>
        </w:rPr>
      </w:pPr>
      <w:r>
        <w:rPr>
          <w:rFonts w:asciiTheme="majorHAnsi" w:hAnsiTheme="majorHAnsi" w:cstheme="majorHAnsi"/>
          <w:b/>
        </w:rPr>
        <w:t>a) Warunek posiadania wiedzy i doświadczenia</w:t>
      </w:r>
    </w:p>
    <w:p w:rsidR="00F401E1" w:rsidRPr="00834D0B" w:rsidRDefault="00AC7649" w:rsidP="00834D0B">
      <w:pPr>
        <w:widowControl w:val="0"/>
        <w:spacing w:before="57" w:after="0"/>
        <w:ind w:left="426"/>
        <w:jc w:val="both"/>
        <w:rPr>
          <w:rFonts w:asciiTheme="majorHAnsi" w:hAnsiTheme="majorHAnsi" w:cstheme="majorHAnsi"/>
        </w:rPr>
      </w:pPr>
      <w:r>
        <w:rPr>
          <w:rFonts w:asciiTheme="majorHAnsi" w:hAnsiTheme="majorHAnsi" w:cstheme="majorHAnsi"/>
        </w:rPr>
        <w:t>Zamawiający uzna spełnienie tego warunku, jeśli Wykonawca wykonał (również przy współudziale podwykonawców) nie wcześniej niż w okresie ostatnich pięciu lat przed upływem terminu składania ofert, a jeżeli okres prowadzeni</w:t>
      </w:r>
      <w:r w:rsidR="007A5261">
        <w:rPr>
          <w:rFonts w:asciiTheme="majorHAnsi" w:hAnsiTheme="majorHAnsi" w:cstheme="majorHAnsi"/>
        </w:rPr>
        <w:t xml:space="preserve">a działalności jest krótszy – w </w:t>
      </w:r>
      <w:r>
        <w:rPr>
          <w:rFonts w:asciiTheme="majorHAnsi" w:hAnsiTheme="majorHAnsi" w:cstheme="majorHAnsi"/>
        </w:rPr>
        <w:t xml:space="preserve">tym okresie – nie mniej niż 2 (dwie) </w:t>
      </w:r>
      <w:r w:rsidR="00327190">
        <w:rPr>
          <w:rFonts w:asciiTheme="majorHAnsi" w:hAnsiTheme="majorHAnsi" w:cstheme="majorHAnsi"/>
        </w:rPr>
        <w:t>dostawy</w:t>
      </w:r>
      <w:r w:rsidR="007E0A65">
        <w:rPr>
          <w:rFonts w:asciiTheme="majorHAnsi" w:hAnsiTheme="majorHAnsi" w:cstheme="majorHAnsi"/>
        </w:rPr>
        <w:t xml:space="preserve"> o podobnym charakterze do wskazanego w opisie przedmiotu zamówienia.</w:t>
      </w:r>
      <w:r w:rsidR="007A5261">
        <w:rPr>
          <w:rFonts w:asciiTheme="majorHAnsi" w:hAnsiTheme="majorHAnsi" w:cstheme="majorHAnsi"/>
        </w:rPr>
        <w:t xml:space="preserve"> Wykonawca dołączy do </w:t>
      </w:r>
      <w:r w:rsidR="00C313F6">
        <w:rPr>
          <w:rFonts w:asciiTheme="majorHAnsi" w:hAnsiTheme="majorHAnsi" w:cstheme="majorHAnsi"/>
        </w:rPr>
        <w:t xml:space="preserve">formularza ofertowego </w:t>
      </w:r>
      <w:r w:rsidR="007A5261">
        <w:rPr>
          <w:rFonts w:asciiTheme="majorHAnsi" w:hAnsiTheme="majorHAnsi" w:cstheme="majorHAnsi"/>
        </w:rPr>
        <w:t xml:space="preserve">dokumentację potwierdzającą wykazane doświadczenie </w:t>
      </w:r>
      <w:r w:rsidR="00C313F6">
        <w:rPr>
          <w:rFonts w:asciiTheme="majorHAnsi" w:hAnsiTheme="majorHAnsi" w:cstheme="majorHAnsi"/>
        </w:rPr>
        <w:t xml:space="preserve">w postaci </w:t>
      </w:r>
      <w:r w:rsidR="007A5261" w:rsidRPr="007A5261">
        <w:rPr>
          <w:rFonts w:asciiTheme="majorHAnsi" w:hAnsiTheme="majorHAnsi" w:cstheme="majorHAnsi"/>
        </w:rPr>
        <w:t>np. referencji, protokołów odbioru, itp., z których będzie jednoznacznie wynikać spełnienie w/w warunku.</w:t>
      </w:r>
    </w:p>
    <w:p w:rsidR="00C313F6" w:rsidRDefault="00AC7649" w:rsidP="00834D0B">
      <w:pPr>
        <w:widowControl w:val="0"/>
        <w:spacing w:before="57" w:after="0"/>
        <w:ind w:left="360"/>
        <w:jc w:val="both"/>
        <w:rPr>
          <w:rFonts w:asciiTheme="majorHAnsi" w:hAnsiTheme="majorHAnsi" w:cstheme="majorHAnsi"/>
        </w:rPr>
      </w:pPr>
      <w:r>
        <w:rPr>
          <w:rFonts w:asciiTheme="majorHAnsi" w:hAnsiTheme="majorHAnsi" w:cstheme="majorHAnsi"/>
          <w:b/>
        </w:rPr>
        <w:t>Ocena spełniania tego warunku</w:t>
      </w:r>
      <w:r>
        <w:rPr>
          <w:rFonts w:asciiTheme="majorHAnsi" w:hAnsiTheme="majorHAnsi" w:cstheme="majorHAnsi"/>
        </w:rPr>
        <w:t xml:space="preserve"> udziału w postępowaniu będzie dokonana na zasadzie spełnia/nie spełnia na podstawie </w:t>
      </w:r>
      <w:r w:rsidR="00C313F6">
        <w:rPr>
          <w:rFonts w:asciiTheme="majorHAnsi" w:hAnsiTheme="majorHAnsi" w:cstheme="majorHAnsi"/>
        </w:rPr>
        <w:t xml:space="preserve">załączonych dokumentów </w:t>
      </w:r>
      <w:r>
        <w:rPr>
          <w:rFonts w:asciiTheme="majorHAnsi" w:hAnsiTheme="majorHAnsi" w:cstheme="majorHAnsi"/>
        </w:rPr>
        <w:t>Wykonawcy o spełnianiu warunków udziału w postępowaniu –</w:t>
      </w:r>
      <w:r>
        <w:rPr>
          <w:rFonts w:asciiTheme="majorHAnsi" w:hAnsiTheme="majorHAnsi" w:cstheme="majorHAnsi"/>
          <w:color w:val="FF0000"/>
        </w:rPr>
        <w:t xml:space="preserve"> </w:t>
      </w:r>
      <w:r>
        <w:rPr>
          <w:rFonts w:asciiTheme="majorHAnsi" w:hAnsiTheme="majorHAnsi" w:cstheme="majorHAnsi"/>
          <w:b/>
        </w:rPr>
        <w:t>załącznik nr 4</w:t>
      </w:r>
      <w:r>
        <w:rPr>
          <w:rFonts w:asciiTheme="majorHAnsi" w:hAnsiTheme="majorHAnsi" w:cstheme="majorHAnsi"/>
        </w:rPr>
        <w:t xml:space="preserve"> do zapytania, który Wykonawca jest zobowiązany dołączyć do oferty.</w:t>
      </w:r>
    </w:p>
    <w:p w:rsidR="00C313F6" w:rsidRDefault="00AC7649" w:rsidP="00834D0B">
      <w:pPr>
        <w:widowControl w:val="0"/>
        <w:numPr>
          <w:ilvl w:val="1"/>
          <w:numId w:val="9"/>
        </w:numPr>
        <w:spacing w:before="57" w:after="0"/>
        <w:ind w:left="284"/>
        <w:jc w:val="both"/>
        <w:rPr>
          <w:rFonts w:asciiTheme="majorHAnsi" w:hAnsiTheme="majorHAnsi" w:cstheme="majorHAnsi"/>
        </w:rPr>
      </w:pPr>
      <w:r>
        <w:rPr>
          <w:rFonts w:asciiTheme="majorHAnsi" w:hAnsiTheme="majorHAnsi" w:cstheme="majorHAnsi"/>
        </w:rPr>
        <w:t>Zamawiający dokona oceny spełnienia warunków udziału w postępowaniu poprzez zastosowanie kryterium spełnia - nie spełnia, tj. zgodnie z zasadą, czy dokumenty/o</w:t>
      </w:r>
      <w:r w:rsidR="00C313F6">
        <w:rPr>
          <w:rFonts w:asciiTheme="majorHAnsi" w:hAnsiTheme="majorHAnsi" w:cstheme="majorHAnsi"/>
        </w:rPr>
        <w:t xml:space="preserve">świadczenia </w:t>
      </w:r>
      <w:r>
        <w:rPr>
          <w:rFonts w:asciiTheme="majorHAnsi" w:hAnsiTheme="majorHAnsi" w:cstheme="majorHAnsi"/>
        </w:rPr>
        <w:t>zostały dołączone do oferty i czy spełniają określone w zapytaniu ofertowym wymagania.</w:t>
      </w:r>
    </w:p>
    <w:p w:rsidR="00834D0B" w:rsidRPr="00834D0B" w:rsidRDefault="00834D0B" w:rsidP="00186EE3">
      <w:pPr>
        <w:widowControl w:val="0"/>
        <w:spacing w:before="57" w:after="0"/>
        <w:jc w:val="both"/>
        <w:rPr>
          <w:rFonts w:asciiTheme="majorHAnsi" w:hAnsiTheme="majorHAnsi" w:cstheme="majorHAnsi"/>
        </w:rPr>
      </w:pPr>
    </w:p>
    <w:tbl>
      <w:tblPr>
        <w:tblW w:w="4850"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45" w:type="dxa"/>
          <w:left w:w="35" w:type="dxa"/>
          <w:bottom w:w="45" w:type="dxa"/>
          <w:right w:w="45" w:type="dxa"/>
        </w:tblCellMar>
        <w:tblLook w:val="04A0" w:firstRow="1" w:lastRow="0" w:firstColumn="1" w:lastColumn="0" w:noHBand="0" w:noVBand="1"/>
      </w:tblPr>
      <w:tblGrid>
        <w:gridCol w:w="8790"/>
      </w:tblGrid>
      <w:tr w:rsidR="00F401E1">
        <w:trPr>
          <w:jc w:val="center"/>
        </w:trPr>
        <w:tc>
          <w:tcPr>
            <w:tcW w:w="8799" w:type="dxa"/>
            <w:tcBorders>
              <w:top w:val="single" w:sz="4" w:space="0" w:color="00000A"/>
              <w:left w:val="single" w:sz="4" w:space="0" w:color="00000A"/>
              <w:bottom w:val="single" w:sz="4" w:space="0" w:color="00000A"/>
              <w:right w:val="single" w:sz="4" w:space="0" w:color="00000A"/>
            </w:tcBorders>
            <w:shd w:val="clear" w:color="auto" w:fill="D9D9D9"/>
            <w:tcMar>
              <w:left w:w="35" w:type="dxa"/>
            </w:tcMar>
          </w:tcPr>
          <w:p w:rsidR="00F401E1" w:rsidRDefault="00AC7649">
            <w:pPr>
              <w:pStyle w:val="redniasiatka1akcent21"/>
              <w:spacing w:before="57" w:after="0"/>
              <w:ind w:left="0"/>
              <w:jc w:val="both"/>
              <w:rPr>
                <w:rFonts w:asciiTheme="majorHAnsi" w:hAnsiTheme="majorHAnsi" w:cstheme="majorHAnsi"/>
              </w:rPr>
            </w:pPr>
            <w:r>
              <w:rPr>
                <w:rFonts w:asciiTheme="majorHAnsi" w:hAnsiTheme="majorHAnsi" w:cstheme="majorHAnsi"/>
                <w:b/>
                <w:bCs/>
              </w:rPr>
              <w:t>6. Opis sposobu obliczenia ceny oferty</w:t>
            </w:r>
          </w:p>
        </w:tc>
      </w:tr>
    </w:tbl>
    <w:p w:rsidR="00F401E1" w:rsidRDefault="00AC7649">
      <w:pPr>
        <w:pStyle w:val="Kolorowalistaakcent11"/>
        <w:numPr>
          <w:ilvl w:val="0"/>
          <w:numId w:val="16"/>
        </w:numPr>
        <w:spacing w:before="57" w:after="0"/>
        <w:ind w:left="714" w:hanging="357"/>
        <w:jc w:val="both"/>
        <w:rPr>
          <w:rFonts w:asciiTheme="majorHAnsi" w:hAnsiTheme="majorHAnsi" w:cstheme="majorHAnsi"/>
        </w:rPr>
      </w:pPr>
      <w:r>
        <w:rPr>
          <w:rFonts w:asciiTheme="majorHAnsi" w:hAnsiTheme="majorHAnsi" w:cstheme="majorHAnsi"/>
        </w:rPr>
        <w:t xml:space="preserve">Wykonawca zobowiązany jest do podania ceny ryczałtowej za realizację przedmiotu zamówienia. Cena ryczałtowa winna obejmować cały zakres </w:t>
      </w:r>
      <w:r w:rsidR="00327190">
        <w:rPr>
          <w:rFonts w:asciiTheme="majorHAnsi" w:hAnsiTheme="majorHAnsi" w:cstheme="majorHAnsi"/>
        </w:rPr>
        <w:t>przedmiotu zamówienia wraz z kosztami montażu niektórych elementów</w:t>
      </w:r>
      <w:r>
        <w:rPr>
          <w:rFonts w:asciiTheme="majorHAnsi" w:hAnsiTheme="majorHAnsi" w:cstheme="majorHAnsi"/>
        </w:rPr>
        <w:t xml:space="preserve"> określony w opisie przedmiotu zamówienia </w:t>
      </w:r>
      <w:r>
        <w:rPr>
          <w:rFonts w:asciiTheme="majorHAnsi" w:hAnsiTheme="majorHAnsi" w:cstheme="majorHAnsi"/>
          <w:b/>
        </w:rPr>
        <w:t>.</w:t>
      </w:r>
    </w:p>
    <w:p w:rsidR="00F401E1" w:rsidRDefault="00AC7649">
      <w:pPr>
        <w:pStyle w:val="Kolorowalistaakcent11"/>
        <w:numPr>
          <w:ilvl w:val="0"/>
          <w:numId w:val="16"/>
        </w:numPr>
        <w:spacing w:before="57" w:after="0"/>
        <w:ind w:left="714" w:hanging="357"/>
        <w:jc w:val="both"/>
        <w:rPr>
          <w:rFonts w:asciiTheme="majorHAnsi" w:hAnsiTheme="majorHAnsi" w:cstheme="majorHAnsi"/>
        </w:rPr>
      </w:pPr>
      <w:r>
        <w:rPr>
          <w:rFonts w:asciiTheme="majorHAnsi" w:hAnsiTheme="majorHAnsi" w:cstheme="majorHAnsi"/>
        </w:rPr>
        <w:t>Podana w ofercie cena musi być wyrażona w PLN. Cena musi uwzględniać wszystkie wymagania niniejszego zapytania ofertowego oraz obejmować wszelkie</w:t>
      </w:r>
      <w:r w:rsidR="00C313F6">
        <w:rPr>
          <w:rFonts w:asciiTheme="majorHAnsi" w:hAnsiTheme="majorHAnsi" w:cstheme="majorHAnsi"/>
        </w:rPr>
        <w:t xml:space="preserve"> koszty związane z terminowym i </w:t>
      </w:r>
      <w:r>
        <w:rPr>
          <w:rFonts w:asciiTheme="majorHAnsi" w:hAnsiTheme="majorHAnsi" w:cstheme="majorHAnsi"/>
        </w:rPr>
        <w:t xml:space="preserve">prawidłowym wykonaniem przedmiotu zamówienia oraz warunkami i wytycznymi stawianymi przez Zamawiającego, odnoszącymi się do przedmiotu zamówienia. </w:t>
      </w:r>
    </w:p>
    <w:p w:rsidR="00F401E1" w:rsidRDefault="00AC7649">
      <w:pPr>
        <w:pStyle w:val="Kolorowalistaakcent11"/>
        <w:numPr>
          <w:ilvl w:val="0"/>
          <w:numId w:val="16"/>
        </w:numPr>
        <w:spacing w:before="57" w:after="0"/>
        <w:ind w:left="714" w:hanging="357"/>
        <w:jc w:val="both"/>
        <w:rPr>
          <w:rFonts w:asciiTheme="majorHAnsi" w:hAnsiTheme="majorHAnsi" w:cstheme="majorHAnsi"/>
        </w:rPr>
      </w:pPr>
      <w:r>
        <w:rPr>
          <w:rFonts w:asciiTheme="majorHAnsi" w:hAnsiTheme="majorHAnsi" w:cstheme="majorHAnsi"/>
        </w:rPr>
        <w:t>Cena dla przedmiotu zamówienia może być tylko jedna, nie dopuszcza się wariantowości cen. Wszelkie upusty, rabaty, winny być od razu ujęte w obliczaniu ceny, tak by wyliczona cena za realizację przedmiotu zamówienia była ceną ostateczną, bez konieczności dokonywania p</w:t>
      </w:r>
      <w:r w:rsidR="00C313F6">
        <w:rPr>
          <w:rFonts w:asciiTheme="majorHAnsi" w:hAnsiTheme="majorHAnsi" w:cstheme="majorHAnsi"/>
        </w:rPr>
        <w:t xml:space="preserve">rzez Zamawiającego przeliczeń i </w:t>
      </w:r>
      <w:r>
        <w:rPr>
          <w:rFonts w:asciiTheme="majorHAnsi" w:hAnsiTheme="majorHAnsi" w:cstheme="majorHAnsi"/>
        </w:rPr>
        <w:t>innych działań w celu jej określenia.</w:t>
      </w:r>
    </w:p>
    <w:p w:rsidR="00F401E1" w:rsidRDefault="00AC7649">
      <w:pPr>
        <w:pStyle w:val="Kolorowalistaakcent11"/>
        <w:numPr>
          <w:ilvl w:val="0"/>
          <w:numId w:val="16"/>
        </w:numPr>
        <w:spacing w:before="57" w:after="0"/>
        <w:ind w:left="714" w:hanging="357"/>
        <w:jc w:val="both"/>
        <w:rPr>
          <w:rFonts w:asciiTheme="majorHAnsi" w:hAnsiTheme="majorHAnsi" w:cstheme="majorHAnsi"/>
        </w:rPr>
      </w:pPr>
      <w:r>
        <w:rPr>
          <w:rFonts w:asciiTheme="majorHAnsi" w:hAnsiTheme="majorHAnsi" w:cstheme="majorHAnsi"/>
        </w:rPr>
        <w:t xml:space="preserve">Ceną oferty jest cena brutto za realizację przedmiotu zamówienia (cena ryczałtowa). </w:t>
      </w:r>
    </w:p>
    <w:p w:rsidR="00F401E1" w:rsidRDefault="00AC7649">
      <w:pPr>
        <w:pStyle w:val="Kolorowalistaakcent11"/>
        <w:numPr>
          <w:ilvl w:val="0"/>
          <w:numId w:val="16"/>
        </w:numPr>
        <w:spacing w:before="57" w:after="0"/>
        <w:jc w:val="both"/>
      </w:pPr>
      <w:r>
        <w:rPr>
          <w:rFonts w:asciiTheme="majorHAnsi" w:hAnsiTheme="majorHAnsi" w:cstheme="majorHAnsi"/>
        </w:rPr>
        <w:lastRenderedPageBreak/>
        <w:t>Jeżeli zostanie złożona oferta, której w</w:t>
      </w:r>
      <w:r w:rsidR="00C313F6">
        <w:rPr>
          <w:rFonts w:asciiTheme="majorHAnsi" w:hAnsiTheme="majorHAnsi" w:cstheme="majorHAnsi"/>
        </w:rPr>
        <w:t xml:space="preserve">ybór prowadziłby do powstania u </w:t>
      </w:r>
      <w:r>
        <w:rPr>
          <w:rFonts w:asciiTheme="majorHAnsi" w:hAnsiTheme="majorHAnsi" w:cstheme="majorHAnsi"/>
        </w:rPr>
        <w:t>Zamawiającego obowiązku podatkowego zg</w:t>
      </w:r>
      <w:r w:rsidR="00C313F6">
        <w:rPr>
          <w:rFonts w:asciiTheme="majorHAnsi" w:hAnsiTheme="majorHAnsi" w:cstheme="majorHAnsi"/>
        </w:rPr>
        <w:t xml:space="preserve">odnie z przepisami o podatku od </w:t>
      </w:r>
      <w:r>
        <w:rPr>
          <w:rFonts w:asciiTheme="majorHAnsi" w:hAnsiTheme="majorHAnsi" w:cstheme="majorHAnsi"/>
        </w:rPr>
        <w:t>towarów i usług, Zamawiający w celu oceny takiej oferty dolicza do przedstawionej w niej ceny podatek od towarów i usług, który miałb</w:t>
      </w:r>
      <w:r w:rsidR="00C313F6">
        <w:rPr>
          <w:rFonts w:asciiTheme="majorHAnsi" w:hAnsiTheme="majorHAnsi" w:cstheme="majorHAnsi"/>
        </w:rPr>
        <w:t xml:space="preserve">y obowiązek rozliczyć zgodnie z </w:t>
      </w:r>
      <w:r>
        <w:rPr>
          <w:rFonts w:asciiTheme="majorHAnsi" w:hAnsiTheme="majorHAnsi" w:cstheme="majorHAnsi"/>
        </w:rPr>
        <w:t>tymi przepisami.</w:t>
      </w:r>
    </w:p>
    <w:p w:rsidR="00F401E1" w:rsidRDefault="00AC7649">
      <w:pPr>
        <w:pStyle w:val="Kolorowalistaakcent11"/>
        <w:numPr>
          <w:ilvl w:val="0"/>
          <w:numId w:val="16"/>
        </w:numPr>
        <w:spacing w:before="57" w:after="0"/>
        <w:ind w:left="714" w:hanging="357"/>
        <w:jc w:val="both"/>
        <w:rPr>
          <w:rFonts w:asciiTheme="majorHAnsi" w:hAnsiTheme="majorHAnsi" w:cstheme="majorHAnsi"/>
        </w:rPr>
      </w:pPr>
      <w:r>
        <w:rPr>
          <w:rFonts w:asciiTheme="majorHAnsi" w:hAnsiTheme="majorHAnsi" w:cstheme="majorHAnsi"/>
        </w:rPr>
        <w:t>Zamawiający nie dopuszcza możliwości składania ofert częściowych oraz wyboru częściowego.</w:t>
      </w:r>
    </w:p>
    <w:p w:rsidR="00F401E1" w:rsidRDefault="00AC7649">
      <w:pPr>
        <w:pStyle w:val="Akapitzlist"/>
        <w:numPr>
          <w:ilvl w:val="0"/>
          <w:numId w:val="16"/>
        </w:numPr>
        <w:spacing w:before="57" w:after="0"/>
        <w:rPr>
          <w:rFonts w:asciiTheme="majorHAnsi" w:hAnsiTheme="majorHAnsi" w:cstheme="majorHAnsi"/>
        </w:rPr>
      </w:pPr>
      <w:r>
        <w:rPr>
          <w:rFonts w:asciiTheme="majorHAnsi" w:hAnsiTheme="majorHAnsi" w:cstheme="majorHAnsi"/>
        </w:rPr>
        <w:t>Zamawiający nie dopuszcza możliwości składania ofert wariantowych.</w:t>
      </w:r>
    </w:p>
    <w:p w:rsidR="00C313F6" w:rsidRDefault="00C313F6" w:rsidP="00C313F6">
      <w:pPr>
        <w:pStyle w:val="Akapitzlist"/>
        <w:spacing w:before="57" w:after="0"/>
        <w:rPr>
          <w:rFonts w:asciiTheme="majorHAnsi" w:hAnsiTheme="majorHAnsi" w:cstheme="majorHAnsi"/>
        </w:rPr>
      </w:pPr>
    </w:p>
    <w:tbl>
      <w:tblPr>
        <w:tblW w:w="4950"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45" w:type="dxa"/>
          <w:left w:w="35" w:type="dxa"/>
          <w:bottom w:w="45" w:type="dxa"/>
          <w:right w:w="45" w:type="dxa"/>
        </w:tblCellMar>
        <w:tblLook w:val="04A0" w:firstRow="1" w:lastRow="0" w:firstColumn="1" w:lastColumn="0" w:noHBand="0" w:noVBand="1"/>
      </w:tblPr>
      <w:tblGrid>
        <w:gridCol w:w="8971"/>
      </w:tblGrid>
      <w:tr w:rsidR="00F401E1">
        <w:trPr>
          <w:jc w:val="center"/>
        </w:trPr>
        <w:tc>
          <w:tcPr>
            <w:tcW w:w="8981" w:type="dxa"/>
            <w:tcBorders>
              <w:top w:val="single" w:sz="4" w:space="0" w:color="00000A"/>
              <w:left w:val="single" w:sz="4" w:space="0" w:color="00000A"/>
              <w:bottom w:val="single" w:sz="4" w:space="0" w:color="00000A"/>
              <w:right w:val="single" w:sz="4" w:space="0" w:color="00000A"/>
            </w:tcBorders>
            <w:shd w:val="clear" w:color="auto" w:fill="D9D9D9"/>
            <w:tcMar>
              <w:left w:w="35" w:type="dxa"/>
            </w:tcMar>
          </w:tcPr>
          <w:p w:rsidR="00F401E1" w:rsidRDefault="00AC7649">
            <w:pPr>
              <w:pStyle w:val="redniasiatka1akcent21"/>
              <w:spacing w:before="57" w:after="0"/>
              <w:ind w:left="0"/>
              <w:jc w:val="both"/>
              <w:rPr>
                <w:rFonts w:asciiTheme="majorHAnsi" w:hAnsiTheme="majorHAnsi" w:cstheme="majorHAnsi"/>
              </w:rPr>
            </w:pPr>
            <w:r>
              <w:rPr>
                <w:rFonts w:asciiTheme="majorHAnsi" w:hAnsiTheme="majorHAnsi" w:cstheme="majorHAnsi"/>
                <w:b/>
                <w:bCs/>
              </w:rPr>
              <w:t xml:space="preserve">7. Opis kryteriów, którymi Zamawiający będzie się kierował, przy wyborze oferty </w:t>
            </w:r>
            <w:r>
              <w:rPr>
                <w:rFonts w:asciiTheme="majorHAnsi" w:hAnsiTheme="majorHAnsi" w:cstheme="majorHAnsi"/>
                <w:b/>
                <w:bCs/>
              </w:rPr>
              <w:br/>
              <w:t>wraz z podaniem znaczenia tych kryteriów</w:t>
            </w:r>
          </w:p>
        </w:tc>
      </w:tr>
    </w:tbl>
    <w:p w:rsidR="00F401E1" w:rsidRDefault="00AC7649">
      <w:pPr>
        <w:pStyle w:val="redniasiatka1akcent21"/>
        <w:numPr>
          <w:ilvl w:val="0"/>
          <w:numId w:val="10"/>
        </w:numPr>
        <w:tabs>
          <w:tab w:val="left" w:pos="-142"/>
        </w:tabs>
        <w:spacing w:before="57" w:after="0"/>
        <w:ind w:left="284" w:hanging="284"/>
        <w:jc w:val="both"/>
        <w:rPr>
          <w:rFonts w:asciiTheme="majorHAnsi" w:hAnsiTheme="majorHAnsi" w:cstheme="majorHAnsi"/>
        </w:rPr>
      </w:pPr>
      <w:r>
        <w:rPr>
          <w:rFonts w:asciiTheme="majorHAnsi" w:hAnsiTheme="majorHAnsi" w:cstheme="majorHAnsi"/>
        </w:rPr>
        <w:t xml:space="preserve">Kryteria oceny ofert: </w:t>
      </w:r>
    </w:p>
    <w:p w:rsidR="00F401E1" w:rsidRDefault="00AC7649">
      <w:pPr>
        <w:numPr>
          <w:ilvl w:val="0"/>
          <w:numId w:val="13"/>
        </w:numPr>
        <w:spacing w:before="57" w:after="0"/>
        <w:rPr>
          <w:rFonts w:asciiTheme="majorHAnsi" w:hAnsiTheme="majorHAnsi" w:cstheme="majorHAnsi"/>
        </w:rPr>
      </w:pPr>
      <w:r>
        <w:rPr>
          <w:rFonts w:asciiTheme="majorHAnsi" w:hAnsiTheme="majorHAnsi" w:cstheme="majorHAnsi"/>
          <w:b/>
        </w:rPr>
        <w:t>Cena brutto</w:t>
      </w:r>
      <w:r w:rsidR="00C313F6">
        <w:rPr>
          <w:rFonts w:asciiTheme="majorHAnsi" w:hAnsiTheme="majorHAnsi" w:cstheme="majorHAnsi"/>
        </w:rPr>
        <w:t xml:space="preserve"> – waga punktowa </w:t>
      </w:r>
      <w:r w:rsidR="00210FA6">
        <w:rPr>
          <w:rFonts w:asciiTheme="majorHAnsi" w:hAnsiTheme="majorHAnsi" w:cstheme="majorHAnsi"/>
        </w:rPr>
        <w:t>100 pkt. (</w:t>
      </w:r>
      <w:r w:rsidR="00C313F6">
        <w:rPr>
          <w:rFonts w:asciiTheme="majorHAnsi" w:hAnsiTheme="majorHAnsi" w:cstheme="majorHAnsi"/>
        </w:rPr>
        <w:t>100</w:t>
      </w:r>
      <w:r>
        <w:rPr>
          <w:rFonts w:asciiTheme="majorHAnsi" w:hAnsiTheme="majorHAnsi" w:cstheme="majorHAnsi"/>
        </w:rPr>
        <w:t>%)</w:t>
      </w:r>
    </w:p>
    <w:p w:rsidR="00F401E1" w:rsidRDefault="00F401E1">
      <w:pPr>
        <w:spacing w:before="57" w:after="0"/>
        <w:rPr>
          <w:rFonts w:asciiTheme="majorHAnsi" w:hAnsiTheme="majorHAnsi" w:cstheme="majorHAnsi"/>
        </w:rPr>
      </w:pPr>
    </w:p>
    <w:p w:rsidR="00F401E1" w:rsidRDefault="00AC7649">
      <w:pPr>
        <w:spacing w:before="57" w:after="0"/>
        <w:rPr>
          <w:rFonts w:asciiTheme="majorHAnsi" w:hAnsiTheme="majorHAnsi" w:cstheme="majorHAnsi"/>
        </w:rPr>
      </w:pPr>
      <w:r>
        <w:rPr>
          <w:rFonts w:asciiTheme="majorHAnsi" w:hAnsiTheme="majorHAnsi" w:cstheme="majorHAnsi"/>
        </w:rPr>
        <w:t>Liczba punktów w kryterium „Cena brutto” będzie przyznawana według poniższego wzoru:</w:t>
      </w:r>
    </w:p>
    <w:p w:rsidR="00F401E1" w:rsidRDefault="00F401E1">
      <w:pPr>
        <w:spacing w:before="57" w:after="0"/>
        <w:jc w:val="center"/>
        <w:rPr>
          <w:rFonts w:asciiTheme="majorHAnsi" w:hAnsiTheme="majorHAnsi" w:cstheme="majorHAnsi"/>
        </w:rPr>
      </w:pPr>
    </w:p>
    <w:p w:rsidR="00F401E1" w:rsidRDefault="00AC7649">
      <w:pPr>
        <w:spacing w:before="57" w:after="0"/>
        <w:jc w:val="center"/>
        <w:rPr>
          <w:rFonts w:asciiTheme="majorHAnsi" w:hAnsiTheme="majorHAnsi" w:cstheme="majorHAnsi"/>
        </w:rPr>
      </w:pPr>
      <w:r>
        <w:rPr>
          <w:rFonts w:asciiTheme="majorHAnsi" w:hAnsiTheme="majorHAnsi" w:cstheme="majorHAnsi"/>
        </w:rPr>
        <w:t xml:space="preserve">Najniższa wartość oferty brutto </w:t>
      </w:r>
      <w:r w:rsidR="00C313F6">
        <w:rPr>
          <w:rFonts w:asciiTheme="majorHAnsi" w:hAnsiTheme="majorHAnsi" w:cstheme="majorHAnsi"/>
        </w:rPr>
        <w:br/>
      </w:r>
      <w:r>
        <w:rPr>
          <w:rFonts w:asciiTheme="majorHAnsi" w:hAnsiTheme="majorHAnsi" w:cstheme="majorHAnsi"/>
        </w:rPr>
        <w:t>wśród otrzymanych ofert,</w:t>
      </w:r>
    </w:p>
    <w:p w:rsidR="00F401E1" w:rsidRDefault="00AC7649">
      <w:pPr>
        <w:spacing w:before="57" w:after="0"/>
        <w:jc w:val="center"/>
        <w:rPr>
          <w:rFonts w:asciiTheme="majorHAnsi" w:hAnsiTheme="majorHAnsi" w:cstheme="majorHAnsi"/>
        </w:rPr>
      </w:pPr>
      <w:r>
        <w:rPr>
          <w:rFonts w:asciiTheme="majorHAnsi" w:hAnsiTheme="majorHAnsi" w:cstheme="majorHAnsi"/>
        </w:rPr>
        <w:t xml:space="preserve">                     --------------------------------------------------------------</w:t>
      </w:r>
      <w:r>
        <w:rPr>
          <w:rFonts w:asciiTheme="majorHAnsi" w:hAnsiTheme="majorHAnsi" w:cstheme="majorHAnsi"/>
        </w:rPr>
        <w:tab/>
        <w:t xml:space="preserve">        x  100</w:t>
      </w:r>
    </w:p>
    <w:p w:rsidR="00F401E1" w:rsidRDefault="00AC7649" w:rsidP="00C313F6">
      <w:pPr>
        <w:spacing w:before="57" w:after="0"/>
        <w:jc w:val="center"/>
        <w:rPr>
          <w:rFonts w:asciiTheme="majorHAnsi" w:hAnsiTheme="majorHAnsi" w:cstheme="majorHAnsi"/>
        </w:rPr>
      </w:pPr>
      <w:r>
        <w:rPr>
          <w:rFonts w:asciiTheme="majorHAnsi" w:hAnsiTheme="majorHAnsi" w:cstheme="majorHAnsi"/>
        </w:rPr>
        <w:t xml:space="preserve">Wartość brutto wskazana </w:t>
      </w:r>
      <w:r w:rsidR="00C313F6">
        <w:rPr>
          <w:rFonts w:asciiTheme="majorHAnsi" w:hAnsiTheme="majorHAnsi" w:cstheme="majorHAnsi"/>
        </w:rPr>
        <w:br/>
      </w:r>
      <w:r>
        <w:rPr>
          <w:rFonts w:asciiTheme="majorHAnsi" w:hAnsiTheme="majorHAnsi" w:cstheme="majorHAnsi"/>
        </w:rPr>
        <w:t>w badanej ofercie</w:t>
      </w:r>
    </w:p>
    <w:p w:rsidR="00C313F6" w:rsidRDefault="00C313F6" w:rsidP="00C313F6">
      <w:pPr>
        <w:spacing w:before="57" w:after="0"/>
        <w:jc w:val="center"/>
        <w:rPr>
          <w:rFonts w:asciiTheme="majorHAnsi" w:hAnsiTheme="majorHAnsi" w:cstheme="majorHAnsi"/>
        </w:rPr>
      </w:pPr>
    </w:p>
    <w:p w:rsidR="00F401E1" w:rsidRDefault="00AC7649">
      <w:pPr>
        <w:numPr>
          <w:ilvl w:val="0"/>
          <w:numId w:val="10"/>
        </w:numPr>
        <w:spacing w:before="57" w:after="0"/>
        <w:jc w:val="both"/>
        <w:rPr>
          <w:rFonts w:asciiTheme="majorHAnsi" w:hAnsiTheme="majorHAnsi" w:cstheme="majorHAnsi"/>
        </w:rPr>
      </w:pPr>
      <w:r>
        <w:rPr>
          <w:rFonts w:asciiTheme="majorHAnsi" w:hAnsiTheme="majorHAnsi" w:cstheme="majorHAnsi"/>
        </w:rPr>
        <w:t>Łączna ocena obejmie sumę punktów uzyskanych przez ofertę w kryteriach wskazanych w punkcie 1. Punkty będą liczone z dokładnością do dwóch miejsc po przecinku, stosując powszechne zasady zaokrąglania</w:t>
      </w:r>
      <w:r w:rsidR="00C313F6">
        <w:rPr>
          <w:rFonts w:asciiTheme="majorHAnsi" w:hAnsiTheme="majorHAnsi" w:cstheme="majorHAnsi"/>
        </w:rPr>
        <w:t>.</w:t>
      </w:r>
    </w:p>
    <w:p w:rsidR="00F401E1" w:rsidRDefault="00AC7649">
      <w:pPr>
        <w:numPr>
          <w:ilvl w:val="0"/>
          <w:numId w:val="10"/>
        </w:numPr>
        <w:spacing w:before="57" w:after="0"/>
        <w:jc w:val="both"/>
        <w:rPr>
          <w:rFonts w:asciiTheme="majorHAnsi" w:hAnsiTheme="majorHAnsi" w:cstheme="majorHAnsi"/>
        </w:rPr>
      </w:pPr>
      <w:r>
        <w:rPr>
          <w:rFonts w:asciiTheme="majorHAnsi" w:hAnsiTheme="majorHAnsi" w:cstheme="majorHAnsi"/>
        </w:rPr>
        <w:t xml:space="preserve">Zamawiający udzieli zamówienia Wykonawcy, którego oferta odpowiada wszystkim wymogom zawartym w zapytaniu ofertowym i zostanie oceniona w podanym kryterium wyboru jako najkorzystniejsza – uzyskując najwyższą liczbę punktów. </w:t>
      </w:r>
    </w:p>
    <w:p w:rsidR="00F401E1" w:rsidRDefault="00AC7649">
      <w:pPr>
        <w:numPr>
          <w:ilvl w:val="0"/>
          <w:numId w:val="10"/>
        </w:numPr>
        <w:spacing w:before="57" w:after="0"/>
        <w:jc w:val="both"/>
        <w:rPr>
          <w:rFonts w:asciiTheme="majorHAnsi" w:hAnsiTheme="majorHAnsi" w:cstheme="majorHAnsi"/>
        </w:rPr>
      </w:pPr>
      <w:r>
        <w:rPr>
          <w:rFonts w:asciiTheme="majorHAnsi" w:hAnsiTheme="majorHAnsi" w:cstheme="majorHAnsi"/>
        </w:rPr>
        <w:t xml:space="preserve">W przypadku odmowy podpisania umowy przez wybranego Wykonawcę, Zamawiający może zawrzeć umowę z Wykonawcą, który spełnia wymagania zapytania ofertowego i którego oferta uzyskała kolejno najwyższą liczbę punktów. </w:t>
      </w:r>
    </w:p>
    <w:p w:rsidR="00F401E1" w:rsidRDefault="00AC7649">
      <w:pPr>
        <w:numPr>
          <w:ilvl w:val="0"/>
          <w:numId w:val="10"/>
        </w:numPr>
        <w:spacing w:before="57" w:after="0"/>
        <w:jc w:val="both"/>
        <w:rPr>
          <w:rFonts w:asciiTheme="majorHAnsi" w:hAnsiTheme="majorHAnsi" w:cstheme="majorHAnsi"/>
        </w:rPr>
      </w:pPr>
      <w:r>
        <w:rPr>
          <w:rFonts w:asciiTheme="majorHAnsi" w:hAnsiTheme="majorHAnsi" w:cstheme="majorHAnsi"/>
        </w:rPr>
        <w:t>Jeżeli Zamawiający nie będzie mógł wybrać najkorzystniejszej oferty ze względu na to, że złożone zostały oferty, które uzyskały taką samą liczbę punktów, Zamawiający wezwie Wykonawców, którzy złożyli te oferty, do złożenia - w terminie określonym przez Zamawiającego - ofert dodatkowych. Wykonawcy składając oferty dodatkowe, nie mogą zaoferować cen wyższych niż zaoferowane w złożonych pierwotnie ofertach.</w:t>
      </w:r>
    </w:p>
    <w:p w:rsidR="00C313F6" w:rsidRDefault="00C313F6" w:rsidP="00C313F6">
      <w:pPr>
        <w:spacing w:before="57" w:after="0"/>
        <w:ind w:left="360"/>
        <w:jc w:val="both"/>
        <w:rPr>
          <w:rFonts w:asciiTheme="majorHAnsi" w:hAnsiTheme="majorHAnsi" w:cstheme="majorHAnsi"/>
        </w:rPr>
      </w:pPr>
    </w:p>
    <w:tbl>
      <w:tblPr>
        <w:tblW w:w="4950"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45" w:type="dxa"/>
          <w:left w:w="35" w:type="dxa"/>
          <w:bottom w:w="45" w:type="dxa"/>
          <w:right w:w="45" w:type="dxa"/>
        </w:tblCellMar>
        <w:tblLook w:val="04A0" w:firstRow="1" w:lastRow="0" w:firstColumn="1" w:lastColumn="0" w:noHBand="0" w:noVBand="1"/>
      </w:tblPr>
      <w:tblGrid>
        <w:gridCol w:w="8971"/>
      </w:tblGrid>
      <w:tr w:rsidR="00F401E1">
        <w:trPr>
          <w:jc w:val="center"/>
        </w:trPr>
        <w:tc>
          <w:tcPr>
            <w:tcW w:w="8981" w:type="dxa"/>
            <w:tcBorders>
              <w:top w:val="single" w:sz="4" w:space="0" w:color="00000A"/>
              <w:left w:val="single" w:sz="4" w:space="0" w:color="00000A"/>
              <w:bottom w:val="single" w:sz="4" w:space="0" w:color="00000A"/>
              <w:right w:val="single" w:sz="4" w:space="0" w:color="00000A"/>
            </w:tcBorders>
            <w:shd w:val="clear" w:color="auto" w:fill="D9D9D9"/>
            <w:tcMar>
              <w:left w:w="35" w:type="dxa"/>
            </w:tcMar>
          </w:tcPr>
          <w:p w:rsidR="00F401E1" w:rsidRDefault="00555072">
            <w:pPr>
              <w:pStyle w:val="redniasiatka1akcent21"/>
              <w:spacing w:before="57" w:after="0"/>
              <w:ind w:left="0"/>
              <w:jc w:val="both"/>
              <w:rPr>
                <w:rFonts w:asciiTheme="majorHAnsi" w:hAnsiTheme="majorHAnsi" w:cstheme="majorHAnsi"/>
              </w:rPr>
            </w:pPr>
            <w:r>
              <w:rPr>
                <w:rFonts w:asciiTheme="majorHAnsi" w:hAnsiTheme="majorHAnsi" w:cstheme="majorHAnsi"/>
                <w:b/>
                <w:bCs/>
              </w:rPr>
              <w:t xml:space="preserve">8. </w:t>
            </w:r>
            <w:r w:rsidR="00AC7649">
              <w:rPr>
                <w:rFonts w:asciiTheme="majorHAnsi" w:hAnsiTheme="majorHAnsi" w:cstheme="majorHAnsi"/>
                <w:b/>
                <w:bCs/>
              </w:rPr>
              <w:t xml:space="preserve">Sposób przygotowania oferty </w:t>
            </w:r>
          </w:p>
        </w:tc>
      </w:tr>
    </w:tbl>
    <w:p w:rsidR="00F401E1" w:rsidRDefault="00AC7649">
      <w:pPr>
        <w:pStyle w:val="Zwykatabela31"/>
        <w:numPr>
          <w:ilvl w:val="0"/>
          <w:numId w:val="3"/>
        </w:numPr>
        <w:tabs>
          <w:tab w:val="left" w:pos="284"/>
        </w:tabs>
        <w:spacing w:before="57" w:after="0"/>
        <w:ind w:left="284" w:hanging="284"/>
        <w:jc w:val="both"/>
        <w:rPr>
          <w:rFonts w:asciiTheme="majorHAnsi" w:hAnsiTheme="majorHAnsi" w:cstheme="majorHAnsi"/>
        </w:rPr>
      </w:pPr>
      <w:r>
        <w:rPr>
          <w:rFonts w:asciiTheme="majorHAnsi" w:hAnsiTheme="majorHAnsi" w:cstheme="majorHAnsi"/>
        </w:rPr>
        <w:t xml:space="preserve">Ofertę sporządzić należy na druku „Formularz ofertowy” stanowiącym </w:t>
      </w:r>
      <w:r>
        <w:rPr>
          <w:rFonts w:asciiTheme="majorHAnsi" w:hAnsiTheme="majorHAnsi" w:cstheme="majorHAnsi"/>
          <w:b/>
        </w:rPr>
        <w:t>Załącznik nr 1</w:t>
      </w:r>
      <w:r>
        <w:rPr>
          <w:rFonts w:asciiTheme="majorHAnsi" w:hAnsiTheme="majorHAnsi" w:cstheme="majorHAnsi"/>
        </w:rPr>
        <w:t xml:space="preserve"> do niniejszego zapytania ofertowego, w języku polskim, w formie pisemnej, czytelnie, wypełniając nieścieralnym atramentem lub długopisem, maszynowo lub komputerowo. </w:t>
      </w:r>
      <w:r>
        <w:rPr>
          <w:rFonts w:asciiTheme="majorHAnsi" w:hAnsiTheme="majorHAnsi" w:cstheme="majorHAnsi"/>
        </w:rPr>
        <w:lastRenderedPageBreak/>
        <w:t xml:space="preserve">Oferta Wykonawcy oraz załączone do niej dokumenty muszą być podpisane przez osobę/osoby uprawnione do reprezentowania Wykonawcy zgodnie z reprezentacją wynikającą z rejestru bądź ewidencji, lub na podstawie udzielonego pełnomocnictwa. Pełnomocnictwo do oferty należy dołączyć w oryginale lub w postaci kopii poświadczonej za zgodność z oryginałem. </w:t>
      </w:r>
    </w:p>
    <w:p w:rsidR="00F401E1" w:rsidRDefault="00AC7649">
      <w:pPr>
        <w:pStyle w:val="Zwykatabela31"/>
        <w:numPr>
          <w:ilvl w:val="0"/>
          <w:numId w:val="3"/>
        </w:numPr>
        <w:tabs>
          <w:tab w:val="left" w:pos="284"/>
        </w:tabs>
        <w:spacing w:before="57" w:after="0"/>
        <w:ind w:left="284" w:hanging="284"/>
        <w:jc w:val="both"/>
        <w:rPr>
          <w:rFonts w:asciiTheme="majorHAnsi" w:hAnsiTheme="majorHAnsi" w:cstheme="majorHAnsi"/>
        </w:rPr>
      </w:pPr>
      <w:r>
        <w:rPr>
          <w:rFonts w:asciiTheme="majorHAnsi" w:hAnsiTheme="majorHAnsi" w:cstheme="majorHAnsi"/>
        </w:rPr>
        <w:t>W przypadku, gdy oferta i/lub załączniki do oferty zostaną podpisane przez osobę/osoby inne niż to wynika z dokumentów rejestrowych Wykonawcy, a Wykonawca nie dołączy do oferty stosownego pełnomocnictwa, o którym mowa w pkt 1, Zamawiający wezwie Wykonawcę do uzupełnienia oferty o podpis osoby/osób upoważnionych do reprezentowania Wykonawcy lub poprzez dołączenie pełnomocnictwa potwierdzającego umocowanie osoby/osób, które podpisały ofertę.</w:t>
      </w:r>
    </w:p>
    <w:p w:rsidR="00171319" w:rsidRDefault="00171319">
      <w:pPr>
        <w:pStyle w:val="redniasiatka1akcent21"/>
        <w:numPr>
          <w:ilvl w:val="0"/>
          <w:numId w:val="3"/>
        </w:numPr>
        <w:tabs>
          <w:tab w:val="left" w:pos="284"/>
        </w:tabs>
        <w:spacing w:before="57" w:after="0"/>
        <w:ind w:left="284" w:hanging="284"/>
        <w:jc w:val="both"/>
        <w:rPr>
          <w:rFonts w:asciiTheme="majorHAnsi" w:hAnsiTheme="majorHAnsi" w:cstheme="majorHAnsi"/>
        </w:rPr>
      </w:pPr>
      <w:r w:rsidRPr="00171319">
        <w:rPr>
          <w:rFonts w:asciiTheme="majorHAnsi" w:hAnsiTheme="majorHAnsi" w:cstheme="majorHAnsi"/>
        </w:rPr>
        <w:t xml:space="preserve">Ofertę wraz z wszystkimi załącznikami należy złożyć w zamkniętym, nieprzejrzystym opakowaniu, gwarantującym zachowanie w poufności jej treści oraz zabezpieczającym jej nienaruszalność do terminu otwarcia ofert. Opakowanie oferty musi być oznaczone pieczęcią firmową Wykonawcy wraz z adresem i nr telefonu oraz opisem: </w:t>
      </w:r>
      <w:r w:rsidRPr="00171319">
        <w:rPr>
          <w:rFonts w:asciiTheme="majorHAnsi" w:hAnsiTheme="majorHAnsi" w:cstheme="majorHAnsi"/>
          <w:b/>
          <w:bCs/>
        </w:rPr>
        <w:t xml:space="preserve">Postępowanie nr </w:t>
      </w:r>
      <w:r w:rsidRPr="00171319">
        <w:rPr>
          <w:rFonts w:asciiTheme="majorHAnsi" w:hAnsiTheme="majorHAnsi" w:cstheme="majorHAnsi"/>
          <w:b/>
        </w:rPr>
        <w:t>ZP.271.</w:t>
      </w:r>
      <w:r>
        <w:rPr>
          <w:rFonts w:asciiTheme="majorHAnsi" w:hAnsiTheme="majorHAnsi" w:cstheme="majorHAnsi"/>
          <w:b/>
        </w:rPr>
        <w:t>3.2021</w:t>
      </w:r>
      <w:r w:rsidR="00834D0B">
        <w:rPr>
          <w:rFonts w:asciiTheme="majorHAnsi" w:hAnsiTheme="majorHAnsi" w:cstheme="majorHAnsi"/>
          <w:b/>
        </w:rPr>
        <w:t>.ZO</w:t>
      </w:r>
      <w:r w:rsidRPr="00171319">
        <w:rPr>
          <w:rFonts w:asciiTheme="majorHAnsi" w:hAnsiTheme="majorHAnsi" w:cstheme="majorHAnsi"/>
          <w:b/>
          <w:bCs/>
        </w:rPr>
        <w:t xml:space="preserve"> – </w:t>
      </w:r>
      <w:r>
        <w:rPr>
          <w:rFonts w:asciiTheme="majorHAnsi" w:hAnsiTheme="majorHAnsi" w:cstheme="majorHAnsi"/>
          <w:b/>
          <w:bCs/>
        </w:rPr>
        <w:t>Zakup zabawek i mebli -</w:t>
      </w:r>
      <w:r w:rsidRPr="00171319">
        <w:rPr>
          <w:rFonts w:asciiTheme="majorHAnsi" w:hAnsiTheme="majorHAnsi" w:cstheme="majorHAnsi"/>
          <w:b/>
          <w:bCs/>
        </w:rPr>
        <w:t xml:space="preserve"> </w:t>
      </w:r>
      <w:r>
        <w:rPr>
          <w:rFonts w:asciiTheme="majorHAnsi" w:hAnsiTheme="majorHAnsi" w:cstheme="majorHAnsi"/>
          <w:b/>
        </w:rPr>
        <w:t>n</w:t>
      </w:r>
      <w:r w:rsidRPr="00171319">
        <w:rPr>
          <w:rFonts w:asciiTheme="majorHAnsi" w:hAnsiTheme="majorHAnsi" w:cstheme="majorHAnsi"/>
          <w:b/>
        </w:rPr>
        <w:t xml:space="preserve">ie otwierać przed godz. 10.05 dnia </w:t>
      </w:r>
      <w:r w:rsidR="00F16909">
        <w:rPr>
          <w:rFonts w:asciiTheme="majorHAnsi" w:hAnsiTheme="majorHAnsi" w:cstheme="majorHAnsi"/>
          <w:b/>
          <w:bCs/>
        </w:rPr>
        <w:t>08</w:t>
      </w:r>
      <w:bookmarkStart w:id="1" w:name="_GoBack"/>
      <w:bookmarkEnd w:id="1"/>
      <w:r>
        <w:rPr>
          <w:rFonts w:asciiTheme="majorHAnsi" w:hAnsiTheme="majorHAnsi" w:cstheme="majorHAnsi"/>
          <w:b/>
          <w:bCs/>
        </w:rPr>
        <w:t xml:space="preserve">.06.2021 r. </w:t>
      </w:r>
      <w:r w:rsidRPr="00171319">
        <w:rPr>
          <w:rFonts w:asciiTheme="majorHAnsi" w:hAnsiTheme="majorHAnsi" w:cstheme="majorHAnsi"/>
        </w:rPr>
        <w:t xml:space="preserve">Za sposób zabezpieczenia oraz oznaczenia koperty odpowiada wykonawca. Złe zabezpieczenie lub złe oznaczenie koperty może być przyczyną otwarcia jej przed upływem terminu składania ofert. </w:t>
      </w:r>
    </w:p>
    <w:p w:rsidR="00F401E1" w:rsidRDefault="00AC7649">
      <w:pPr>
        <w:pStyle w:val="redniasiatka1akcent21"/>
        <w:numPr>
          <w:ilvl w:val="0"/>
          <w:numId w:val="3"/>
        </w:numPr>
        <w:tabs>
          <w:tab w:val="left" w:pos="284"/>
        </w:tabs>
        <w:spacing w:before="57" w:after="0"/>
        <w:ind w:left="284" w:hanging="284"/>
        <w:jc w:val="both"/>
        <w:rPr>
          <w:rFonts w:asciiTheme="majorHAnsi" w:hAnsiTheme="majorHAnsi" w:cstheme="majorHAnsi"/>
        </w:rPr>
      </w:pPr>
      <w:r>
        <w:rPr>
          <w:rFonts w:asciiTheme="majorHAnsi" w:hAnsiTheme="majorHAnsi" w:cstheme="majorHAnsi"/>
          <w:bCs/>
        </w:rPr>
        <w:t xml:space="preserve">Do Formularza ofertowego stanowiącego </w:t>
      </w:r>
      <w:r>
        <w:rPr>
          <w:rFonts w:asciiTheme="majorHAnsi" w:hAnsiTheme="majorHAnsi" w:cstheme="majorHAnsi"/>
          <w:b/>
          <w:bCs/>
        </w:rPr>
        <w:t xml:space="preserve">Załącznik nr 1 </w:t>
      </w:r>
      <w:r>
        <w:rPr>
          <w:rFonts w:asciiTheme="majorHAnsi" w:hAnsiTheme="majorHAnsi" w:cstheme="majorHAnsi"/>
          <w:bCs/>
        </w:rPr>
        <w:t xml:space="preserve">do zapytania ofertowego należy dołączyć: </w:t>
      </w:r>
    </w:p>
    <w:p w:rsidR="00F401E1" w:rsidRDefault="00AC7649">
      <w:pPr>
        <w:pStyle w:val="redniasiatka1akcent21"/>
        <w:numPr>
          <w:ilvl w:val="0"/>
          <w:numId w:val="8"/>
        </w:numPr>
        <w:spacing w:before="57" w:after="0"/>
        <w:jc w:val="both"/>
        <w:rPr>
          <w:rFonts w:asciiTheme="majorHAnsi" w:hAnsiTheme="majorHAnsi" w:cstheme="majorHAnsi"/>
        </w:rPr>
      </w:pPr>
      <w:r>
        <w:rPr>
          <w:rFonts w:asciiTheme="majorHAnsi" w:hAnsiTheme="majorHAnsi" w:cstheme="majorHAnsi"/>
        </w:rPr>
        <w:t xml:space="preserve">Oświadczenie o braku powiązań osobowych lub kapitałowych pomiędzy Wykonawcą, </w:t>
      </w:r>
      <w:r>
        <w:rPr>
          <w:rFonts w:asciiTheme="majorHAnsi" w:hAnsiTheme="majorHAnsi" w:cstheme="majorHAnsi"/>
        </w:rPr>
        <w:br/>
        <w:t xml:space="preserve">a Zamawiającym stanowiące </w:t>
      </w:r>
      <w:r>
        <w:rPr>
          <w:rFonts w:asciiTheme="majorHAnsi" w:hAnsiTheme="majorHAnsi" w:cstheme="majorHAnsi"/>
          <w:b/>
        </w:rPr>
        <w:t>Załącznik nr 2</w:t>
      </w:r>
      <w:r>
        <w:rPr>
          <w:rFonts w:asciiTheme="majorHAnsi" w:hAnsiTheme="majorHAnsi" w:cstheme="majorHAnsi"/>
        </w:rPr>
        <w:t xml:space="preserve"> do zapytania ofertowego.</w:t>
      </w:r>
    </w:p>
    <w:p w:rsidR="00F401E1" w:rsidRDefault="00AC7649">
      <w:pPr>
        <w:numPr>
          <w:ilvl w:val="0"/>
          <w:numId w:val="8"/>
        </w:numPr>
        <w:spacing w:before="57" w:after="0"/>
        <w:jc w:val="both"/>
        <w:rPr>
          <w:rFonts w:asciiTheme="majorHAnsi" w:hAnsiTheme="majorHAnsi" w:cstheme="majorHAnsi"/>
        </w:rPr>
      </w:pPr>
      <w:r>
        <w:rPr>
          <w:rFonts w:asciiTheme="majorHAnsi" w:hAnsiTheme="majorHAnsi" w:cstheme="majorHAnsi"/>
        </w:rPr>
        <w:t xml:space="preserve">Oświadczenie od wykonawcy w zakresie wypełnienia obowiązków informacyjnych przewidzianych w art. 13 lub art. 14 RODO stanowiące </w:t>
      </w:r>
      <w:r>
        <w:rPr>
          <w:rFonts w:asciiTheme="majorHAnsi" w:hAnsiTheme="majorHAnsi" w:cstheme="majorHAnsi"/>
          <w:b/>
        </w:rPr>
        <w:t>Załącznik nr 3</w:t>
      </w:r>
      <w:r>
        <w:rPr>
          <w:rFonts w:asciiTheme="majorHAnsi" w:hAnsiTheme="majorHAnsi" w:cstheme="majorHAnsi"/>
        </w:rPr>
        <w:t xml:space="preserve"> do zapytania ofertowego.</w:t>
      </w:r>
    </w:p>
    <w:p w:rsidR="00F401E1" w:rsidRDefault="00AC7649">
      <w:pPr>
        <w:pStyle w:val="redniasiatka1akcent21"/>
        <w:numPr>
          <w:ilvl w:val="0"/>
          <w:numId w:val="8"/>
        </w:numPr>
        <w:spacing w:before="57" w:after="0"/>
        <w:jc w:val="both"/>
        <w:rPr>
          <w:rFonts w:asciiTheme="majorHAnsi" w:hAnsiTheme="majorHAnsi" w:cstheme="majorHAnsi"/>
        </w:rPr>
      </w:pPr>
      <w:r>
        <w:rPr>
          <w:rFonts w:asciiTheme="majorHAnsi" w:hAnsiTheme="majorHAnsi" w:cstheme="majorHAnsi"/>
        </w:rPr>
        <w:t xml:space="preserve">Oświadczenie wykonawcy o spełnianiu warunków udziału w postępowaniu stanowiące </w:t>
      </w:r>
      <w:r>
        <w:rPr>
          <w:rFonts w:asciiTheme="majorHAnsi" w:hAnsiTheme="majorHAnsi" w:cstheme="majorHAnsi"/>
          <w:b/>
        </w:rPr>
        <w:t xml:space="preserve">Załącznik nr 4 </w:t>
      </w:r>
      <w:r>
        <w:rPr>
          <w:rFonts w:asciiTheme="majorHAnsi" w:hAnsiTheme="majorHAnsi" w:cstheme="majorHAnsi"/>
        </w:rPr>
        <w:t xml:space="preserve">do zapytania ofertowego. </w:t>
      </w:r>
    </w:p>
    <w:p w:rsidR="00F401E1" w:rsidRDefault="00AC7649">
      <w:pPr>
        <w:pStyle w:val="redniasiatka1akcent21"/>
        <w:spacing w:before="57" w:after="0"/>
        <w:ind w:left="360"/>
        <w:jc w:val="both"/>
      </w:pPr>
      <w:r>
        <w:rPr>
          <w:rFonts w:asciiTheme="majorHAnsi" w:hAnsiTheme="majorHAnsi" w:cstheme="majorHAnsi"/>
        </w:rPr>
        <w:t xml:space="preserve">Brak któregokolwiek z wymaganych oświadczeń lub dokumentów lub wypełnienie ich na niewłaściwym wzorze będzie skutkować odrzuceniem oferty Wykonawcy. </w:t>
      </w:r>
    </w:p>
    <w:p w:rsidR="00F401E1" w:rsidRDefault="00AC7649">
      <w:pPr>
        <w:numPr>
          <w:ilvl w:val="0"/>
          <w:numId w:val="26"/>
        </w:numPr>
        <w:spacing w:before="57" w:after="0"/>
        <w:ind w:left="426" w:hanging="284"/>
        <w:jc w:val="both"/>
        <w:rPr>
          <w:rFonts w:asciiTheme="majorHAnsi" w:hAnsiTheme="majorHAnsi" w:cstheme="majorHAnsi"/>
        </w:rPr>
      </w:pPr>
      <w:r>
        <w:rPr>
          <w:rFonts w:asciiTheme="majorHAnsi" w:hAnsiTheme="majorHAnsi" w:cstheme="majorHAnsi"/>
        </w:rPr>
        <w:t>Zamawiający dopuszcza możliwość jednokrotnego uzupełnienia oferty w sytuacji opisanej w pkt 2 oraz w przypadku wystąpienia braków formalnych w ofercie takich jak brak pieczęci, brak wskazania danych Wykonawcy itp.</w:t>
      </w:r>
    </w:p>
    <w:p w:rsidR="00F401E1" w:rsidRDefault="00AC7649">
      <w:pPr>
        <w:numPr>
          <w:ilvl w:val="0"/>
          <w:numId w:val="26"/>
        </w:numPr>
        <w:spacing w:before="57" w:after="0"/>
        <w:ind w:left="426" w:hanging="284"/>
        <w:jc w:val="both"/>
        <w:rPr>
          <w:rFonts w:asciiTheme="majorHAnsi" w:hAnsiTheme="majorHAnsi" w:cstheme="majorHAnsi"/>
        </w:rPr>
      </w:pPr>
      <w:r>
        <w:rPr>
          <w:rFonts w:asciiTheme="majorHAnsi" w:hAnsiTheme="majorHAnsi" w:cstheme="majorHAnsi"/>
        </w:rPr>
        <w:t>Oferty są przygotowywane na koszt Wykonawców. Każdy z Wykonawców może złożyć tylko jedną ofertę.</w:t>
      </w:r>
    </w:p>
    <w:p w:rsidR="00F401E1" w:rsidRDefault="00AC7649">
      <w:pPr>
        <w:numPr>
          <w:ilvl w:val="0"/>
          <w:numId w:val="26"/>
        </w:numPr>
        <w:spacing w:before="57" w:after="0"/>
        <w:ind w:left="426" w:hanging="284"/>
        <w:jc w:val="both"/>
        <w:rPr>
          <w:rFonts w:asciiTheme="majorHAnsi" w:hAnsiTheme="majorHAnsi" w:cstheme="majorHAnsi"/>
        </w:rPr>
      </w:pPr>
      <w:r>
        <w:rPr>
          <w:rFonts w:asciiTheme="majorHAnsi" w:hAnsiTheme="majorHAnsi" w:cstheme="majorHAnsi"/>
        </w:rPr>
        <w:t>W</w:t>
      </w:r>
      <w:r w:rsidR="00555072">
        <w:rPr>
          <w:rFonts w:asciiTheme="majorHAnsi" w:hAnsiTheme="majorHAnsi" w:cstheme="majorHAnsi"/>
        </w:rPr>
        <w:t>ykonawca w trakcie trwania postę</w:t>
      </w:r>
      <w:r>
        <w:rPr>
          <w:rFonts w:asciiTheme="majorHAnsi" w:hAnsiTheme="majorHAnsi" w:cstheme="majorHAnsi"/>
        </w:rPr>
        <w:t>powania może zmienić lub wycofać swoją ofertę.</w:t>
      </w:r>
    </w:p>
    <w:p w:rsidR="00F401E1" w:rsidRDefault="00AC7649">
      <w:pPr>
        <w:numPr>
          <w:ilvl w:val="0"/>
          <w:numId w:val="26"/>
        </w:numPr>
        <w:spacing w:before="57" w:after="0"/>
        <w:ind w:left="426" w:hanging="284"/>
        <w:jc w:val="both"/>
        <w:rPr>
          <w:rFonts w:asciiTheme="majorHAnsi" w:hAnsiTheme="majorHAnsi" w:cstheme="majorHAnsi"/>
        </w:rPr>
      </w:pPr>
      <w:r>
        <w:rPr>
          <w:rFonts w:asciiTheme="majorHAnsi" w:hAnsiTheme="majorHAnsi" w:cstheme="majorHAnsi"/>
        </w:rPr>
        <w:t>Wymaga</w:t>
      </w:r>
      <w:r w:rsidR="00210FA6">
        <w:rPr>
          <w:rFonts w:asciiTheme="majorHAnsi" w:hAnsiTheme="majorHAnsi" w:cstheme="majorHAnsi"/>
        </w:rPr>
        <w:t>ny okres ważności oferty wynosi</w:t>
      </w:r>
      <w:r>
        <w:rPr>
          <w:rFonts w:asciiTheme="majorHAnsi" w:hAnsiTheme="majorHAnsi" w:cstheme="majorHAnsi"/>
        </w:rPr>
        <w:t xml:space="preserve"> 30 dni kalendarzowych licząc od dnia następnego po ostatnim dniu terminu składania ofert.</w:t>
      </w:r>
    </w:p>
    <w:p w:rsidR="00555072" w:rsidRDefault="00555072" w:rsidP="00555072">
      <w:pPr>
        <w:spacing w:before="57" w:after="0"/>
        <w:ind w:left="426"/>
        <w:jc w:val="both"/>
        <w:rPr>
          <w:rFonts w:asciiTheme="majorHAnsi" w:hAnsiTheme="majorHAnsi" w:cstheme="majorHAnsi"/>
        </w:rPr>
      </w:pPr>
    </w:p>
    <w:tbl>
      <w:tblPr>
        <w:tblW w:w="4950"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45" w:type="dxa"/>
          <w:left w:w="35" w:type="dxa"/>
          <w:bottom w:w="45" w:type="dxa"/>
          <w:right w:w="45" w:type="dxa"/>
        </w:tblCellMar>
        <w:tblLook w:val="04A0" w:firstRow="1" w:lastRow="0" w:firstColumn="1" w:lastColumn="0" w:noHBand="0" w:noVBand="1"/>
      </w:tblPr>
      <w:tblGrid>
        <w:gridCol w:w="8971"/>
      </w:tblGrid>
      <w:tr w:rsidR="00F401E1">
        <w:trPr>
          <w:jc w:val="center"/>
        </w:trPr>
        <w:tc>
          <w:tcPr>
            <w:tcW w:w="8981" w:type="dxa"/>
            <w:tcBorders>
              <w:top w:val="single" w:sz="4" w:space="0" w:color="00000A"/>
              <w:left w:val="single" w:sz="4" w:space="0" w:color="00000A"/>
              <w:bottom w:val="single" w:sz="4" w:space="0" w:color="00000A"/>
              <w:right w:val="single" w:sz="4" w:space="0" w:color="00000A"/>
            </w:tcBorders>
            <w:shd w:val="clear" w:color="auto" w:fill="D9D9D9"/>
            <w:tcMar>
              <w:left w:w="35" w:type="dxa"/>
            </w:tcMar>
          </w:tcPr>
          <w:p w:rsidR="00F401E1" w:rsidRDefault="00AC7649">
            <w:pPr>
              <w:pStyle w:val="redniasiatka1akcent21"/>
              <w:spacing w:before="57" w:after="0"/>
              <w:ind w:left="0"/>
              <w:jc w:val="both"/>
              <w:rPr>
                <w:rFonts w:asciiTheme="majorHAnsi" w:hAnsiTheme="majorHAnsi" w:cstheme="majorHAnsi"/>
              </w:rPr>
            </w:pPr>
            <w:r>
              <w:rPr>
                <w:rFonts w:asciiTheme="majorHAnsi" w:hAnsiTheme="majorHAnsi" w:cstheme="majorHAnsi"/>
                <w:b/>
                <w:bCs/>
              </w:rPr>
              <w:t xml:space="preserve">9. Miejsce i termin złożenia oferty, osoba do kontaktu </w:t>
            </w:r>
          </w:p>
        </w:tc>
      </w:tr>
    </w:tbl>
    <w:p w:rsidR="00F401E1" w:rsidRDefault="00AC7649">
      <w:pPr>
        <w:pStyle w:val="redniasiatka1akcent21"/>
        <w:numPr>
          <w:ilvl w:val="0"/>
          <w:numId w:val="4"/>
        </w:numPr>
        <w:spacing w:before="57" w:after="0"/>
        <w:ind w:left="284" w:hanging="284"/>
        <w:jc w:val="both"/>
        <w:rPr>
          <w:rFonts w:asciiTheme="majorHAnsi" w:hAnsiTheme="majorHAnsi" w:cstheme="majorHAnsi"/>
        </w:rPr>
      </w:pPr>
      <w:r>
        <w:rPr>
          <w:rFonts w:asciiTheme="majorHAnsi" w:hAnsiTheme="majorHAnsi" w:cstheme="majorHAnsi"/>
          <w:bCs/>
        </w:rPr>
        <w:t xml:space="preserve">Ofertę zgodną z załączonym formularzem i niniejszym zapytaniem ofertowym należy złożyć w terminie do dnia </w:t>
      </w:r>
      <w:r w:rsidR="00004191">
        <w:rPr>
          <w:rFonts w:asciiTheme="majorHAnsi" w:hAnsiTheme="majorHAnsi" w:cstheme="majorHAnsi"/>
          <w:b/>
          <w:bCs/>
        </w:rPr>
        <w:t>08</w:t>
      </w:r>
      <w:r w:rsidR="00327190">
        <w:rPr>
          <w:rFonts w:asciiTheme="majorHAnsi" w:hAnsiTheme="majorHAnsi" w:cstheme="majorHAnsi"/>
          <w:b/>
          <w:bCs/>
        </w:rPr>
        <w:t xml:space="preserve">.06.2021 </w:t>
      </w:r>
      <w:r>
        <w:rPr>
          <w:rFonts w:asciiTheme="majorHAnsi" w:hAnsiTheme="majorHAnsi" w:cstheme="majorHAnsi"/>
          <w:b/>
          <w:bCs/>
        </w:rPr>
        <w:t>r.</w:t>
      </w:r>
      <w:r w:rsidR="00882745">
        <w:rPr>
          <w:rFonts w:asciiTheme="majorHAnsi" w:hAnsiTheme="majorHAnsi" w:cstheme="majorHAnsi"/>
          <w:b/>
          <w:bCs/>
        </w:rPr>
        <w:t xml:space="preserve"> do godziny 10:00</w:t>
      </w:r>
      <w:r>
        <w:rPr>
          <w:rFonts w:asciiTheme="majorHAnsi" w:hAnsiTheme="majorHAnsi" w:cstheme="majorHAnsi"/>
          <w:b/>
          <w:bCs/>
        </w:rPr>
        <w:t xml:space="preserve"> </w:t>
      </w:r>
      <w:r>
        <w:rPr>
          <w:rFonts w:asciiTheme="majorHAnsi" w:hAnsiTheme="majorHAnsi" w:cstheme="majorHAnsi"/>
          <w:bCs/>
        </w:rPr>
        <w:t>(liczy się data wpływu oferty do siedziby Zamawiającego).</w:t>
      </w:r>
    </w:p>
    <w:p w:rsidR="00F401E1" w:rsidRDefault="00AC7649">
      <w:pPr>
        <w:pStyle w:val="redniasiatka1akcent21"/>
        <w:numPr>
          <w:ilvl w:val="0"/>
          <w:numId w:val="4"/>
        </w:numPr>
        <w:spacing w:before="57" w:after="0"/>
        <w:ind w:left="284" w:hanging="284"/>
        <w:jc w:val="both"/>
        <w:rPr>
          <w:rFonts w:asciiTheme="majorHAnsi" w:hAnsiTheme="majorHAnsi" w:cstheme="majorHAnsi"/>
        </w:rPr>
      </w:pPr>
      <w:r>
        <w:rPr>
          <w:rFonts w:asciiTheme="majorHAnsi" w:hAnsiTheme="majorHAnsi" w:cstheme="majorHAnsi"/>
        </w:rPr>
        <w:lastRenderedPageBreak/>
        <w:t>Oferty złożone po terminie nie będą rozpatrywane.</w:t>
      </w:r>
    </w:p>
    <w:p w:rsidR="00F401E1" w:rsidRDefault="00AC7649">
      <w:pPr>
        <w:pStyle w:val="redniasiatka1akcent21"/>
        <w:numPr>
          <w:ilvl w:val="0"/>
          <w:numId w:val="4"/>
        </w:numPr>
        <w:spacing w:before="57" w:after="0"/>
        <w:ind w:left="284" w:hanging="284"/>
        <w:jc w:val="both"/>
      </w:pPr>
      <w:r>
        <w:rPr>
          <w:rFonts w:asciiTheme="majorHAnsi" w:hAnsiTheme="majorHAnsi" w:cstheme="majorHAnsi"/>
        </w:rPr>
        <w:t xml:space="preserve">Ofertę należy złożyć osobiście lub za pomocą poczty/kuriera w siedzibie </w:t>
      </w:r>
      <w:r w:rsidR="00132F8B">
        <w:rPr>
          <w:rFonts w:asciiTheme="majorHAnsi" w:hAnsiTheme="majorHAnsi" w:cstheme="majorHAnsi"/>
        </w:rPr>
        <w:t>gminy</w:t>
      </w:r>
      <w:r>
        <w:rPr>
          <w:rFonts w:asciiTheme="majorHAnsi" w:hAnsiTheme="majorHAnsi" w:cstheme="majorHAnsi"/>
        </w:rPr>
        <w:t xml:space="preserve">: </w:t>
      </w:r>
      <w:r w:rsidR="00132F8B" w:rsidRPr="00882745">
        <w:rPr>
          <w:rFonts w:asciiTheme="majorHAnsi" w:hAnsiTheme="majorHAnsi" w:cstheme="majorHAnsi"/>
          <w:b/>
          <w:color w:val="000000"/>
        </w:rPr>
        <w:t>Urząd Gminy w Choceniu</w:t>
      </w:r>
      <w:r w:rsidRPr="00882745">
        <w:rPr>
          <w:rFonts w:asciiTheme="majorHAnsi" w:hAnsiTheme="majorHAnsi" w:cstheme="majorHAnsi"/>
          <w:b/>
          <w:color w:val="000000"/>
        </w:rPr>
        <w:t xml:space="preserve">, ul. </w:t>
      </w:r>
      <w:r w:rsidR="00132F8B" w:rsidRPr="00882745">
        <w:rPr>
          <w:rFonts w:asciiTheme="majorHAnsi" w:hAnsiTheme="majorHAnsi" w:cstheme="majorHAnsi"/>
          <w:b/>
          <w:color w:val="000000"/>
        </w:rPr>
        <w:t>Sikorskiego 12</w:t>
      </w:r>
      <w:r w:rsidRPr="00882745">
        <w:rPr>
          <w:rFonts w:asciiTheme="majorHAnsi" w:hAnsiTheme="majorHAnsi" w:cstheme="majorHAnsi"/>
          <w:b/>
          <w:color w:val="000000"/>
        </w:rPr>
        <w:t xml:space="preserve">, </w:t>
      </w:r>
      <w:r w:rsidR="00132F8B" w:rsidRPr="00882745">
        <w:rPr>
          <w:rFonts w:asciiTheme="majorHAnsi" w:hAnsiTheme="majorHAnsi" w:cstheme="majorHAnsi"/>
          <w:b/>
          <w:color w:val="000000"/>
        </w:rPr>
        <w:t>87-850 Choceń</w:t>
      </w:r>
      <w:r w:rsidRPr="00882745">
        <w:rPr>
          <w:rFonts w:asciiTheme="majorHAnsi" w:hAnsiTheme="majorHAnsi" w:cstheme="majorHAnsi"/>
          <w:b/>
        </w:rPr>
        <w:t xml:space="preserve"> </w:t>
      </w:r>
      <w:r w:rsidR="00555072" w:rsidRPr="00882745">
        <w:rPr>
          <w:rFonts w:asciiTheme="majorHAnsi" w:hAnsiTheme="majorHAnsi" w:cstheme="majorHAnsi"/>
          <w:b/>
        </w:rPr>
        <w:t>(pok.13)</w:t>
      </w:r>
      <w:r w:rsidR="00690610">
        <w:rPr>
          <w:rFonts w:asciiTheme="majorHAnsi" w:hAnsiTheme="majorHAnsi" w:cstheme="majorHAnsi"/>
        </w:rPr>
        <w:t xml:space="preserve">. </w:t>
      </w:r>
    </w:p>
    <w:p w:rsidR="00F401E1" w:rsidRDefault="00AC7649">
      <w:pPr>
        <w:pStyle w:val="redniasiatka1akcent21"/>
        <w:numPr>
          <w:ilvl w:val="0"/>
          <w:numId w:val="4"/>
        </w:numPr>
        <w:spacing w:before="57" w:after="0"/>
        <w:ind w:left="284" w:hanging="284"/>
        <w:jc w:val="both"/>
        <w:rPr>
          <w:rFonts w:asciiTheme="majorHAnsi" w:hAnsiTheme="majorHAnsi" w:cstheme="majorHAnsi"/>
        </w:rPr>
      </w:pPr>
      <w:r>
        <w:rPr>
          <w:rFonts w:asciiTheme="majorHAnsi" w:hAnsiTheme="majorHAnsi" w:cstheme="majorHAnsi"/>
        </w:rPr>
        <w:t>Osoba do kontaktu z Wykonawcami</w:t>
      </w:r>
      <w:r w:rsidR="00132F8B">
        <w:rPr>
          <w:rFonts w:asciiTheme="majorHAnsi" w:hAnsiTheme="majorHAnsi" w:cstheme="majorHAnsi"/>
        </w:rPr>
        <w:t xml:space="preserve"> w części proceduralnej</w:t>
      </w:r>
      <w:r>
        <w:rPr>
          <w:rFonts w:asciiTheme="majorHAnsi" w:hAnsiTheme="majorHAnsi" w:cstheme="majorHAnsi"/>
        </w:rPr>
        <w:t xml:space="preserve">: </w:t>
      </w:r>
      <w:r w:rsidR="00132F8B">
        <w:rPr>
          <w:rFonts w:asciiTheme="majorHAnsi" w:hAnsiTheme="majorHAnsi" w:cstheme="majorHAnsi"/>
        </w:rPr>
        <w:t>Kamil Klejba</w:t>
      </w:r>
      <w:r>
        <w:rPr>
          <w:rFonts w:asciiTheme="majorHAnsi" w:hAnsiTheme="majorHAnsi" w:cstheme="majorHAnsi"/>
        </w:rPr>
        <w:t xml:space="preserve">, tel. </w:t>
      </w:r>
      <w:r w:rsidR="00132F8B">
        <w:rPr>
          <w:rFonts w:asciiTheme="majorHAnsi" w:hAnsiTheme="majorHAnsi" w:cstheme="majorHAnsi"/>
        </w:rPr>
        <w:t>54 284 66 17</w:t>
      </w:r>
      <w:r>
        <w:rPr>
          <w:rFonts w:asciiTheme="majorHAnsi" w:hAnsiTheme="majorHAnsi" w:cstheme="majorHAnsi"/>
        </w:rPr>
        <w:t xml:space="preserve">, e-mail: </w:t>
      </w:r>
      <w:hyperlink r:id="rId8" w:history="1">
        <w:r w:rsidR="00132F8B" w:rsidRPr="00B405BB">
          <w:rPr>
            <w:rStyle w:val="Hipercze"/>
            <w:rFonts w:asciiTheme="majorHAnsi" w:hAnsiTheme="majorHAnsi" w:cstheme="majorHAnsi"/>
            <w:color w:val="auto"/>
          </w:rPr>
          <w:t>kamil.klejba@chocen.pl</w:t>
        </w:r>
      </w:hyperlink>
      <w:r w:rsidR="00132F8B">
        <w:rPr>
          <w:rFonts w:asciiTheme="majorHAnsi" w:hAnsiTheme="majorHAnsi" w:cstheme="majorHAnsi"/>
        </w:rPr>
        <w:t xml:space="preserve">, w części przedmiotu zamówienia: </w:t>
      </w:r>
      <w:r w:rsidR="00327190">
        <w:rPr>
          <w:rFonts w:asciiTheme="majorHAnsi" w:hAnsiTheme="majorHAnsi" w:cstheme="majorHAnsi"/>
        </w:rPr>
        <w:t>Katarzyna Dąbrowska</w:t>
      </w:r>
      <w:r w:rsidR="00132F8B">
        <w:rPr>
          <w:rFonts w:asciiTheme="majorHAnsi" w:hAnsiTheme="majorHAnsi" w:cstheme="majorHAnsi"/>
        </w:rPr>
        <w:t xml:space="preserve">, tel. </w:t>
      </w:r>
      <w:r w:rsidR="00B405BB" w:rsidRPr="00B405BB">
        <w:rPr>
          <w:rFonts w:asciiTheme="majorHAnsi" w:hAnsiTheme="majorHAnsi" w:cstheme="majorHAnsi"/>
          <w:shd w:val="clear" w:color="auto" w:fill="FFFFFF" w:themeFill="background1"/>
        </w:rPr>
        <w:t>605 518 625,</w:t>
      </w:r>
      <w:r w:rsidR="00132F8B">
        <w:rPr>
          <w:rFonts w:asciiTheme="majorHAnsi" w:hAnsiTheme="majorHAnsi" w:cstheme="majorHAnsi"/>
        </w:rPr>
        <w:t xml:space="preserve"> e-mail: </w:t>
      </w:r>
      <w:r w:rsidR="00327190" w:rsidRPr="00B405BB">
        <w:rPr>
          <w:rFonts w:asciiTheme="majorHAnsi" w:hAnsiTheme="majorHAnsi" w:cstheme="majorHAnsi"/>
          <w:u w:val="single"/>
        </w:rPr>
        <w:t>katarzyna.dabrowska@chocen.pl</w:t>
      </w:r>
      <w:r w:rsidR="00B405BB">
        <w:rPr>
          <w:rFonts w:asciiTheme="majorHAnsi" w:hAnsiTheme="majorHAnsi" w:cstheme="majorHAnsi"/>
        </w:rPr>
        <w:t>.</w:t>
      </w:r>
    </w:p>
    <w:p w:rsidR="00F401E1" w:rsidRDefault="00AC7649">
      <w:pPr>
        <w:pStyle w:val="redniasiatka1akcent21"/>
        <w:numPr>
          <w:ilvl w:val="0"/>
          <w:numId w:val="4"/>
        </w:numPr>
        <w:spacing w:before="57" w:after="0"/>
        <w:ind w:left="284" w:hanging="284"/>
        <w:jc w:val="both"/>
        <w:rPr>
          <w:rFonts w:asciiTheme="majorHAnsi" w:hAnsiTheme="majorHAnsi" w:cstheme="majorHAnsi"/>
        </w:rPr>
      </w:pPr>
      <w:r>
        <w:rPr>
          <w:rFonts w:asciiTheme="majorHAnsi" w:hAnsiTheme="majorHAnsi" w:cstheme="majorHAnsi"/>
        </w:rPr>
        <w:t>W toku badania i oceny ofert Zamawiający może żądać od Wykonawców wyjaśnień dotyczących treści złożonych ofert.</w:t>
      </w:r>
    </w:p>
    <w:p w:rsidR="00555072" w:rsidRPr="00555072" w:rsidRDefault="00AC7649">
      <w:pPr>
        <w:numPr>
          <w:ilvl w:val="0"/>
          <w:numId w:val="4"/>
        </w:numPr>
        <w:spacing w:before="57" w:after="0"/>
        <w:ind w:left="284" w:hanging="284"/>
        <w:jc w:val="both"/>
      </w:pPr>
      <w:r>
        <w:rPr>
          <w:rFonts w:asciiTheme="majorHAnsi" w:hAnsiTheme="majorHAnsi" w:cstheme="majorHAnsi"/>
        </w:rPr>
        <w:t xml:space="preserve">Wykonawcy są uprawnieni do składania pytań/żądania wyjaśnień co do treści Zapytania ofertowego. Pytania należy przesyłać na adres mailowy </w:t>
      </w:r>
      <w:r w:rsidR="00132F8B">
        <w:rPr>
          <w:rStyle w:val="czeinternetowe"/>
          <w:rFonts w:asciiTheme="majorHAnsi" w:hAnsiTheme="majorHAnsi" w:cstheme="majorHAnsi"/>
          <w:color w:val="00000A"/>
        </w:rPr>
        <w:t>kamil.klejba@chocen.pl</w:t>
      </w:r>
      <w:r>
        <w:rPr>
          <w:rFonts w:asciiTheme="majorHAnsi" w:hAnsiTheme="majorHAnsi" w:cstheme="majorHAnsi"/>
        </w:rPr>
        <w:t xml:space="preserve"> lub </w:t>
      </w:r>
      <w:r w:rsidR="00327190" w:rsidRPr="00327190">
        <w:rPr>
          <w:rFonts w:asciiTheme="majorHAnsi" w:hAnsiTheme="majorHAnsi" w:cstheme="majorHAnsi"/>
          <w:u w:val="single"/>
        </w:rPr>
        <w:t>gmina.chocen@chocen.pl</w:t>
      </w:r>
      <w:r>
        <w:rPr>
          <w:rFonts w:asciiTheme="majorHAnsi" w:hAnsiTheme="majorHAnsi" w:cstheme="majorHAnsi"/>
        </w:rPr>
        <w:t>. Zamawiający udzieli odpowiedzi na pytania potencjalnych Wykonawców pod warunkiem, że wpłyną do Zamawiającego najpóźniej na 5 dni kalendarzowych przed upływem terminu składania ofert.</w:t>
      </w:r>
    </w:p>
    <w:p w:rsidR="00F401E1" w:rsidRDefault="00F401E1" w:rsidP="00555072">
      <w:pPr>
        <w:spacing w:before="57" w:after="0"/>
        <w:ind w:left="284"/>
        <w:jc w:val="both"/>
      </w:pPr>
    </w:p>
    <w:tbl>
      <w:tblPr>
        <w:tblW w:w="4950"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45" w:type="dxa"/>
          <w:left w:w="35" w:type="dxa"/>
          <w:bottom w:w="45" w:type="dxa"/>
          <w:right w:w="45" w:type="dxa"/>
        </w:tblCellMar>
        <w:tblLook w:val="04A0" w:firstRow="1" w:lastRow="0" w:firstColumn="1" w:lastColumn="0" w:noHBand="0" w:noVBand="1"/>
      </w:tblPr>
      <w:tblGrid>
        <w:gridCol w:w="8971"/>
      </w:tblGrid>
      <w:tr w:rsidR="00F401E1">
        <w:trPr>
          <w:jc w:val="center"/>
        </w:trPr>
        <w:tc>
          <w:tcPr>
            <w:tcW w:w="8981" w:type="dxa"/>
            <w:tcBorders>
              <w:top w:val="single" w:sz="4" w:space="0" w:color="00000A"/>
              <w:left w:val="single" w:sz="4" w:space="0" w:color="00000A"/>
              <w:bottom w:val="single" w:sz="4" w:space="0" w:color="00000A"/>
              <w:right w:val="single" w:sz="4" w:space="0" w:color="00000A"/>
            </w:tcBorders>
            <w:shd w:val="clear" w:color="auto" w:fill="D9D9D9"/>
            <w:tcMar>
              <w:left w:w="35" w:type="dxa"/>
            </w:tcMar>
          </w:tcPr>
          <w:p w:rsidR="00F401E1" w:rsidRDefault="00AC7649">
            <w:pPr>
              <w:pStyle w:val="redniasiatka1akcent21"/>
              <w:spacing w:before="57" w:after="0"/>
              <w:ind w:left="0"/>
              <w:jc w:val="both"/>
              <w:rPr>
                <w:rFonts w:asciiTheme="majorHAnsi" w:hAnsiTheme="majorHAnsi" w:cstheme="majorHAnsi"/>
              </w:rPr>
            </w:pPr>
            <w:r>
              <w:rPr>
                <w:rFonts w:asciiTheme="majorHAnsi" w:hAnsiTheme="majorHAnsi" w:cstheme="majorHAnsi"/>
                <w:b/>
                <w:bCs/>
              </w:rPr>
              <w:t>10.</w:t>
            </w:r>
            <w:r w:rsidR="00251845">
              <w:rPr>
                <w:rFonts w:asciiTheme="majorHAnsi" w:hAnsiTheme="majorHAnsi" w:cstheme="majorHAnsi"/>
                <w:b/>
                <w:bCs/>
              </w:rPr>
              <w:t xml:space="preserve"> </w:t>
            </w:r>
            <w:r>
              <w:rPr>
                <w:rFonts w:asciiTheme="majorHAnsi" w:hAnsiTheme="majorHAnsi" w:cstheme="majorHAnsi"/>
                <w:b/>
                <w:bCs/>
              </w:rPr>
              <w:t>Dopuszczalne is</w:t>
            </w:r>
            <w:r w:rsidR="00555072">
              <w:rPr>
                <w:rFonts w:asciiTheme="majorHAnsi" w:hAnsiTheme="majorHAnsi" w:cstheme="majorHAnsi"/>
                <w:b/>
                <w:bCs/>
              </w:rPr>
              <w:t>totne zmiany postanowień umowy</w:t>
            </w:r>
          </w:p>
        </w:tc>
      </w:tr>
    </w:tbl>
    <w:p w:rsidR="00F401E1" w:rsidRPr="00834D0B" w:rsidRDefault="00AC7649" w:rsidP="00834D0B">
      <w:pPr>
        <w:pStyle w:val="redniasiatka1akcent21"/>
        <w:numPr>
          <w:ilvl w:val="0"/>
          <w:numId w:val="14"/>
        </w:numPr>
        <w:spacing w:before="57" w:after="0"/>
        <w:ind w:left="284" w:hanging="284"/>
        <w:jc w:val="both"/>
        <w:rPr>
          <w:rFonts w:asciiTheme="majorHAnsi" w:hAnsiTheme="majorHAnsi" w:cstheme="majorHAnsi"/>
        </w:rPr>
      </w:pPr>
      <w:r>
        <w:rPr>
          <w:rFonts w:asciiTheme="majorHAnsi" w:hAnsiTheme="majorHAnsi" w:cstheme="majorHAnsi"/>
        </w:rPr>
        <w:t xml:space="preserve">Zamawiający dopuszcza możliwość wprowadzania istotnych zmian postanowień zawartej umowy z wybranym Wykonawcą w stosunku do treści oferty, na podstawie której dokonano wyboru Wykonawcy, w szczególności w sytuacjach określonych w Wytycznych </w:t>
      </w:r>
      <w:r w:rsidR="00834D0B">
        <w:rPr>
          <w:rFonts w:asciiTheme="majorHAnsi" w:hAnsiTheme="majorHAnsi" w:cstheme="majorHAnsi"/>
        </w:rPr>
        <w:t xml:space="preserve">w ramach </w:t>
      </w:r>
      <w:r w:rsidR="00834D0B" w:rsidRPr="00834D0B">
        <w:rPr>
          <w:rFonts w:asciiTheme="majorHAnsi" w:hAnsiTheme="majorHAnsi" w:cstheme="majorHAnsi"/>
        </w:rPr>
        <w:t>Resortowego programu rozwoju instytucji opieki nad dziećmi do lat 3 „Maluch +” 2021</w:t>
      </w:r>
      <w:r w:rsidR="00834D0B">
        <w:rPr>
          <w:rFonts w:asciiTheme="majorHAnsi" w:hAnsiTheme="majorHAnsi" w:cstheme="majorHAnsi"/>
        </w:rPr>
        <w:t xml:space="preserve"> </w:t>
      </w:r>
      <w:r w:rsidRPr="00834D0B">
        <w:rPr>
          <w:rFonts w:asciiTheme="majorHAnsi" w:hAnsiTheme="majorHAnsi" w:cstheme="majorHAnsi"/>
        </w:rPr>
        <w:t>w zakresie kwalifikowalności wydatków a także:</w:t>
      </w:r>
    </w:p>
    <w:p w:rsidR="00F401E1" w:rsidRDefault="00AC7649">
      <w:pPr>
        <w:pStyle w:val="redniasiatka1akcent21"/>
        <w:numPr>
          <w:ilvl w:val="1"/>
          <w:numId w:val="18"/>
        </w:numPr>
        <w:spacing w:before="57" w:after="0"/>
        <w:jc w:val="both"/>
        <w:rPr>
          <w:rFonts w:asciiTheme="majorHAnsi" w:hAnsiTheme="majorHAnsi" w:cstheme="majorHAnsi"/>
        </w:rPr>
      </w:pPr>
      <w:r>
        <w:rPr>
          <w:rFonts w:asciiTheme="majorHAnsi" w:hAnsiTheme="majorHAnsi" w:cstheme="majorHAnsi"/>
        </w:rPr>
        <w:t>Dopuszczalne będą zmiany umowy wynikające w szczególności z:</w:t>
      </w:r>
    </w:p>
    <w:p w:rsidR="00F401E1" w:rsidRDefault="00327190" w:rsidP="00327190">
      <w:pPr>
        <w:pStyle w:val="redniasiatka1akcent21"/>
        <w:spacing w:before="57" w:after="0"/>
        <w:jc w:val="both"/>
      </w:pPr>
      <w:r>
        <w:rPr>
          <w:rFonts w:asciiTheme="majorHAnsi" w:hAnsiTheme="majorHAnsi" w:cstheme="majorHAnsi"/>
        </w:rPr>
        <w:t>Z</w:t>
      </w:r>
      <w:r w:rsidR="00AC7649">
        <w:rPr>
          <w:rFonts w:asciiTheme="majorHAnsi" w:hAnsiTheme="majorHAnsi" w:cstheme="majorHAnsi"/>
        </w:rPr>
        <w:t>miany umówionego zakresu robót - w przypadku koniecznych lub uzasadnionych zmian powsta</w:t>
      </w:r>
      <w:r w:rsidR="00555072">
        <w:rPr>
          <w:rFonts w:asciiTheme="majorHAnsi" w:hAnsiTheme="majorHAnsi" w:cstheme="majorHAnsi"/>
        </w:rPr>
        <w:t xml:space="preserve">łych z przyczyn niemożliwych do </w:t>
      </w:r>
      <w:r w:rsidR="00AC7649">
        <w:rPr>
          <w:rFonts w:asciiTheme="majorHAnsi" w:hAnsiTheme="majorHAnsi" w:cstheme="majorHAnsi"/>
        </w:rPr>
        <w:t>przewidzenia, konieczności lub techniczno</w:t>
      </w:r>
      <w:r w:rsidR="000A55F9">
        <w:rPr>
          <w:rFonts w:asciiTheme="majorHAnsi" w:hAnsiTheme="majorHAnsi" w:cstheme="majorHAnsi"/>
        </w:rPr>
        <w:t xml:space="preserve"> </w:t>
      </w:r>
      <w:r w:rsidR="00AC7649">
        <w:rPr>
          <w:rFonts w:asciiTheme="majorHAnsi" w:hAnsiTheme="majorHAnsi" w:cstheme="majorHAnsi"/>
        </w:rPr>
        <w:t>- ekonomicznej zasadności zastosowania materiałów i urządzeń równoważnych, konieczności zastosowania rozwiązań równoważnych wynikających z uwarunkowań technologicznych lub użytkowych, ograniczenia finansowego po stronie Zamawiającego z przyczyn od niego niezależnych.</w:t>
      </w:r>
    </w:p>
    <w:p w:rsidR="00F401E1" w:rsidRPr="00555072" w:rsidRDefault="00AC7649" w:rsidP="00555072">
      <w:pPr>
        <w:pStyle w:val="redniasiatka1akcent21"/>
        <w:numPr>
          <w:ilvl w:val="1"/>
          <w:numId w:val="18"/>
        </w:numPr>
        <w:spacing w:before="57" w:after="0"/>
        <w:jc w:val="both"/>
        <w:rPr>
          <w:rFonts w:asciiTheme="majorHAnsi" w:hAnsiTheme="majorHAnsi" w:cstheme="majorHAnsi"/>
        </w:rPr>
      </w:pPr>
      <w:r>
        <w:rPr>
          <w:rFonts w:asciiTheme="majorHAnsi" w:hAnsiTheme="majorHAnsi" w:cstheme="majorHAnsi"/>
        </w:rPr>
        <w:t>Zmiany dotyczące terminu realizacji zadania:</w:t>
      </w:r>
    </w:p>
    <w:p w:rsidR="00F401E1" w:rsidRDefault="00AC7649">
      <w:pPr>
        <w:numPr>
          <w:ilvl w:val="0"/>
          <w:numId w:val="17"/>
        </w:numPr>
        <w:spacing w:before="57" w:after="0"/>
        <w:jc w:val="both"/>
        <w:rPr>
          <w:rFonts w:asciiTheme="majorHAnsi" w:hAnsiTheme="majorHAnsi" w:cstheme="majorHAnsi"/>
        </w:rPr>
      </w:pPr>
      <w:r>
        <w:rPr>
          <w:rFonts w:asciiTheme="majorHAnsi" w:hAnsiTheme="majorHAnsi" w:cstheme="majorHAnsi"/>
        </w:rPr>
        <w:t>w przypadku wystąpienia siły wyższej tj. zdarzenia nieprzewidywalnego, będącego poza kontrolą stron umowy;</w:t>
      </w:r>
    </w:p>
    <w:p w:rsidR="00F401E1" w:rsidRDefault="00AC7649" w:rsidP="00555072">
      <w:pPr>
        <w:spacing w:before="57" w:after="0"/>
        <w:ind w:left="360"/>
        <w:jc w:val="both"/>
        <w:rPr>
          <w:rFonts w:asciiTheme="majorHAnsi" w:hAnsiTheme="majorHAnsi" w:cstheme="majorHAnsi"/>
        </w:rPr>
      </w:pPr>
      <w:r>
        <w:rPr>
          <w:rFonts w:asciiTheme="majorHAnsi" w:hAnsiTheme="majorHAnsi" w:cstheme="majorHAnsi"/>
          <w:i/>
        </w:rPr>
        <w:t>Zmiana terminu określonego w umowie może nastąpić w sytuacji wystąpienia siły wyższej tj. zdarzenia nieprzewidywalnego, będącego poza kontrolą stron umowy. W takim przypadku termin realizacji umowy zostanie wydłużony o czas zdarzenia nieprzewidywalnego.</w:t>
      </w:r>
    </w:p>
    <w:p w:rsidR="00F401E1" w:rsidRDefault="00AC7649">
      <w:pPr>
        <w:numPr>
          <w:ilvl w:val="0"/>
          <w:numId w:val="17"/>
        </w:numPr>
        <w:spacing w:before="57" w:after="0"/>
        <w:jc w:val="both"/>
        <w:rPr>
          <w:rFonts w:asciiTheme="majorHAnsi" w:hAnsiTheme="majorHAnsi" w:cstheme="majorHAnsi"/>
        </w:rPr>
      </w:pPr>
      <w:r>
        <w:rPr>
          <w:rFonts w:asciiTheme="majorHAnsi" w:hAnsiTheme="majorHAnsi" w:cstheme="majorHAnsi"/>
        </w:rPr>
        <w:t>W przypadku wystąpienie stanu nadzwyczajnego (np. stan wyjątkowy, stan wojenny, stan klęski żywiołowej itp.)</w:t>
      </w:r>
    </w:p>
    <w:p w:rsidR="00F401E1" w:rsidRDefault="00AC7649" w:rsidP="00327190">
      <w:pPr>
        <w:spacing w:before="57" w:after="0"/>
        <w:ind w:left="360"/>
        <w:jc w:val="both"/>
        <w:rPr>
          <w:rFonts w:asciiTheme="majorHAnsi" w:hAnsiTheme="majorHAnsi" w:cstheme="majorHAnsi"/>
        </w:rPr>
      </w:pPr>
      <w:r>
        <w:rPr>
          <w:rFonts w:asciiTheme="majorHAnsi" w:hAnsiTheme="majorHAnsi" w:cstheme="majorHAnsi"/>
          <w:i/>
        </w:rPr>
        <w:t>Zmiana terminu określonego w umowie może nastąpić w sytuacji, gdy wykonanie przedmiotu umowy w terminie jest niemożliwe z uwagi na wystąpienie w trakcie trwania umowy stanu nadzwyczajnego, uniemożliwiającego dotrzymanie terminu realizacji zamówienia. W takim przypadku termin realizacji umowy zostanie wydłużony o czas trwania stanu nadzwyczajnego.</w:t>
      </w:r>
    </w:p>
    <w:p w:rsidR="00F401E1" w:rsidRDefault="00AC7649">
      <w:pPr>
        <w:numPr>
          <w:ilvl w:val="0"/>
          <w:numId w:val="17"/>
        </w:numPr>
        <w:spacing w:before="57" w:after="0"/>
        <w:jc w:val="both"/>
        <w:rPr>
          <w:rFonts w:asciiTheme="majorHAnsi" w:hAnsiTheme="majorHAnsi" w:cstheme="majorHAnsi"/>
        </w:rPr>
      </w:pPr>
      <w:r>
        <w:rPr>
          <w:rFonts w:asciiTheme="majorHAnsi" w:hAnsiTheme="majorHAnsi" w:cstheme="majorHAnsi"/>
        </w:rPr>
        <w:t>w przypadku wystąpienia warunków atmosferycznych uniemożliwiających prowadzenie robót objętych umową;</w:t>
      </w:r>
    </w:p>
    <w:p w:rsidR="00F401E1" w:rsidRDefault="00AC7649" w:rsidP="00555072">
      <w:pPr>
        <w:spacing w:before="57" w:after="0"/>
        <w:ind w:left="360"/>
        <w:jc w:val="both"/>
        <w:rPr>
          <w:rFonts w:asciiTheme="majorHAnsi" w:hAnsiTheme="majorHAnsi" w:cstheme="majorHAnsi"/>
        </w:rPr>
      </w:pPr>
      <w:r>
        <w:rPr>
          <w:rFonts w:asciiTheme="majorHAnsi" w:hAnsiTheme="majorHAnsi" w:cstheme="majorHAnsi"/>
          <w:i/>
        </w:rPr>
        <w:lastRenderedPageBreak/>
        <w:t>Zmiana terminu określonego w umowie może nastąpić w sytuacji, gdy wykonanie przedmiotu umowy w terminie jest niemożliwe z uwagi na wystąpienie w trakcie trwania umowy warunków atmosferycznych, uniemożliwiających dotrzymanie terminu realizacji zamówienia m.in. wystąpienie niskich temperatur, długotrwałe opady deszczu, śniegu itp. W takim przypadku termin realizacji umowy zostanie wydłużony o czas trwania niesprzyjających warunków atmosferycznych.</w:t>
      </w:r>
    </w:p>
    <w:p w:rsidR="00F401E1" w:rsidRDefault="00555072">
      <w:pPr>
        <w:numPr>
          <w:ilvl w:val="0"/>
          <w:numId w:val="17"/>
        </w:numPr>
        <w:spacing w:before="57" w:after="0"/>
        <w:jc w:val="both"/>
        <w:rPr>
          <w:rFonts w:asciiTheme="majorHAnsi" w:hAnsiTheme="majorHAnsi" w:cstheme="majorHAnsi"/>
        </w:rPr>
      </w:pPr>
      <w:r>
        <w:rPr>
          <w:rFonts w:asciiTheme="majorHAnsi" w:hAnsiTheme="majorHAnsi" w:cstheme="majorHAnsi"/>
        </w:rPr>
        <w:t>w przypadku innych przeszkód</w:t>
      </w:r>
      <w:r w:rsidR="00AC7649">
        <w:rPr>
          <w:rFonts w:asciiTheme="majorHAnsi" w:hAnsiTheme="majorHAnsi" w:cstheme="majorHAnsi"/>
        </w:rPr>
        <w:t xml:space="preserve"> uniemożliwiających </w:t>
      </w:r>
      <w:r w:rsidR="00327190">
        <w:rPr>
          <w:rFonts w:asciiTheme="majorHAnsi" w:hAnsiTheme="majorHAnsi" w:cstheme="majorHAnsi"/>
        </w:rPr>
        <w:t>przeprowadzenia dostaw</w:t>
      </w:r>
      <w:r w:rsidR="00AC7649">
        <w:rPr>
          <w:rFonts w:asciiTheme="majorHAnsi" w:hAnsiTheme="majorHAnsi" w:cstheme="majorHAnsi"/>
        </w:rPr>
        <w:t>, za które nie odpowiada Wykonawca;</w:t>
      </w:r>
    </w:p>
    <w:p w:rsidR="00F401E1" w:rsidRPr="00295518" w:rsidRDefault="00AC7649" w:rsidP="00295518">
      <w:pPr>
        <w:spacing w:before="57" w:after="0"/>
        <w:ind w:left="360"/>
        <w:jc w:val="both"/>
        <w:rPr>
          <w:rFonts w:asciiTheme="majorHAnsi" w:hAnsiTheme="majorHAnsi" w:cstheme="majorHAnsi"/>
        </w:rPr>
      </w:pPr>
      <w:r>
        <w:rPr>
          <w:rFonts w:asciiTheme="majorHAnsi" w:hAnsiTheme="majorHAnsi" w:cstheme="majorHAnsi"/>
          <w:i/>
        </w:rPr>
        <w:t xml:space="preserve">Zmiana terminu określonego w umowie może nastąpić w sytuacji, gdy wykonanie przedmiotu umowy w terminie jest niemożliwe ze względu na wystąpienie obiektywnych przeszkód uniemożliwiających prowadzenie </w:t>
      </w:r>
      <w:r w:rsidR="00295518">
        <w:rPr>
          <w:rFonts w:asciiTheme="majorHAnsi" w:hAnsiTheme="majorHAnsi" w:cstheme="majorHAnsi"/>
          <w:i/>
        </w:rPr>
        <w:t>dostawy</w:t>
      </w:r>
      <w:r>
        <w:rPr>
          <w:rFonts w:asciiTheme="majorHAnsi" w:hAnsiTheme="majorHAnsi" w:cstheme="majorHAnsi"/>
          <w:i/>
        </w:rPr>
        <w:t>, za które nie odpowiada Wykonawca. W przypadku wystąpienia tego typu sytuacji, termin realizacji umowy zostanie wydłużony o czas niezbędny do eliminacji przeszkody, za którą nie odpowiada Wykonawca.</w:t>
      </w:r>
    </w:p>
    <w:p w:rsidR="00F401E1" w:rsidRDefault="00F401E1">
      <w:pPr>
        <w:spacing w:before="57" w:after="0"/>
        <w:ind w:left="360"/>
        <w:jc w:val="both"/>
        <w:rPr>
          <w:rFonts w:asciiTheme="majorHAnsi" w:hAnsiTheme="majorHAnsi" w:cstheme="majorHAnsi"/>
        </w:rPr>
      </w:pPr>
    </w:p>
    <w:p w:rsidR="00F401E1" w:rsidRDefault="00AC7649">
      <w:pPr>
        <w:numPr>
          <w:ilvl w:val="0"/>
          <w:numId w:val="17"/>
        </w:numPr>
        <w:spacing w:before="57" w:after="0"/>
        <w:jc w:val="both"/>
        <w:rPr>
          <w:rFonts w:asciiTheme="majorHAnsi" w:hAnsiTheme="majorHAnsi" w:cstheme="majorHAnsi"/>
        </w:rPr>
      </w:pPr>
      <w:r>
        <w:rPr>
          <w:rFonts w:asciiTheme="majorHAnsi" w:hAnsiTheme="majorHAnsi" w:cstheme="majorHAnsi"/>
        </w:rPr>
        <w:t>W przypadku przedłużającej się niniejszej procedury ofertowej i wyboru Wykonawcy;</w:t>
      </w:r>
    </w:p>
    <w:p w:rsidR="00F401E1" w:rsidRDefault="00AC7649" w:rsidP="00555072">
      <w:pPr>
        <w:spacing w:before="57" w:after="0"/>
        <w:ind w:left="360"/>
        <w:jc w:val="both"/>
        <w:rPr>
          <w:rFonts w:asciiTheme="majorHAnsi" w:hAnsiTheme="majorHAnsi" w:cstheme="majorHAnsi"/>
        </w:rPr>
      </w:pPr>
      <w:r>
        <w:rPr>
          <w:rFonts w:asciiTheme="majorHAnsi" w:hAnsiTheme="majorHAnsi" w:cstheme="majorHAnsi"/>
          <w:i/>
        </w:rPr>
        <w:t>Zmiana terminu określonego w umowie może nastąpić w sytuacji, gdy procedura udzielenia zamówienia ulegnie przedłużeniu ponad pierwotnie planowany czas w wyniku zmiany zapisów zapytania, wydłużenia terminu składania ofert oraz przedłużania się terminu podpisania umowy z Wykonawcą.</w:t>
      </w:r>
    </w:p>
    <w:p w:rsidR="00F401E1" w:rsidRDefault="00AC7649">
      <w:pPr>
        <w:numPr>
          <w:ilvl w:val="0"/>
          <w:numId w:val="17"/>
        </w:numPr>
        <w:spacing w:before="57" w:after="0"/>
        <w:jc w:val="both"/>
        <w:rPr>
          <w:rFonts w:asciiTheme="majorHAnsi" w:hAnsiTheme="majorHAnsi" w:cstheme="majorHAnsi"/>
        </w:rPr>
      </w:pPr>
      <w:r>
        <w:rPr>
          <w:rFonts w:asciiTheme="majorHAnsi" w:hAnsiTheme="majorHAnsi" w:cstheme="majorHAnsi"/>
        </w:rPr>
        <w:t>w przypadku konieczności wykonania zamówień dodatkowych, których wykonanie jest niezbędne dla wykonania przedmiotu Umowy;</w:t>
      </w:r>
    </w:p>
    <w:p w:rsidR="00F401E1" w:rsidRDefault="00AC7649" w:rsidP="00555072">
      <w:pPr>
        <w:spacing w:before="57" w:after="0"/>
        <w:ind w:left="360"/>
        <w:jc w:val="both"/>
        <w:rPr>
          <w:rFonts w:asciiTheme="majorHAnsi" w:hAnsiTheme="majorHAnsi" w:cstheme="majorHAnsi"/>
        </w:rPr>
      </w:pPr>
      <w:r>
        <w:rPr>
          <w:rFonts w:asciiTheme="majorHAnsi" w:hAnsiTheme="majorHAnsi" w:cstheme="majorHAnsi"/>
          <w:i/>
        </w:rPr>
        <w:t>Zmiana terminu określonego w umowie może nastąpić w sytuacji, gdy wykonanie przedmiotu umowy w terminie jest niemożliwe z uwagi na konieczność wykonania zamówień dodatkowych, których wykonanie jest niezbędne dla wykonania przedmiotu Umowy.</w:t>
      </w:r>
    </w:p>
    <w:p w:rsidR="00F401E1" w:rsidRDefault="00AC7649">
      <w:pPr>
        <w:numPr>
          <w:ilvl w:val="0"/>
          <w:numId w:val="17"/>
        </w:numPr>
        <w:spacing w:before="57" w:after="0"/>
        <w:jc w:val="both"/>
        <w:rPr>
          <w:rFonts w:asciiTheme="majorHAnsi" w:hAnsiTheme="majorHAnsi" w:cstheme="majorHAnsi"/>
        </w:rPr>
      </w:pPr>
      <w:r>
        <w:rPr>
          <w:rFonts w:asciiTheme="majorHAnsi" w:hAnsiTheme="majorHAnsi" w:cstheme="majorHAnsi"/>
        </w:rPr>
        <w:t>na skutek decyzji służb, inspekcji i straży, które spowodują przerwanie lub czasowe zawieszenie realizacji zamówienia;</w:t>
      </w:r>
    </w:p>
    <w:p w:rsidR="00F401E1" w:rsidRDefault="00AC7649" w:rsidP="00555072">
      <w:pPr>
        <w:spacing w:before="57" w:after="0"/>
        <w:ind w:left="360"/>
        <w:jc w:val="both"/>
        <w:rPr>
          <w:rFonts w:asciiTheme="majorHAnsi" w:hAnsiTheme="majorHAnsi" w:cstheme="majorHAnsi"/>
        </w:rPr>
      </w:pPr>
      <w:r>
        <w:rPr>
          <w:rFonts w:asciiTheme="majorHAnsi" w:hAnsiTheme="majorHAnsi" w:cstheme="majorHAnsi"/>
          <w:i/>
        </w:rPr>
        <w:t>Zmiana terminu określonego w umowie może nastąpić w sytuacji, gdy konieczne będzie przerwanie lub czasowe zawieszenie realizacji zamówienia na skutek decyzji służb, inspekcji i straży. W takim przypadku termin realizacji umowy zostanie wydłużony o czas trwania zawieszenia realizacji zamówienia.</w:t>
      </w:r>
    </w:p>
    <w:p w:rsidR="00F401E1" w:rsidRDefault="00AC7649">
      <w:pPr>
        <w:numPr>
          <w:ilvl w:val="0"/>
          <w:numId w:val="17"/>
        </w:numPr>
        <w:spacing w:before="57" w:after="0"/>
        <w:jc w:val="both"/>
        <w:rPr>
          <w:rFonts w:asciiTheme="majorHAnsi" w:hAnsiTheme="majorHAnsi" w:cstheme="majorHAnsi"/>
        </w:rPr>
      </w:pPr>
      <w:r>
        <w:rPr>
          <w:rFonts w:asciiTheme="majorHAnsi" w:hAnsiTheme="majorHAnsi" w:cstheme="majorHAnsi"/>
        </w:rPr>
        <w:t>w przypadku protestów mieszkańców lub innych osób prawnych lub fizycznych;</w:t>
      </w:r>
    </w:p>
    <w:p w:rsidR="00F401E1" w:rsidRDefault="00AC7649" w:rsidP="00555072">
      <w:pPr>
        <w:spacing w:before="57" w:after="0"/>
        <w:ind w:left="360"/>
        <w:jc w:val="both"/>
        <w:rPr>
          <w:rFonts w:asciiTheme="majorHAnsi" w:hAnsiTheme="majorHAnsi" w:cstheme="majorHAnsi"/>
        </w:rPr>
      </w:pPr>
      <w:r>
        <w:rPr>
          <w:rFonts w:asciiTheme="majorHAnsi" w:hAnsiTheme="majorHAnsi" w:cstheme="majorHAnsi"/>
          <w:i/>
        </w:rPr>
        <w:t>Zmiana terminu określonego w umowie może nastąpić w sytuacji, gdy wykonanie przedmiotu umowy w terminie jest niemożliwe z uwagi na protesty mieszkańców lub innych osób prawnych lub fizycznych. W tym przypadku termin realizacji zadania zostanie wydłużony do czasu uzyskania ostatecznej decyzji rozstrzygającej protest.</w:t>
      </w:r>
    </w:p>
    <w:p w:rsidR="00F401E1" w:rsidRDefault="00AC7649">
      <w:pPr>
        <w:numPr>
          <w:ilvl w:val="0"/>
          <w:numId w:val="17"/>
        </w:numPr>
        <w:spacing w:before="57" w:after="0"/>
        <w:jc w:val="both"/>
        <w:rPr>
          <w:rFonts w:asciiTheme="majorHAnsi" w:hAnsiTheme="majorHAnsi" w:cstheme="majorHAnsi"/>
        </w:rPr>
      </w:pPr>
      <w:r>
        <w:rPr>
          <w:rFonts w:asciiTheme="majorHAnsi" w:hAnsiTheme="majorHAnsi" w:cstheme="majorHAnsi"/>
        </w:rPr>
        <w:t xml:space="preserve">W przypadku konieczności wprowadzenia zmian w projekcie wymagających akceptacji  Instytucji </w:t>
      </w:r>
      <w:r w:rsidR="00555072">
        <w:rPr>
          <w:rFonts w:asciiTheme="majorHAnsi" w:hAnsiTheme="majorHAnsi" w:cstheme="majorHAnsi"/>
        </w:rPr>
        <w:t xml:space="preserve">Zarządzającej </w:t>
      </w:r>
      <w:r w:rsidR="00295518">
        <w:rPr>
          <w:rFonts w:asciiTheme="majorHAnsi" w:hAnsiTheme="majorHAnsi" w:cstheme="majorHAnsi"/>
        </w:rPr>
        <w:t>programem Maluch+</w:t>
      </w:r>
    </w:p>
    <w:p w:rsidR="00F401E1" w:rsidRDefault="00AC7649" w:rsidP="00295518">
      <w:pPr>
        <w:spacing w:before="57" w:after="0"/>
        <w:ind w:left="360"/>
        <w:jc w:val="both"/>
        <w:rPr>
          <w:rFonts w:asciiTheme="majorHAnsi" w:hAnsiTheme="majorHAnsi" w:cstheme="majorHAnsi"/>
        </w:rPr>
      </w:pPr>
      <w:r>
        <w:rPr>
          <w:rFonts w:asciiTheme="majorHAnsi" w:hAnsiTheme="majorHAnsi" w:cstheme="majorHAnsi"/>
          <w:i/>
        </w:rPr>
        <w:t xml:space="preserve">Zmiana terminu realizacji określonego w umowie może nastąpić w sytuacji konieczności wprowadzenia zmian do projektu objętego dofinansowaniem. W takim przypadku termin realizacji umowy może zostać wydłużony o czas odpowiadający okresowi od złożenia wniosku o zmianę projektu do czasu akceptacji zmian przez Instytucję </w:t>
      </w:r>
      <w:r w:rsidR="00295518">
        <w:rPr>
          <w:rFonts w:asciiTheme="majorHAnsi" w:hAnsiTheme="majorHAnsi" w:cstheme="majorHAnsi"/>
          <w:i/>
        </w:rPr>
        <w:t>Zarządzającą</w:t>
      </w:r>
      <w:r w:rsidR="00555072">
        <w:rPr>
          <w:rFonts w:asciiTheme="majorHAnsi" w:hAnsiTheme="majorHAnsi" w:cstheme="majorHAnsi"/>
          <w:i/>
        </w:rPr>
        <w:t>.</w:t>
      </w:r>
    </w:p>
    <w:p w:rsidR="00F401E1" w:rsidRDefault="00AC7649">
      <w:pPr>
        <w:numPr>
          <w:ilvl w:val="0"/>
          <w:numId w:val="17"/>
        </w:numPr>
        <w:spacing w:before="57" w:after="0"/>
        <w:jc w:val="both"/>
        <w:rPr>
          <w:rFonts w:asciiTheme="majorHAnsi" w:hAnsiTheme="majorHAnsi" w:cstheme="majorHAnsi"/>
        </w:rPr>
      </w:pPr>
      <w:r>
        <w:rPr>
          <w:rFonts w:asciiTheme="majorHAnsi" w:hAnsiTheme="majorHAnsi" w:cstheme="majorHAnsi"/>
        </w:rPr>
        <w:lastRenderedPageBreak/>
        <w:t xml:space="preserve">Zamawiający dopuszcza możliwość zmiany terminu realizacji z przyczyn niezależnych od Wykonawcy, będących następstwem okoliczności leżących po stronie Zamawiającego, w szczególności wstrzymanie </w:t>
      </w:r>
      <w:r w:rsidR="00295518">
        <w:rPr>
          <w:rFonts w:asciiTheme="majorHAnsi" w:hAnsiTheme="majorHAnsi" w:cstheme="majorHAnsi"/>
        </w:rPr>
        <w:t>dostawy</w:t>
      </w:r>
      <w:r>
        <w:rPr>
          <w:rFonts w:asciiTheme="majorHAnsi" w:hAnsiTheme="majorHAnsi" w:cstheme="majorHAnsi"/>
        </w:rPr>
        <w:t xml:space="preserve"> przez Zamawiającego, opóźnienia w </w:t>
      </w:r>
      <w:r w:rsidR="00295518">
        <w:rPr>
          <w:rFonts w:asciiTheme="majorHAnsi" w:hAnsiTheme="majorHAnsi" w:cstheme="majorHAnsi"/>
        </w:rPr>
        <w:t>udostepnieniu budynku</w:t>
      </w:r>
      <w:r>
        <w:rPr>
          <w:rFonts w:asciiTheme="majorHAnsi" w:hAnsiTheme="majorHAnsi" w:cstheme="majorHAnsi"/>
        </w:rPr>
        <w:t>, opóźnienia w odbiorach wykonanych prac, opóźnienia w podejmowaniu innych decyzji przez Zamawiającego ważnych z punktu widzenia realizacji zamówienia, opóźnienia w terminowym regulowaniu płatności przez Zamawiającego.</w:t>
      </w:r>
    </w:p>
    <w:p w:rsidR="00F401E1" w:rsidRDefault="00AC7649" w:rsidP="00320EF4">
      <w:pPr>
        <w:spacing w:before="57" w:after="0"/>
        <w:ind w:left="360"/>
        <w:jc w:val="both"/>
        <w:rPr>
          <w:rFonts w:asciiTheme="majorHAnsi" w:hAnsiTheme="majorHAnsi" w:cstheme="majorHAnsi"/>
        </w:rPr>
      </w:pPr>
      <w:r>
        <w:rPr>
          <w:rFonts w:asciiTheme="majorHAnsi" w:hAnsiTheme="majorHAnsi" w:cstheme="majorHAnsi"/>
          <w:i/>
        </w:rPr>
        <w:t>Zmiana terminu realizacji określonego w umowie może nastąpić w sytuacji niezależnej od Wykonawcy, będącej następstwem okoliczności leżących po stronie Zamawiającego. W takim przypadku termin realizacji umowy może zostać wydłużony o czas opóźnienia spowodowanego przez Zamawiającego.</w:t>
      </w:r>
    </w:p>
    <w:p w:rsidR="00F401E1" w:rsidRPr="00320EF4" w:rsidRDefault="00AC7649" w:rsidP="00320EF4">
      <w:pPr>
        <w:numPr>
          <w:ilvl w:val="0"/>
          <w:numId w:val="17"/>
        </w:numPr>
        <w:spacing w:before="57" w:after="0"/>
        <w:jc w:val="both"/>
        <w:rPr>
          <w:rFonts w:asciiTheme="majorHAnsi" w:hAnsiTheme="majorHAnsi" w:cstheme="majorHAnsi"/>
        </w:rPr>
      </w:pPr>
      <w:r>
        <w:rPr>
          <w:rFonts w:asciiTheme="majorHAnsi" w:hAnsiTheme="majorHAnsi" w:cstheme="majorHAnsi"/>
        </w:rPr>
        <w:t xml:space="preserve">Zamawiający zastrzega sobie możliwość częściowego ograniczenia zakresu rzeczowego </w:t>
      </w:r>
      <w:r w:rsidR="00847E6E">
        <w:rPr>
          <w:rFonts w:asciiTheme="majorHAnsi" w:hAnsiTheme="majorHAnsi" w:cstheme="majorHAnsi"/>
        </w:rPr>
        <w:t>dostawy</w:t>
      </w:r>
      <w:r>
        <w:rPr>
          <w:rFonts w:asciiTheme="majorHAnsi" w:hAnsiTheme="majorHAnsi" w:cstheme="majorHAnsi"/>
        </w:rPr>
        <w:t xml:space="preserve"> lub zmiany (wydłużenia) okresu realizacji zadania, w przypadku wystąpienia innych przyczyn niż wyżej wymienione, w sytuacji której wcześniej nie było można przewidzieć.</w:t>
      </w:r>
    </w:p>
    <w:p w:rsidR="00F401E1" w:rsidRDefault="00AC7649">
      <w:pPr>
        <w:pStyle w:val="redniasiatka1akcent21"/>
        <w:numPr>
          <w:ilvl w:val="1"/>
          <w:numId w:val="18"/>
        </w:numPr>
        <w:spacing w:before="57" w:after="0"/>
        <w:jc w:val="both"/>
        <w:rPr>
          <w:rFonts w:asciiTheme="majorHAnsi" w:hAnsiTheme="majorHAnsi" w:cstheme="majorHAnsi"/>
        </w:rPr>
      </w:pPr>
      <w:r>
        <w:rPr>
          <w:rFonts w:asciiTheme="majorHAnsi" w:hAnsiTheme="majorHAnsi" w:cstheme="majorHAnsi"/>
        </w:rPr>
        <w:t>Zmiany dotyczące wynagrodzenia:</w:t>
      </w:r>
    </w:p>
    <w:p w:rsidR="00F401E1" w:rsidRDefault="00AC7649">
      <w:pPr>
        <w:pStyle w:val="redniasiatka1akcent21"/>
        <w:numPr>
          <w:ilvl w:val="0"/>
          <w:numId w:val="19"/>
        </w:numPr>
        <w:spacing w:before="57" w:after="0"/>
        <w:jc w:val="both"/>
        <w:rPr>
          <w:rFonts w:asciiTheme="majorHAnsi" w:hAnsiTheme="majorHAnsi" w:cstheme="majorHAnsi"/>
        </w:rPr>
      </w:pPr>
      <w:r>
        <w:rPr>
          <w:rFonts w:asciiTheme="majorHAnsi" w:hAnsiTheme="majorHAnsi" w:cstheme="majorHAnsi"/>
        </w:rPr>
        <w:t>Możliwa jest zmiana wysokości wynagrodzenia w przypadku zmiany stawki podatku od towarów i usług lub innych podatków/opłat mających wpływ na koszt realizacji zamówienia</w:t>
      </w:r>
      <w:r w:rsidR="000A55F9">
        <w:rPr>
          <w:rFonts w:asciiTheme="majorHAnsi" w:hAnsiTheme="majorHAnsi" w:cstheme="majorHAnsi"/>
        </w:rPr>
        <w:t>.</w:t>
      </w:r>
    </w:p>
    <w:p w:rsidR="00F401E1" w:rsidRDefault="00AC7649" w:rsidP="00320EF4">
      <w:pPr>
        <w:pStyle w:val="redniasiatka1akcent21"/>
        <w:spacing w:before="57" w:after="0"/>
        <w:ind w:left="360"/>
        <w:jc w:val="both"/>
        <w:rPr>
          <w:rFonts w:asciiTheme="majorHAnsi" w:hAnsiTheme="majorHAnsi" w:cstheme="majorHAnsi"/>
        </w:rPr>
      </w:pPr>
      <w:r>
        <w:rPr>
          <w:rFonts w:asciiTheme="majorHAnsi" w:hAnsiTheme="majorHAnsi" w:cstheme="majorHAnsi"/>
          <w:i/>
        </w:rPr>
        <w:t>Wartość wynagrodzenia określonego w umowie może ulec zmianie w przypadku zmiany stawki podatku VAT. W takiej sytuacji wynagrodzenie ulegnie zmianie w sposób odpowiedni –  tak aby odpowiadało zaktualizowanej stawce tego podatku dla zakresu objętego umową, który na dzień zmiany stawki podatku nie został jeszcze rozliczony.</w:t>
      </w:r>
    </w:p>
    <w:p w:rsidR="00F401E1" w:rsidRDefault="00AC7649">
      <w:pPr>
        <w:pStyle w:val="redniasiatka1akcent21"/>
        <w:numPr>
          <w:ilvl w:val="0"/>
          <w:numId w:val="19"/>
        </w:numPr>
        <w:spacing w:before="57" w:after="0"/>
        <w:jc w:val="both"/>
        <w:rPr>
          <w:rFonts w:asciiTheme="majorHAnsi" w:hAnsiTheme="majorHAnsi" w:cstheme="majorHAnsi"/>
        </w:rPr>
      </w:pPr>
      <w:r>
        <w:rPr>
          <w:rFonts w:asciiTheme="majorHAnsi" w:hAnsiTheme="majorHAnsi" w:cstheme="majorHAnsi"/>
        </w:rPr>
        <w:t>Jeżeli nastąpi zmiana powszechnie obowiązujących przepisów prawa w zakresie mającym wpływ na realizację przedmiotu zamówienia, w taki sposób, ze realizacja zamówienia na zasadach określonych w umowie, groziłaby nadmierną stratą dla Wykonawcy</w:t>
      </w:r>
      <w:r w:rsidR="00FC7513">
        <w:rPr>
          <w:rFonts w:asciiTheme="majorHAnsi" w:hAnsiTheme="majorHAnsi" w:cstheme="majorHAnsi"/>
        </w:rPr>
        <w:t>.</w:t>
      </w:r>
    </w:p>
    <w:p w:rsidR="00F401E1" w:rsidRDefault="00AC7649" w:rsidP="00320EF4">
      <w:pPr>
        <w:pStyle w:val="redniasiatka1akcent21"/>
        <w:spacing w:before="57" w:after="0"/>
        <w:ind w:left="360"/>
        <w:jc w:val="both"/>
        <w:rPr>
          <w:rFonts w:asciiTheme="majorHAnsi" w:hAnsiTheme="majorHAnsi" w:cstheme="majorHAnsi"/>
        </w:rPr>
      </w:pPr>
      <w:r>
        <w:rPr>
          <w:rFonts w:asciiTheme="majorHAnsi" w:hAnsiTheme="majorHAnsi" w:cstheme="majorHAnsi"/>
          <w:i/>
        </w:rPr>
        <w:t>Wartość wynagrodzenia określonego w umowie może ulec zmianie w przypadku zmiany powszechnie obowiązujących przepisów prawa w zakresie mającym wpływ na realizację przedmiotu zamówienia, w taki sposób że realizacja zamówienia na zasadach określonych w umowie groziłaby nadmierną stratą dla Wykonawcy.</w:t>
      </w:r>
    </w:p>
    <w:p w:rsidR="00F401E1" w:rsidRDefault="00AC7649">
      <w:pPr>
        <w:pStyle w:val="redniasiatka1akcent21"/>
        <w:numPr>
          <w:ilvl w:val="0"/>
          <w:numId w:val="19"/>
        </w:numPr>
        <w:spacing w:before="57" w:after="0"/>
        <w:jc w:val="both"/>
        <w:rPr>
          <w:rFonts w:asciiTheme="majorHAnsi" w:hAnsiTheme="majorHAnsi" w:cstheme="majorHAnsi"/>
        </w:rPr>
      </w:pPr>
      <w:r>
        <w:rPr>
          <w:rFonts w:asciiTheme="majorHAnsi" w:hAnsiTheme="majorHAnsi" w:cstheme="majorHAnsi"/>
        </w:rPr>
        <w:t>W przypadku konieczności ograniczenia zakresu rzeczowego przedmiotu umowy przez Zamawiającego ze względu na czynniki, których Zamawiający nie mógł przewidzieć w chwili zawierania umowy</w:t>
      </w:r>
      <w:r w:rsidR="00FC7513">
        <w:rPr>
          <w:rFonts w:asciiTheme="majorHAnsi" w:hAnsiTheme="majorHAnsi" w:cstheme="majorHAnsi"/>
        </w:rPr>
        <w:t>.</w:t>
      </w:r>
    </w:p>
    <w:p w:rsidR="00F401E1" w:rsidRPr="00320EF4" w:rsidRDefault="00AC7649" w:rsidP="00320EF4">
      <w:pPr>
        <w:pStyle w:val="redniasiatka1akcent21"/>
        <w:spacing w:before="57" w:after="0"/>
        <w:ind w:left="360"/>
        <w:jc w:val="both"/>
        <w:rPr>
          <w:rFonts w:asciiTheme="majorHAnsi" w:hAnsiTheme="majorHAnsi" w:cstheme="majorHAnsi"/>
        </w:rPr>
      </w:pPr>
      <w:r>
        <w:rPr>
          <w:rFonts w:asciiTheme="majorHAnsi" w:hAnsiTheme="majorHAnsi" w:cstheme="majorHAnsi"/>
          <w:i/>
        </w:rPr>
        <w:t xml:space="preserve">Wartość wynagrodzenia określonego w umowie może ulec zmianie w przypadku ograniczenia zakresu rzeczowego przedmiotu umowy przez Zamawiającego ze względu na czynniki, których zamawiający nie mógł przewidzieć w chwili zawierania umowy, przy czym wynagrodzenie umowne ulegnie obniżeniu o wartość </w:t>
      </w:r>
      <w:r w:rsidR="00295518">
        <w:rPr>
          <w:rFonts w:asciiTheme="majorHAnsi" w:hAnsiTheme="majorHAnsi" w:cstheme="majorHAnsi"/>
          <w:i/>
        </w:rPr>
        <w:t xml:space="preserve">dostaw </w:t>
      </w:r>
      <w:r>
        <w:rPr>
          <w:rFonts w:asciiTheme="majorHAnsi" w:hAnsiTheme="majorHAnsi" w:cstheme="majorHAnsi"/>
          <w:i/>
        </w:rPr>
        <w:t>objętych rezygnacją.</w:t>
      </w:r>
    </w:p>
    <w:p w:rsidR="00F401E1" w:rsidRDefault="00AC7649">
      <w:pPr>
        <w:pStyle w:val="redniasiatka1akcent21"/>
        <w:numPr>
          <w:ilvl w:val="1"/>
          <w:numId w:val="18"/>
        </w:numPr>
        <w:spacing w:before="57" w:after="0"/>
        <w:jc w:val="both"/>
        <w:rPr>
          <w:rFonts w:asciiTheme="majorHAnsi" w:hAnsiTheme="majorHAnsi" w:cstheme="majorHAnsi"/>
        </w:rPr>
      </w:pPr>
      <w:r>
        <w:rPr>
          <w:rFonts w:asciiTheme="majorHAnsi" w:hAnsiTheme="majorHAnsi" w:cstheme="majorHAnsi"/>
        </w:rPr>
        <w:t xml:space="preserve">Zmiany dotyczące przedmiotu zamówienia, w tym zmiany technologiczne, w szczególności: </w:t>
      </w:r>
    </w:p>
    <w:p w:rsidR="00F401E1" w:rsidRDefault="00AC7649">
      <w:pPr>
        <w:widowControl w:val="0"/>
        <w:numPr>
          <w:ilvl w:val="0"/>
          <w:numId w:val="23"/>
        </w:numPr>
        <w:spacing w:before="57" w:after="0"/>
        <w:ind w:left="709" w:right="-63"/>
        <w:jc w:val="both"/>
        <w:rPr>
          <w:rFonts w:asciiTheme="majorHAnsi" w:hAnsiTheme="majorHAnsi" w:cstheme="majorHAnsi"/>
        </w:rPr>
      </w:pPr>
      <w:r>
        <w:rPr>
          <w:rFonts w:asciiTheme="majorHAnsi" w:hAnsiTheme="majorHAnsi" w:cstheme="majorHAnsi"/>
        </w:rPr>
        <w:t xml:space="preserve">niedostępność na rynku materiałów lub urządzeń wskazanych w ofercie spowodowana zaprzestaniem produkcji lub wycofaniem z rynku tych materiałów lub urządzeń, w takim wypadku materiały i urządzenia te zastąpione będą mogły być jedynie materiałami lub urządzeniami o parametrach nie gorszych, niż wskazane w zapytaniu </w:t>
      </w:r>
      <w:r>
        <w:rPr>
          <w:rFonts w:asciiTheme="majorHAnsi" w:hAnsiTheme="majorHAnsi" w:cstheme="majorHAnsi"/>
        </w:rPr>
        <w:lastRenderedPageBreak/>
        <w:t xml:space="preserve">ofertowym i ofercie; </w:t>
      </w:r>
    </w:p>
    <w:p w:rsidR="00F401E1" w:rsidRDefault="00AC7649">
      <w:pPr>
        <w:widowControl w:val="0"/>
        <w:numPr>
          <w:ilvl w:val="0"/>
          <w:numId w:val="23"/>
        </w:numPr>
        <w:spacing w:before="57" w:after="0"/>
        <w:ind w:left="709" w:right="-63"/>
        <w:jc w:val="both"/>
        <w:rPr>
          <w:rFonts w:asciiTheme="majorHAnsi" w:hAnsiTheme="majorHAnsi" w:cstheme="majorHAnsi"/>
        </w:rPr>
      </w:pPr>
      <w:r>
        <w:rPr>
          <w:rFonts w:asciiTheme="majorHAnsi" w:hAnsiTheme="majorHAnsi" w:cstheme="majorHAnsi"/>
        </w:rPr>
        <w:t>pojawienie się na rynku, części, materiałów, technologii lub urządzeń nowszej generacji pozwalających na zaoszczędzenie kosztów realizacji przedmiotu zamówienia lub kosztów eksploatacji przedmiotu zamówienia;</w:t>
      </w:r>
    </w:p>
    <w:p w:rsidR="00F401E1" w:rsidRDefault="00AC7649">
      <w:pPr>
        <w:widowControl w:val="0"/>
        <w:numPr>
          <w:ilvl w:val="0"/>
          <w:numId w:val="23"/>
        </w:numPr>
        <w:spacing w:before="57" w:after="0"/>
        <w:ind w:left="709" w:right="-63"/>
        <w:jc w:val="both"/>
        <w:rPr>
          <w:rFonts w:asciiTheme="majorHAnsi" w:hAnsiTheme="majorHAnsi" w:cstheme="majorHAnsi"/>
        </w:rPr>
      </w:pPr>
      <w:r>
        <w:rPr>
          <w:rFonts w:asciiTheme="majorHAnsi" w:hAnsiTheme="majorHAnsi" w:cstheme="majorHAnsi"/>
        </w:rPr>
        <w:t xml:space="preserve">pojawienie się nowszej technologii wykonania przedmiotu zamówienia pozwalającej na zaoszczędzenie czasu realizacji zamówienia lub jego kosztów, jak również kosztów eksploatacji przedmiotu zamówienia; </w:t>
      </w:r>
    </w:p>
    <w:p w:rsidR="00F401E1" w:rsidRDefault="00AC7649">
      <w:pPr>
        <w:widowControl w:val="0"/>
        <w:numPr>
          <w:ilvl w:val="0"/>
          <w:numId w:val="23"/>
        </w:numPr>
        <w:spacing w:before="57" w:after="0"/>
        <w:ind w:left="709" w:right="-63"/>
        <w:jc w:val="both"/>
        <w:rPr>
          <w:rFonts w:asciiTheme="majorHAnsi" w:hAnsiTheme="majorHAnsi" w:cstheme="majorHAnsi"/>
        </w:rPr>
      </w:pPr>
      <w:r>
        <w:rPr>
          <w:rFonts w:asciiTheme="majorHAnsi" w:hAnsiTheme="majorHAnsi" w:cstheme="majorHAnsi"/>
        </w:rPr>
        <w:t>konieczność zrealizowania przedmiotu zamówienia przy zastosowaniu</w:t>
      </w:r>
      <w:r w:rsidR="00FC7513">
        <w:rPr>
          <w:rFonts w:asciiTheme="majorHAnsi" w:hAnsiTheme="majorHAnsi" w:cstheme="majorHAnsi"/>
        </w:rPr>
        <w:t xml:space="preserve"> innych rozwiązań technicznych/</w:t>
      </w:r>
      <w:r>
        <w:rPr>
          <w:rFonts w:asciiTheme="majorHAnsi" w:hAnsiTheme="majorHAnsi" w:cstheme="majorHAnsi"/>
        </w:rPr>
        <w:t xml:space="preserve">technologicznych niż wskazane w ofercie w sytuacji, gdyby zastosowanie przewidzianych rozwiązań groziło niewykonaniem lub wadliwym wykonaniem przedmiotu zamówienia; </w:t>
      </w:r>
    </w:p>
    <w:p w:rsidR="00F401E1" w:rsidRDefault="00AC7649">
      <w:pPr>
        <w:widowControl w:val="0"/>
        <w:numPr>
          <w:ilvl w:val="0"/>
          <w:numId w:val="23"/>
        </w:numPr>
        <w:spacing w:before="57" w:after="0"/>
        <w:ind w:left="709" w:right="-63"/>
        <w:jc w:val="both"/>
        <w:rPr>
          <w:rFonts w:asciiTheme="majorHAnsi" w:hAnsiTheme="majorHAnsi" w:cstheme="majorHAnsi"/>
        </w:rPr>
      </w:pPr>
      <w:r>
        <w:rPr>
          <w:rFonts w:asciiTheme="majorHAnsi" w:hAnsiTheme="majorHAnsi" w:cstheme="majorHAnsi"/>
        </w:rPr>
        <w:t xml:space="preserve">konieczność zrealizowania przedmiotu zamówienia przy zastosowaniu innych rozwiązań technicznych, lub materiałowych ze względu na zmiany obowiązującego prawa; </w:t>
      </w:r>
    </w:p>
    <w:p w:rsidR="00F401E1" w:rsidRPr="00320EF4" w:rsidRDefault="00AC7649" w:rsidP="00320EF4">
      <w:pPr>
        <w:widowControl w:val="0"/>
        <w:numPr>
          <w:ilvl w:val="0"/>
          <w:numId w:val="23"/>
        </w:numPr>
        <w:spacing w:before="57" w:after="0"/>
        <w:ind w:left="709" w:right="-63"/>
        <w:jc w:val="both"/>
        <w:rPr>
          <w:rFonts w:asciiTheme="majorHAnsi" w:hAnsiTheme="majorHAnsi" w:cstheme="majorHAnsi"/>
        </w:rPr>
      </w:pPr>
      <w:r>
        <w:rPr>
          <w:rFonts w:asciiTheme="majorHAnsi" w:hAnsiTheme="majorHAnsi" w:cstheme="majorHAnsi"/>
        </w:rPr>
        <w:t xml:space="preserve">w zakresie zmiany typu/modelu/numeru katalogowego danego towaru, jeżeli nie spowoduje to zmiany przedmiotu umowy; </w:t>
      </w:r>
    </w:p>
    <w:p w:rsidR="00F401E1" w:rsidRDefault="00AC7649">
      <w:pPr>
        <w:pStyle w:val="redniasiatka1akcent21"/>
        <w:numPr>
          <w:ilvl w:val="1"/>
          <w:numId w:val="18"/>
        </w:numPr>
        <w:spacing w:before="57" w:after="0"/>
        <w:jc w:val="both"/>
        <w:rPr>
          <w:rFonts w:asciiTheme="majorHAnsi" w:hAnsiTheme="majorHAnsi" w:cstheme="majorHAnsi"/>
        </w:rPr>
      </w:pPr>
      <w:r>
        <w:rPr>
          <w:rFonts w:asciiTheme="majorHAnsi" w:hAnsiTheme="majorHAnsi" w:cstheme="majorHAnsi"/>
        </w:rPr>
        <w:t>Pozostałe zmiany umowy:</w:t>
      </w:r>
    </w:p>
    <w:p w:rsidR="00F401E1" w:rsidRDefault="00AC7649">
      <w:pPr>
        <w:pStyle w:val="redniasiatka1akcent21"/>
        <w:numPr>
          <w:ilvl w:val="0"/>
          <w:numId w:val="20"/>
        </w:numPr>
        <w:spacing w:before="57" w:after="0"/>
        <w:jc w:val="both"/>
        <w:rPr>
          <w:rFonts w:asciiTheme="majorHAnsi" w:hAnsiTheme="majorHAnsi" w:cstheme="majorHAnsi"/>
        </w:rPr>
      </w:pPr>
      <w:r>
        <w:rPr>
          <w:rFonts w:asciiTheme="majorHAnsi" w:hAnsiTheme="majorHAnsi" w:cstheme="majorHAnsi"/>
        </w:rPr>
        <w:t>Zmiana danych związanych z obsługą administracyjno-organizacyjną umowy</w:t>
      </w:r>
      <w:r w:rsidR="00320EF4">
        <w:rPr>
          <w:rFonts w:asciiTheme="majorHAnsi" w:hAnsiTheme="majorHAnsi" w:cstheme="majorHAnsi"/>
        </w:rPr>
        <w:t>.</w:t>
      </w:r>
    </w:p>
    <w:p w:rsidR="00F401E1" w:rsidRDefault="00AC7649">
      <w:pPr>
        <w:pStyle w:val="redniasiatka1akcent21"/>
        <w:numPr>
          <w:ilvl w:val="0"/>
          <w:numId w:val="20"/>
        </w:numPr>
        <w:spacing w:before="57" w:after="0"/>
        <w:jc w:val="both"/>
        <w:rPr>
          <w:rFonts w:asciiTheme="majorHAnsi" w:hAnsiTheme="majorHAnsi" w:cstheme="majorHAnsi"/>
        </w:rPr>
      </w:pPr>
      <w:r>
        <w:rPr>
          <w:rFonts w:asciiTheme="majorHAnsi" w:hAnsiTheme="majorHAnsi" w:cstheme="majorHAnsi"/>
        </w:rPr>
        <w:t>W przypadku stwierdzenia rozbieżności lub niejasności w umowie, których nie można usunąć w inny sposób, a zmiana umowy będzie umożliwiać usunięcie rozbieżności i doprecyzowanie umowy w celu jednoznacznej interpretacji jej zapisów przez strony,</w:t>
      </w:r>
    </w:p>
    <w:p w:rsidR="00F401E1" w:rsidRDefault="00AC7649">
      <w:pPr>
        <w:pStyle w:val="redniasiatka1akcent21"/>
        <w:numPr>
          <w:ilvl w:val="0"/>
          <w:numId w:val="20"/>
        </w:numPr>
        <w:spacing w:before="57" w:after="0"/>
        <w:jc w:val="both"/>
        <w:rPr>
          <w:rFonts w:asciiTheme="majorHAnsi" w:hAnsiTheme="majorHAnsi" w:cstheme="majorHAnsi"/>
        </w:rPr>
      </w:pPr>
      <w:r>
        <w:rPr>
          <w:rFonts w:asciiTheme="majorHAnsi" w:hAnsiTheme="majorHAnsi" w:cstheme="majorHAnsi"/>
        </w:rPr>
        <w:t>Konieczność wprowadzenia zmian będzie następstwem zmian wprowadzonych w umowach pomiędzy Zamawiających a inną niż Wykonawca stroną, w tym instytucjami nadzorującymi realizację projektu, w ramach którego realizowane jest zamówienie,</w:t>
      </w:r>
    </w:p>
    <w:p w:rsidR="00F401E1" w:rsidRDefault="00AC7649">
      <w:pPr>
        <w:pStyle w:val="redniasiatka1akcent21"/>
        <w:numPr>
          <w:ilvl w:val="0"/>
          <w:numId w:val="20"/>
        </w:numPr>
        <w:spacing w:before="57" w:after="0"/>
        <w:jc w:val="both"/>
        <w:rPr>
          <w:rFonts w:asciiTheme="majorHAnsi" w:hAnsiTheme="majorHAnsi" w:cstheme="majorHAnsi"/>
        </w:rPr>
      </w:pPr>
      <w:r>
        <w:rPr>
          <w:rFonts w:asciiTheme="majorHAnsi" w:hAnsiTheme="majorHAnsi" w:cstheme="majorHAnsi"/>
        </w:rPr>
        <w:t>Zmiana strony umowy w sytuacji, gdy w prawa i obowiązki Wykonawcy wstąpi inny podmiot, w tym:</w:t>
      </w:r>
    </w:p>
    <w:p w:rsidR="00F401E1" w:rsidRDefault="00AC7649">
      <w:pPr>
        <w:pStyle w:val="redniasiatka1akcent21"/>
        <w:numPr>
          <w:ilvl w:val="1"/>
          <w:numId w:val="24"/>
        </w:numPr>
        <w:spacing w:before="57" w:after="0"/>
        <w:ind w:left="993"/>
        <w:jc w:val="both"/>
        <w:rPr>
          <w:rFonts w:asciiTheme="majorHAnsi" w:hAnsiTheme="majorHAnsi" w:cstheme="majorHAnsi"/>
        </w:rPr>
      </w:pPr>
      <w:r>
        <w:rPr>
          <w:rFonts w:asciiTheme="majorHAnsi" w:hAnsiTheme="majorHAnsi" w:cstheme="majorHAnsi"/>
        </w:rPr>
        <w:t>możliwa jest zmiana umowy polegająca na tym, że w miejsce Wykonawcy, przejmując ogół jego praw i obowiązków, wstąpi inny podmiot np. podwykonawca</w:t>
      </w:r>
    </w:p>
    <w:p w:rsidR="00F401E1" w:rsidRDefault="00AC7649">
      <w:pPr>
        <w:pStyle w:val="redniasiatka1akcent21"/>
        <w:numPr>
          <w:ilvl w:val="1"/>
          <w:numId w:val="24"/>
        </w:numPr>
        <w:spacing w:before="57" w:after="0"/>
        <w:ind w:left="993"/>
        <w:jc w:val="both"/>
        <w:rPr>
          <w:rFonts w:asciiTheme="majorHAnsi" w:hAnsiTheme="majorHAnsi" w:cstheme="majorHAnsi"/>
        </w:rPr>
      </w:pPr>
      <w:r>
        <w:rPr>
          <w:rFonts w:asciiTheme="majorHAnsi" w:hAnsiTheme="majorHAnsi" w:cstheme="majorHAnsi"/>
        </w:rPr>
        <w:t>dopuszczalna będzie zmiana stron umowy w sytuacji, gdy w prawa i obowiązki Wykonawcy wstąpi inny podmiot.</w:t>
      </w:r>
    </w:p>
    <w:p w:rsidR="00F401E1" w:rsidRDefault="00AC7649">
      <w:pPr>
        <w:pStyle w:val="redniasiatka1akcent21"/>
        <w:numPr>
          <w:ilvl w:val="1"/>
          <w:numId w:val="24"/>
        </w:numPr>
        <w:spacing w:before="57" w:after="0"/>
        <w:ind w:left="993"/>
        <w:jc w:val="both"/>
        <w:rPr>
          <w:rFonts w:asciiTheme="majorHAnsi" w:hAnsiTheme="majorHAnsi" w:cstheme="majorHAnsi"/>
        </w:rPr>
      </w:pPr>
      <w:r>
        <w:rPr>
          <w:rFonts w:asciiTheme="majorHAnsi" w:hAnsiTheme="majorHAnsi" w:cstheme="majorHAnsi"/>
        </w:rPr>
        <w:t>możliwa jest zmiana umowy polegająca na tym, że prawa i obowiązki wszystkich Wykonawców wspólnie realizujących zamówienie przejmie jeden z Wykonawców wspólnie realizujących zamówienie</w:t>
      </w:r>
    </w:p>
    <w:p w:rsidR="00F401E1" w:rsidRDefault="00AC7649">
      <w:pPr>
        <w:pStyle w:val="redniasiatka1akcent21"/>
        <w:numPr>
          <w:ilvl w:val="0"/>
          <w:numId w:val="20"/>
        </w:numPr>
        <w:spacing w:before="57" w:after="0"/>
        <w:jc w:val="both"/>
        <w:rPr>
          <w:rFonts w:asciiTheme="majorHAnsi" w:hAnsiTheme="majorHAnsi" w:cstheme="majorHAnsi"/>
        </w:rPr>
      </w:pPr>
      <w:r>
        <w:rPr>
          <w:rFonts w:asciiTheme="majorHAnsi" w:hAnsiTheme="majorHAnsi" w:cstheme="majorHAnsi"/>
        </w:rPr>
        <w:t>zmiana w zakresie podwykonawstwa:</w:t>
      </w:r>
    </w:p>
    <w:p w:rsidR="00F401E1" w:rsidRDefault="00AC7649">
      <w:pPr>
        <w:pStyle w:val="redniasiatka1akcent21"/>
        <w:numPr>
          <w:ilvl w:val="1"/>
          <w:numId w:val="24"/>
        </w:numPr>
        <w:spacing w:before="57" w:after="0"/>
        <w:ind w:left="993" w:hanging="284"/>
        <w:jc w:val="both"/>
        <w:rPr>
          <w:rFonts w:asciiTheme="majorHAnsi" w:hAnsiTheme="majorHAnsi" w:cstheme="majorHAnsi"/>
        </w:rPr>
      </w:pPr>
      <w:r>
        <w:rPr>
          <w:rFonts w:asciiTheme="majorHAnsi" w:hAnsiTheme="majorHAnsi" w:cstheme="majorHAnsi"/>
        </w:rPr>
        <w:t>możliwe jest zlecenie części zamówienia podwykonawcy, w sytuacji, gdy Wykonawca zadeklarował samodzielną realizację zamówienia</w:t>
      </w:r>
    </w:p>
    <w:p w:rsidR="00F401E1" w:rsidRDefault="00AC7649">
      <w:pPr>
        <w:pStyle w:val="redniasiatka1akcent21"/>
        <w:numPr>
          <w:ilvl w:val="1"/>
          <w:numId w:val="24"/>
        </w:numPr>
        <w:spacing w:before="57" w:after="0"/>
        <w:ind w:left="993" w:hanging="284"/>
        <w:jc w:val="both"/>
        <w:rPr>
          <w:rFonts w:asciiTheme="majorHAnsi" w:hAnsiTheme="majorHAnsi" w:cstheme="majorHAnsi"/>
        </w:rPr>
      </w:pPr>
      <w:r>
        <w:rPr>
          <w:rFonts w:asciiTheme="majorHAnsi" w:hAnsiTheme="majorHAnsi" w:cstheme="majorHAnsi"/>
        </w:rPr>
        <w:t>możliwe jest samodzielne zrealizowanie umowy, pomimo zadeklarowania udziału podwykonawcy w realizacji zamówienia</w:t>
      </w:r>
    </w:p>
    <w:p w:rsidR="00F401E1" w:rsidRDefault="00AC7649">
      <w:pPr>
        <w:pStyle w:val="redniasiatka1akcent21"/>
        <w:numPr>
          <w:ilvl w:val="1"/>
          <w:numId w:val="24"/>
        </w:numPr>
        <w:spacing w:before="57" w:after="0"/>
        <w:ind w:left="993" w:hanging="284"/>
        <w:jc w:val="both"/>
        <w:rPr>
          <w:rFonts w:asciiTheme="majorHAnsi" w:hAnsiTheme="majorHAnsi" w:cstheme="majorHAnsi"/>
        </w:rPr>
      </w:pPr>
      <w:r>
        <w:rPr>
          <w:rFonts w:asciiTheme="majorHAnsi" w:hAnsiTheme="majorHAnsi" w:cstheme="majorHAnsi"/>
        </w:rPr>
        <w:t>możliwe jest zlecenie podwykonawcy innego zakresu zamówienia, aniżeli wskazany przez Wykonawcę w ofercie</w:t>
      </w:r>
    </w:p>
    <w:p w:rsidR="00F401E1" w:rsidRDefault="00AC7649">
      <w:pPr>
        <w:pStyle w:val="redniasiatka1akcent21"/>
        <w:numPr>
          <w:ilvl w:val="1"/>
          <w:numId w:val="24"/>
        </w:numPr>
        <w:spacing w:before="57" w:after="0"/>
        <w:ind w:left="993" w:hanging="284"/>
        <w:jc w:val="both"/>
        <w:rPr>
          <w:rFonts w:asciiTheme="majorHAnsi" w:hAnsiTheme="majorHAnsi" w:cstheme="majorHAnsi"/>
        </w:rPr>
      </w:pPr>
      <w:r>
        <w:rPr>
          <w:rFonts w:asciiTheme="majorHAnsi" w:hAnsiTheme="majorHAnsi" w:cstheme="majorHAnsi"/>
        </w:rPr>
        <w:t>możliwa jest zmiana podwykonawców na zasobach, których Wykonawca opierał się wykazując spełnianie warunków udziału w postępowaniu pod warunkiem, że nowy podwykonawca wykaże spełnianie warunków w zakresie nie mniejszym niż wskazany na etapie postępowania o zamówienie dotychczasowy podwykonawca.</w:t>
      </w:r>
    </w:p>
    <w:p w:rsidR="00F401E1" w:rsidRDefault="00AC7649">
      <w:pPr>
        <w:pStyle w:val="redniasiatka1akcent21"/>
        <w:numPr>
          <w:ilvl w:val="1"/>
          <w:numId w:val="18"/>
        </w:numPr>
        <w:spacing w:before="57" w:after="0"/>
        <w:jc w:val="both"/>
        <w:rPr>
          <w:rFonts w:asciiTheme="majorHAnsi" w:hAnsiTheme="majorHAnsi" w:cstheme="majorHAnsi"/>
        </w:rPr>
      </w:pPr>
      <w:r>
        <w:rPr>
          <w:rFonts w:asciiTheme="majorHAnsi" w:hAnsiTheme="majorHAnsi" w:cstheme="majorHAnsi"/>
        </w:rPr>
        <w:lastRenderedPageBreak/>
        <w:t xml:space="preserve">Dopuszczane są zmiany umowy polegające na zmianie jakości lub innych parametrów charakterystycznych dla danego elementu </w:t>
      </w:r>
      <w:r w:rsidR="00957CC2">
        <w:rPr>
          <w:rFonts w:asciiTheme="majorHAnsi" w:hAnsiTheme="majorHAnsi" w:cstheme="majorHAnsi"/>
        </w:rPr>
        <w:t xml:space="preserve">dostawy. </w:t>
      </w:r>
      <w:r>
        <w:rPr>
          <w:rFonts w:asciiTheme="majorHAnsi" w:hAnsiTheme="majorHAnsi" w:cstheme="majorHAnsi"/>
        </w:rPr>
        <w:t xml:space="preserve">Zastosowana zmiana musi być co najmniej równoważna do rozwiązania </w:t>
      </w:r>
      <w:r w:rsidR="00957CC2">
        <w:rPr>
          <w:rFonts w:asciiTheme="majorHAnsi" w:hAnsiTheme="majorHAnsi" w:cstheme="majorHAnsi"/>
        </w:rPr>
        <w:t>z przedmiotu zamówienia</w:t>
      </w:r>
      <w:r>
        <w:rPr>
          <w:rFonts w:asciiTheme="majorHAnsi" w:hAnsiTheme="majorHAnsi" w:cstheme="majorHAnsi"/>
        </w:rPr>
        <w:t>. W powyższym przypadku Wykonawca zobowiązany jest do przeprowadz</w:t>
      </w:r>
      <w:r w:rsidR="00320EF4">
        <w:rPr>
          <w:rFonts w:asciiTheme="majorHAnsi" w:hAnsiTheme="majorHAnsi" w:cstheme="majorHAnsi"/>
        </w:rPr>
        <w:t xml:space="preserve">enia uzgodnień z </w:t>
      </w:r>
      <w:r>
        <w:rPr>
          <w:rFonts w:asciiTheme="majorHAnsi" w:hAnsiTheme="majorHAnsi" w:cstheme="majorHAnsi"/>
        </w:rPr>
        <w:t>Zamawiającym odnośnie proponowanych zmian i zapewnienia spełniania wszelkich wymagań z tym związanych.</w:t>
      </w:r>
    </w:p>
    <w:p w:rsidR="00F401E1" w:rsidRPr="00320EF4" w:rsidRDefault="00AC7649" w:rsidP="00602494">
      <w:pPr>
        <w:pStyle w:val="redniasiatka1akcent21"/>
        <w:numPr>
          <w:ilvl w:val="0"/>
          <w:numId w:val="18"/>
        </w:numPr>
        <w:spacing w:before="57" w:after="0"/>
        <w:ind w:left="709"/>
        <w:jc w:val="both"/>
      </w:pPr>
      <w:r>
        <w:rPr>
          <w:rFonts w:asciiTheme="majorHAnsi" w:hAnsiTheme="majorHAnsi" w:cstheme="majorHAnsi"/>
        </w:rPr>
        <w:t>Wszelkie zmiany i uzupełnienia do umowy zawartej z wybranym Wykonawcą muszą być dokonywane w formie pisemnych aneksów do umowy podpisanych przez obie strony, pod rygorem nieważności.</w:t>
      </w:r>
    </w:p>
    <w:p w:rsidR="00320EF4" w:rsidRPr="00602494" w:rsidRDefault="00320EF4" w:rsidP="00320EF4">
      <w:pPr>
        <w:pStyle w:val="redniasiatka1akcent21"/>
        <w:spacing w:before="57" w:after="0"/>
        <w:ind w:left="709"/>
        <w:jc w:val="both"/>
      </w:pPr>
    </w:p>
    <w:tbl>
      <w:tblPr>
        <w:tblW w:w="9072" w:type="dxa"/>
        <w:tblInd w:w="4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45" w:type="dxa"/>
          <w:left w:w="35" w:type="dxa"/>
          <w:bottom w:w="45" w:type="dxa"/>
          <w:right w:w="45" w:type="dxa"/>
        </w:tblCellMar>
        <w:tblLook w:val="04A0" w:firstRow="1" w:lastRow="0" w:firstColumn="1" w:lastColumn="0" w:noHBand="0" w:noVBand="1"/>
      </w:tblPr>
      <w:tblGrid>
        <w:gridCol w:w="9072"/>
      </w:tblGrid>
      <w:tr w:rsidR="00F401E1">
        <w:trPr>
          <w:trHeight w:val="199"/>
        </w:trPr>
        <w:tc>
          <w:tcPr>
            <w:tcW w:w="9072" w:type="dxa"/>
            <w:tcBorders>
              <w:top w:val="single" w:sz="4" w:space="0" w:color="00000A"/>
              <w:left w:val="single" w:sz="4" w:space="0" w:color="00000A"/>
              <w:bottom w:val="single" w:sz="4" w:space="0" w:color="00000A"/>
              <w:right w:val="single" w:sz="4" w:space="0" w:color="00000A"/>
            </w:tcBorders>
            <w:shd w:val="clear" w:color="auto" w:fill="D9D9D9"/>
            <w:tcMar>
              <w:left w:w="35" w:type="dxa"/>
            </w:tcMar>
          </w:tcPr>
          <w:p w:rsidR="00F401E1" w:rsidRDefault="00AC7649">
            <w:pPr>
              <w:numPr>
                <w:ilvl w:val="0"/>
                <w:numId w:val="22"/>
              </w:numPr>
              <w:spacing w:before="57" w:after="0"/>
              <w:ind w:left="482" w:hanging="425"/>
              <w:jc w:val="both"/>
              <w:rPr>
                <w:rFonts w:asciiTheme="majorHAnsi" w:hAnsiTheme="majorHAnsi" w:cstheme="majorHAnsi"/>
              </w:rPr>
            </w:pPr>
            <w:r>
              <w:rPr>
                <w:rFonts w:asciiTheme="majorHAnsi" w:hAnsiTheme="majorHAnsi" w:cstheme="majorHAnsi"/>
                <w:b/>
                <w:bCs/>
              </w:rPr>
              <w:t>Przetwarzanie danych osobowych</w:t>
            </w:r>
          </w:p>
        </w:tc>
      </w:tr>
    </w:tbl>
    <w:p w:rsidR="00F401E1" w:rsidRDefault="00AC7649">
      <w:pPr>
        <w:pStyle w:val="Subitemnumbered"/>
        <w:suppressAutoHyphens/>
        <w:spacing w:before="57" w:line="276" w:lineRule="auto"/>
        <w:jc w:val="both"/>
        <w:rPr>
          <w:rFonts w:asciiTheme="majorHAnsi" w:hAnsiTheme="majorHAnsi" w:cstheme="majorHAnsi"/>
          <w:sz w:val="22"/>
        </w:rPr>
      </w:pPr>
      <w:r>
        <w:rPr>
          <w:rFonts w:asciiTheme="majorHAnsi" w:hAnsiTheme="majorHAnsi" w:cstheme="majorHAnsi"/>
          <w:bCs/>
          <w:sz w:val="24"/>
          <w:szCs w:val="22"/>
        </w:rPr>
        <w:t>1.</w:t>
      </w:r>
      <w:r>
        <w:rPr>
          <w:rFonts w:asciiTheme="majorHAnsi" w:hAnsiTheme="majorHAnsi" w:cstheme="majorHAnsi"/>
          <w:bCs/>
          <w:sz w:val="24"/>
          <w:szCs w:val="22"/>
        </w:rPr>
        <w:tab/>
        <w:t>Oferent wyraża zgodę na gromadzenie i przetwarzanie swoich danych osobowych przez Zamawiającego w zakresie niezbędnym do realizacji niniejszego postępowania ofertowego, zgodnie z Rozporządzeniem Parlamentu Europejskiego i Rady (UE) 2016/679 z dnia 27 kwietnia 2016 r. w sprawie ochrony osób fizycznych w związku z przetwarzaniem danych osobowych i w sprawie swobodnego przepływu takich danych oraz uchylenia dyrektywy 95/46/WE (dalej jako „RODO” lub „Ogólne rozporządzenie o ochronie danych osobowych”). Przetwarzanie powierzonych danych osobowych będzie odbywało się z poszanowaniem przepisów RODO oraz wydanych w związku z nim krajowych przepisów z zakresu ochrony danych osobowych.</w:t>
      </w:r>
    </w:p>
    <w:p w:rsidR="00F401E1" w:rsidRDefault="00AC7649">
      <w:pPr>
        <w:pStyle w:val="Subitemnumbered"/>
        <w:suppressAutoHyphens/>
        <w:spacing w:before="57" w:line="276" w:lineRule="auto"/>
        <w:jc w:val="both"/>
        <w:rPr>
          <w:rFonts w:asciiTheme="majorHAnsi" w:hAnsiTheme="majorHAnsi" w:cstheme="majorHAnsi"/>
          <w:sz w:val="22"/>
        </w:rPr>
      </w:pPr>
      <w:r>
        <w:rPr>
          <w:rFonts w:asciiTheme="majorHAnsi" w:hAnsiTheme="majorHAnsi" w:cstheme="majorHAnsi"/>
          <w:bCs/>
          <w:sz w:val="24"/>
          <w:szCs w:val="22"/>
        </w:rPr>
        <w:t>2.</w:t>
      </w:r>
      <w:r>
        <w:rPr>
          <w:rFonts w:asciiTheme="majorHAnsi" w:hAnsiTheme="majorHAnsi" w:cstheme="majorHAnsi"/>
          <w:bCs/>
          <w:sz w:val="24"/>
          <w:szCs w:val="22"/>
        </w:rPr>
        <w:tab/>
        <w:t>Zamawiający oświadcza, że jest administratorem danych, o których mowa w niniejszym zapytaniu ofertowym.</w:t>
      </w:r>
    </w:p>
    <w:p w:rsidR="00F401E1" w:rsidRDefault="00AC7649">
      <w:pPr>
        <w:pStyle w:val="Subitemnumbered"/>
        <w:suppressAutoHyphens/>
        <w:spacing w:before="57" w:line="276" w:lineRule="auto"/>
        <w:jc w:val="both"/>
        <w:rPr>
          <w:rFonts w:asciiTheme="majorHAnsi" w:hAnsiTheme="majorHAnsi" w:cstheme="majorHAnsi"/>
          <w:sz w:val="22"/>
        </w:rPr>
      </w:pPr>
      <w:r>
        <w:rPr>
          <w:rFonts w:asciiTheme="majorHAnsi" w:hAnsiTheme="majorHAnsi" w:cstheme="majorHAnsi"/>
          <w:bCs/>
          <w:sz w:val="24"/>
          <w:szCs w:val="22"/>
        </w:rPr>
        <w:t>3.</w:t>
      </w:r>
      <w:r>
        <w:rPr>
          <w:rFonts w:asciiTheme="majorHAnsi" w:hAnsiTheme="majorHAnsi" w:cstheme="majorHAnsi"/>
          <w:bCs/>
          <w:sz w:val="24"/>
          <w:szCs w:val="22"/>
        </w:rPr>
        <w:tab/>
        <w:t xml:space="preserve">Zamawiający będzie przetwarzać dane osobowe w zakresie i celu przeprowadzenia postępowania ofertowego oraz realizacji obowiązku prawnego na podstawie art. 6 ust. 1 lit. c  RODO </w:t>
      </w:r>
    </w:p>
    <w:p w:rsidR="00F401E1" w:rsidRDefault="00AC7649">
      <w:pPr>
        <w:pStyle w:val="Subitemnumbered"/>
        <w:suppressAutoHyphens/>
        <w:spacing w:before="57" w:line="276" w:lineRule="auto"/>
        <w:jc w:val="both"/>
        <w:rPr>
          <w:rFonts w:asciiTheme="majorHAnsi" w:hAnsiTheme="majorHAnsi" w:cstheme="majorHAnsi"/>
          <w:sz w:val="22"/>
        </w:rPr>
      </w:pPr>
      <w:r>
        <w:rPr>
          <w:rFonts w:asciiTheme="majorHAnsi" w:hAnsiTheme="majorHAnsi" w:cstheme="majorHAnsi"/>
          <w:bCs/>
          <w:sz w:val="24"/>
          <w:szCs w:val="22"/>
        </w:rPr>
        <w:t>4.</w:t>
      </w:r>
      <w:r>
        <w:rPr>
          <w:rFonts w:asciiTheme="majorHAnsi" w:hAnsiTheme="majorHAnsi" w:cstheme="majorHAnsi"/>
          <w:bCs/>
          <w:sz w:val="24"/>
          <w:szCs w:val="22"/>
        </w:rPr>
        <w:tab/>
        <w:t>Podanie danych osobowych jest warunkiem udziału w niniejszym postępowaniu oraz wymogiem ustawowym do wypełnienia obowiązków wynikających z mocy prawa. Brak podania danych osobowych uniemożliwia udział Oferenta w postępowaniu ofertowym.</w:t>
      </w:r>
    </w:p>
    <w:p w:rsidR="00F401E1" w:rsidRDefault="00AC7649">
      <w:pPr>
        <w:pStyle w:val="Subitemnumbered"/>
        <w:suppressAutoHyphens/>
        <w:spacing w:before="57" w:line="276" w:lineRule="auto"/>
        <w:jc w:val="both"/>
        <w:rPr>
          <w:rFonts w:asciiTheme="majorHAnsi" w:hAnsiTheme="majorHAnsi" w:cstheme="majorHAnsi"/>
          <w:sz w:val="22"/>
        </w:rPr>
      </w:pPr>
      <w:r>
        <w:rPr>
          <w:rFonts w:asciiTheme="majorHAnsi" w:hAnsiTheme="majorHAnsi" w:cstheme="majorHAnsi"/>
          <w:bCs/>
          <w:sz w:val="24"/>
          <w:szCs w:val="22"/>
        </w:rPr>
        <w:t>5.</w:t>
      </w:r>
      <w:r>
        <w:rPr>
          <w:rFonts w:asciiTheme="majorHAnsi" w:hAnsiTheme="majorHAnsi" w:cstheme="majorHAnsi"/>
          <w:bCs/>
          <w:sz w:val="24"/>
          <w:szCs w:val="22"/>
        </w:rPr>
        <w:tab/>
        <w:t>Odbiorcą danych mogą być w szczególności Instytucje Pośredniczące, Instytucje Zarządzające oraz inne instytucje państwowe i unijne, jak również podmioty zaangażowane przez te instytucje w związku z audytem, rozliczeniem</w:t>
      </w:r>
      <w:r w:rsidR="00320EF4">
        <w:rPr>
          <w:rFonts w:asciiTheme="majorHAnsi" w:hAnsiTheme="majorHAnsi" w:cstheme="majorHAnsi"/>
          <w:bCs/>
          <w:sz w:val="24"/>
          <w:szCs w:val="22"/>
        </w:rPr>
        <w:t xml:space="preserve"> i kontrolą projektu unijnego, </w:t>
      </w:r>
      <w:r>
        <w:rPr>
          <w:rFonts w:asciiTheme="majorHAnsi" w:hAnsiTheme="majorHAnsi" w:cstheme="majorHAnsi"/>
          <w:bCs/>
          <w:sz w:val="24"/>
          <w:szCs w:val="22"/>
        </w:rPr>
        <w:t>Urząd Skarbowy, Bank, Kancelaria Prawna, Poczta Polska, firmy kurierskie. Pona</w:t>
      </w:r>
      <w:r w:rsidR="00320EF4">
        <w:rPr>
          <w:rFonts w:asciiTheme="majorHAnsi" w:hAnsiTheme="majorHAnsi" w:cstheme="majorHAnsi"/>
          <w:bCs/>
          <w:sz w:val="24"/>
          <w:szCs w:val="22"/>
        </w:rPr>
        <w:t>dto dane mogą być przekazywane/</w:t>
      </w:r>
      <w:r>
        <w:rPr>
          <w:rFonts w:asciiTheme="majorHAnsi" w:hAnsiTheme="majorHAnsi" w:cstheme="majorHAnsi"/>
          <w:bCs/>
          <w:sz w:val="24"/>
          <w:szCs w:val="22"/>
        </w:rPr>
        <w:t>udostępniane dostawcom i podwykonawcom usług tj. informatyk, biuro rachunkowe, firmy doradczo-konsultingowe – takie podmioty przetwarzają dane tylko na podstawie umowy oraz tylko zgodnie z poleceniami.</w:t>
      </w:r>
    </w:p>
    <w:p w:rsidR="00F401E1" w:rsidRDefault="00AC7649">
      <w:pPr>
        <w:pStyle w:val="Subitemnumbered"/>
        <w:suppressAutoHyphens/>
        <w:spacing w:before="57" w:line="276" w:lineRule="auto"/>
        <w:jc w:val="both"/>
        <w:rPr>
          <w:rFonts w:asciiTheme="majorHAnsi" w:hAnsiTheme="majorHAnsi" w:cstheme="majorHAnsi"/>
          <w:sz w:val="22"/>
        </w:rPr>
      </w:pPr>
      <w:r>
        <w:rPr>
          <w:rFonts w:asciiTheme="majorHAnsi" w:hAnsiTheme="majorHAnsi" w:cstheme="majorHAnsi"/>
          <w:bCs/>
          <w:sz w:val="24"/>
          <w:szCs w:val="22"/>
        </w:rPr>
        <w:t>6.</w:t>
      </w:r>
      <w:r>
        <w:rPr>
          <w:rFonts w:asciiTheme="majorHAnsi" w:hAnsiTheme="majorHAnsi" w:cstheme="majorHAnsi"/>
          <w:bCs/>
          <w:sz w:val="24"/>
          <w:szCs w:val="22"/>
        </w:rPr>
        <w:tab/>
        <w:t>Oferent posiada:</w:t>
      </w:r>
    </w:p>
    <w:p w:rsidR="00F401E1" w:rsidRDefault="00AC7649">
      <w:pPr>
        <w:pStyle w:val="Subitemnumbered"/>
        <w:numPr>
          <w:ilvl w:val="0"/>
          <w:numId w:val="21"/>
        </w:numPr>
        <w:suppressAutoHyphens/>
        <w:spacing w:before="57" w:line="276" w:lineRule="auto"/>
        <w:jc w:val="both"/>
        <w:rPr>
          <w:rFonts w:asciiTheme="majorHAnsi" w:hAnsiTheme="majorHAnsi" w:cstheme="majorHAnsi"/>
          <w:sz w:val="22"/>
        </w:rPr>
      </w:pPr>
      <w:r>
        <w:rPr>
          <w:rFonts w:asciiTheme="majorHAnsi" w:hAnsiTheme="majorHAnsi" w:cstheme="majorHAnsi"/>
          <w:bCs/>
          <w:sz w:val="24"/>
          <w:szCs w:val="22"/>
        </w:rPr>
        <w:t>na podstawie art. 15 RODO prawo dostępu do danych osobowych dotyczących oferenta;</w:t>
      </w:r>
    </w:p>
    <w:p w:rsidR="00F401E1" w:rsidRDefault="00AC7649">
      <w:pPr>
        <w:pStyle w:val="Subitemnumbered"/>
        <w:numPr>
          <w:ilvl w:val="0"/>
          <w:numId w:val="21"/>
        </w:numPr>
        <w:suppressAutoHyphens/>
        <w:spacing w:before="57" w:line="276" w:lineRule="auto"/>
        <w:jc w:val="both"/>
        <w:rPr>
          <w:rFonts w:asciiTheme="majorHAnsi" w:hAnsiTheme="majorHAnsi" w:cstheme="majorHAnsi"/>
          <w:sz w:val="22"/>
        </w:rPr>
      </w:pPr>
      <w:r>
        <w:rPr>
          <w:rFonts w:asciiTheme="majorHAnsi" w:hAnsiTheme="majorHAnsi" w:cstheme="majorHAnsi"/>
          <w:bCs/>
          <w:sz w:val="24"/>
          <w:szCs w:val="22"/>
        </w:rPr>
        <w:t>na podstawie art. 16 RODO prawo do sprostowania danych osobowych oferenta;</w:t>
      </w:r>
    </w:p>
    <w:p w:rsidR="00F401E1" w:rsidRDefault="00AC7649">
      <w:pPr>
        <w:pStyle w:val="Subitemnumbered"/>
        <w:numPr>
          <w:ilvl w:val="0"/>
          <w:numId w:val="21"/>
        </w:numPr>
        <w:suppressAutoHyphens/>
        <w:spacing w:before="57" w:line="276" w:lineRule="auto"/>
        <w:jc w:val="both"/>
        <w:rPr>
          <w:rFonts w:asciiTheme="majorHAnsi" w:hAnsiTheme="majorHAnsi" w:cstheme="majorHAnsi"/>
          <w:sz w:val="22"/>
        </w:rPr>
      </w:pPr>
      <w:r>
        <w:rPr>
          <w:rFonts w:asciiTheme="majorHAnsi" w:hAnsiTheme="majorHAnsi" w:cstheme="majorHAnsi"/>
          <w:bCs/>
          <w:sz w:val="24"/>
          <w:szCs w:val="22"/>
        </w:rPr>
        <w:lastRenderedPageBreak/>
        <w:t>na podstawie art. 18 RODO prawo żądania od administratora ograniczenia przetwarzania danych osobowych z zastrzeżeniem przypadków, o których mowa w art. 18 ust. 2 RODO</w:t>
      </w:r>
    </w:p>
    <w:p w:rsidR="00F401E1" w:rsidRDefault="00AC7649">
      <w:pPr>
        <w:pStyle w:val="Subitemnumbered"/>
        <w:suppressAutoHyphens/>
        <w:spacing w:before="57" w:line="276" w:lineRule="auto"/>
        <w:jc w:val="both"/>
        <w:rPr>
          <w:rFonts w:asciiTheme="majorHAnsi" w:hAnsiTheme="majorHAnsi" w:cstheme="majorHAnsi"/>
          <w:sz w:val="22"/>
        </w:rPr>
      </w:pPr>
      <w:r>
        <w:rPr>
          <w:rFonts w:asciiTheme="majorHAnsi" w:hAnsiTheme="majorHAnsi" w:cstheme="majorHAnsi"/>
          <w:bCs/>
          <w:sz w:val="24"/>
          <w:szCs w:val="22"/>
        </w:rPr>
        <w:t>7.</w:t>
      </w:r>
      <w:r>
        <w:rPr>
          <w:rFonts w:asciiTheme="majorHAnsi" w:hAnsiTheme="majorHAnsi" w:cstheme="majorHAnsi"/>
          <w:bCs/>
          <w:sz w:val="24"/>
          <w:szCs w:val="22"/>
        </w:rPr>
        <w:tab/>
        <w:t>W każdej chwili, Oferentowi przysługuje prawo wniesienia skargi do organu nadzorczego (GIODO lub jego prawny następca - Prezes Urzędu Ochrony Danych Osobowych).</w:t>
      </w:r>
    </w:p>
    <w:p w:rsidR="00F401E1" w:rsidRDefault="00AC7649">
      <w:pPr>
        <w:pStyle w:val="Subitemnumbered"/>
        <w:suppressAutoHyphens/>
        <w:spacing w:before="57" w:line="276" w:lineRule="auto"/>
        <w:jc w:val="both"/>
        <w:rPr>
          <w:rFonts w:asciiTheme="majorHAnsi" w:hAnsiTheme="majorHAnsi" w:cstheme="majorHAnsi"/>
          <w:sz w:val="22"/>
        </w:rPr>
      </w:pPr>
      <w:r>
        <w:rPr>
          <w:rFonts w:asciiTheme="majorHAnsi" w:hAnsiTheme="majorHAnsi" w:cstheme="majorHAnsi"/>
          <w:bCs/>
          <w:sz w:val="24"/>
          <w:szCs w:val="22"/>
        </w:rPr>
        <w:t>8. Okres przetwarzania obejmuje okres wykonywania zobowiązań oraz okres przedawnienia roszczeń wynikający z przepisów, oraz okres przechowywania dokumentacji projektowej zgodnie zapisami umowy o dofinansowanie projektu</w:t>
      </w:r>
    </w:p>
    <w:p w:rsidR="00F401E1" w:rsidRDefault="00AC7649">
      <w:pPr>
        <w:pStyle w:val="Subitemnumbered"/>
        <w:suppressAutoHyphens/>
        <w:spacing w:before="57" w:line="276" w:lineRule="auto"/>
        <w:jc w:val="both"/>
        <w:rPr>
          <w:rFonts w:asciiTheme="majorHAnsi" w:hAnsiTheme="majorHAnsi" w:cstheme="majorHAnsi"/>
          <w:sz w:val="22"/>
        </w:rPr>
      </w:pPr>
      <w:r>
        <w:rPr>
          <w:rFonts w:asciiTheme="majorHAnsi" w:hAnsiTheme="majorHAnsi" w:cstheme="majorHAnsi"/>
          <w:bCs/>
          <w:sz w:val="24"/>
          <w:szCs w:val="22"/>
        </w:rPr>
        <w:t>9 .W przypadku zawarcia umowy lub zamówienia pomiędzy Oferentem a Zamawiającym, dane podane przez Oferenta będą przetwarzane w celu wykonania takiej umowy lub zamówienia oraz ich rozliczenia.</w:t>
      </w:r>
    </w:p>
    <w:p w:rsidR="00F401E1" w:rsidRDefault="00F401E1">
      <w:pPr>
        <w:pStyle w:val="redniasiatka1akcent21"/>
        <w:spacing w:before="57" w:after="0"/>
        <w:jc w:val="both"/>
        <w:rPr>
          <w:rFonts w:asciiTheme="majorHAnsi" w:hAnsiTheme="majorHAnsi" w:cstheme="majorHAnsi"/>
        </w:rPr>
      </w:pPr>
    </w:p>
    <w:tbl>
      <w:tblPr>
        <w:tblW w:w="4950"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45" w:type="dxa"/>
          <w:left w:w="35" w:type="dxa"/>
          <w:bottom w:w="45" w:type="dxa"/>
          <w:right w:w="45" w:type="dxa"/>
        </w:tblCellMar>
        <w:tblLook w:val="04A0" w:firstRow="1" w:lastRow="0" w:firstColumn="1" w:lastColumn="0" w:noHBand="0" w:noVBand="1"/>
      </w:tblPr>
      <w:tblGrid>
        <w:gridCol w:w="8971"/>
      </w:tblGrid>
      <w:tr w:rsidR="00F401E1">
        <w:trPr>
          <w:jc w:val="center"/>
        </w:trPr>
        <w:tc>
          <w:tcPr>
            <w:tcW w:w="8981" w:type="dxa"/>
            <w:tcBorders>
              <w:top w:val="single" w:sz="4" w:space="0" w:color="00000A"/>
              <w:left w:val="single" w:sz="4" w:space="0" w:color="00000A"/>
              <w:bottom w:val="single" w:sz="4" w:space="0" w:color="00000A"/>
              <w:right w:val="single" w:sz="4" w:space="0" w:color="00000A"/>
            </w:tcBorders>
            <w:shd w:val="clear" w:color="auto" w:fill="D9D9D9"/>
            <w:tcMar>
              <w:left w:w="35" w:type="dxa"/>
            </w:tcMar>
          </w:tcPr>
          <w:p w:rsidR="00F401E1" w:rsidRDefault="00AC7649">
            <w:pPr>
              <w:pStyle w:val="redniasiatka1akcent21"/>
              <w:spacing w:before="57" w:after="0"/>
              <w:ind w:left="0"/>
              <w:jc w:val="both"/>
              <w:rPr>
                <w:rFonts w:asciiTheme="majorHAnsi" w:hAnsiTheme="majorHAnsi" w:cstheme="majorHAnsi"/>
              </w:rPr>
            </w:pPr>
            <w:r>
              <w:rPr>
                <w:rFonts w:asciiTheme="majorHAnsi" w:hAnsiTheme="majorHAnsi" w:cstheme="majorHAnsi"/>
                <w:b/>
                <w:bCs/>
              </w:rPr>
              <w:t>12. Wykaz załączników</w:t>
            </w:r>
          </w:p>
        </w:tc>
      </w:tr>
    </w:tbl>
    <w:p w:rsidR="00F401E1" w:rsidRDefault="00AC7649">
      <w:pPr>
        <w:pStyle w:val="Subitemnumbered"/>
        <w:numPr>
          <w:ilvl w:val="0"/>
          <w:numId w:val="5"/>
        </w:numPr>
        <w:suppressAutoHyphens/>
        <w:spacing w:before="57" w:line="276" w:lineRule="auto"/>
        <w:ind w:left="284" w:hanging="284"/>
        <w:rPr>
          <w:rFonts w:asciiTheme="majorHAnsi" w:hAnsiTheme="majorHAnsi" w:cstheme="majorHAnsi"/>
        </w:rPr>
      </w:pPr>
      <w:r>
        <w:rPr>
          <w:rFonts w:asciiTheme="majorHAnsi" w:hAnsiTheme="majorHAnsi" w:cstheme="majorHAnsi"/>
          <w:b/>
          <w:bCs/>
          <w:sz w:val="22"/>
          <w:szCs w:val="22"/>
        </w:rPr>
        <w:t>Załącznik nr 1</w:t>
      </w:r>
      <w:r>
        <w:rPr>
          <w:rFonts w:asciiTheme="majorHAnsi" w:hAnsiTheme="majorHAnsi" w:cstheme="majorHAnsi"/>
          <w:bCs/>
          <w:sz w:val="22"/>
          <w:szCs w:val="22"/>
        </w:rPr>
        <w:t xml:space="preserve"> - Formularz ofertowy</w:t>
      </w:r>
    </w:p>
    <w:p w:rsidR="00F401E1" w:rsidRDefault="00AC7649">
      <w:pPr>
        <w:pStyle w:val="Subitemnumbered"/>
        <w:numPr>
          <w:ilvl w:val="0"/>
          <w:numId w:val="5"/>
        </w:numPr>
        <w:suppressAutoHyphens/>
        <w:spacing w:before="57" w:line="276" w:lineRule="auto"/>
        <w:ind w:left="284" w:hanging="284"/>
        <w:rPr>
          <w:rFonts w:asciiTheme="majorHAnsi" w:hAnsiTheme="majorHAnsi" w:cstheme="majorHAnsi"/>
        </w:rPr>
      </w:pPr>
      <w:r>
        <w:rPr>
          <w:rFonts w:asciiTheme="majorHAnsi" w:hAnsiTheme="majorHAnsi" w:cstheme="majorHAnsi"/>
          <w:b/>
          <w:bCs/>
          <w:sz w:val="22"/>
          <w:szCs w:val="22"/>
        </w:rPr>
        <w:t xml:space="preserve">Załącznik nr 2 - </w:t>
      </w:r>
      <w:r>
        <w:rPr>
          <w:rFonts w:asciiTheme="majorHAnsi" w:hAnsiTheme="majorHAnsi" w:cstheme="majorHAnsi"/>
          <w:bCs/>
          <w:sz w:val="22"/>
          <w:szCs w:val="22"/>
        </w:rPr>
        <w:t>Oświadczenie o braku powiązań osobowych lub kapitałowych pomiędzy Wykonawcą a Zamawiającym</w:t>
      </w:r>
    </w:p>
    <w:p w:rsidR="00F401E1" w:rsidRDefault="00AC7649">
      <w:pPr>
        <w:pStyle w:val="Subitemnumbered"/>
        <w:numPr>
          <w:ilvl w:val="0"/>
          <w:numId w:val="5"/>
        </w:numPr>
        <w:suppressAutoHyphens/>
        <w:spacing w:before="57" w:line="276" w:lineRule="auto"/>
        <w:ind w:left="284" w:hanging="284"/>
        <w:rPr>
          <w:rFonts w:asciiTheme="majorHAnsi" w:hAnsiTheme="majorHAnsi" w:cstheme="majorHAnsi"/>
        </w:rPr>
      </w:pPr>
      <w:r>
        <w:rPr>
          <w:rFonts w:asciiTheme="majorHAnsi" w:hAnsiTheme="majorHAnsi" w:cstheme="majorHAnsi"/>
          <w:b/>
          <w:bCs/>
          <w:sz w:val="22"/>
          <w:szCs w:val="22"/>
        </w:rPr>
        <w:t xml:space="preserve">Załącznik nr 3 – </w:t>
      </w:r>
      <w:r>
        <w:rPr>
          <w:rFonts w:asciiTheme="majorHAnsi" w:hAnsiTheme="majorHAnsi" w:cstheme="majorHAnsi"/>
          <w:bCs/>
          <w:sz w:val="22"/>
          <w:szCs w:val="22"/>
        </w:rPr>
        <w:t>Oświadczenie od wykonawcy w zakresie wypełnienia obowiązków informacyjnych przewidzianych w art. 13 lub art. 14 RODO</w:t>
      </w:r>
    </w:p>
    <w:p w:rsidR="00F401E1" w:rsidRDefault="00AC7649">
      <w:pPr>
        <w:pStyle w:val="Subitemnumbered"/>
        <w:numPr>
          <w:ilvl w:val="0"/>
          <w:numId w:val="5"/>
        </w:numPr>
        <w:suppressAutoHyphens/>
        <w:spacing w:before="57" w:line="276" w:lineRule="auto"/>
        <w:ind w:left="284" w:hanging="284"/>
        <w:jc w:val="both"/>
        <w:rPr>
          <w:rFonts w:asciiTheme="majorHAnsi" w:hAnsiTheme="majorHAnsi" w:cstheme="majorHAnsi"/>
        </w:rPr>
      </w:pPr>
      <w:r>
        <w:rPr>
          <w:rFonts w:asciiTheme="majorHAnsi" w:hAnsiTheme="majorHAnsi" w:cstheme="majorHAnsi"/>
          <w:b/>
          <w:bCs/>
          <w:sz w:val="22"/>
          <w:szCs w:val="22"/>
        </w:rPr>
        <w:t xml:space="preserve">Załącznik nr 4 - </w:t>
      </w:r>
      <w:r>
        <w:rPr>
          <w:rFonts w:asciiTheme="majorHAnsi" w:hAnsiTheme="majorHAnsi" w:cstheme="majorHAnsi"/>
          <w:bCs/>
          <w:sz w:val="22"/>
          <w:szCs w:val="22"/>
        </w:rPr>
        <w:t>Oświadczenie wykonawcy o spełnianiu warunków udziału w postępowaniu.</w:t>
      </w:r>
    </w:p>
    <w:p w:rsidR="00320EF4" w:rsidRDefault="00320EF4" w:rsidP="00320EF4">
      <w:pPr>
        <w:pStyle w:val="Subitemnumbered"/>
        <w:suppressAutoHyphens/>
        <w:spacing w:before="57" w:line="276" w:lineRule="auto"/>
        <w:ind w:left="0" w:firstLine="0"/>
        <w:jc w:val="both"/>
      </w:pPr>
    </w:p>
    <w:p w:rsidR="00320EF4" w:rsidRDefault="00320EF4" w:rsidP="00320EF4">
      <w:pPr>
        <w:pStyle w:val="Subitemnumbered"/>
        <w:suppressAutoHyphens/>
        <w:spacing w:before="57" w:line="276" w:lineRule="auto"/>
        <w:ind w:left="0" w:firstLine="0"/>
        <w:jc w:val="both"/>
      </w:pPr>
    </w:p>
    <w:p w:rsidR="00320EF4" w:rsidRDefault="00320EF4" w:rsidP="00320EF4">
      <w:pPr>
        <w:pStyle w:val="Subitemnumbered"/>
        <w:suppressAutoHyphens/>
        <w:spacing w:before="57" w:line="276" w:lineRule="auto"/>
        <w:ind w:left="0" w:firstLine="0"/>
        <w:jc w:val="both"/>
      </w:pPr>
    </w:p>
    <w:p w:rsidR="00320EF4" w:rsidRDefault="00320EF4" w:rsidP="00320EF4">
      <w:pPr>
        <w:pStyle w:val="Subitemnumbered"/>
        <w:suppressAutoHyphens/>
        <w:spacing w:before="57" w:line="276" w:lineRule="auto"/>
        <w:ind w:left="0" w:firstLine="0"/>
        <w:jc w:val="both"/>
      </w:pPr>
    </w:p>
    <w:p w:rsidR="00320EF4" w:rsidRDefault="00320EF4" w:rsidP="00320EF4">
      <w:pPr>
        <w:pStyle w:val="Subitemnumbered"/>
        <w:suppressAutoHyphens/>
        <w:spacing w:before="57" w:line="276" w:lineRule="auto"/>
        <w:ind w:left="0" w:firstLine="0"/>
        <w:jc w:val="both"/>
      </w:pPr>
    </w:p>
    <w:p w:rsidR="00320EF4" w:rsidRDefault="00320EF4" w:rsidP="00320EF4">
      <w:pPr>
        <w:pStyle w:val="Subitemnumbered"/>
        <w:suppressAutoHyphens/>
        <w:spacing w:before="57" w:line="276" w:lineRule="auto"/>
        <w:ind w:left="0" w:firstLine="0"/>
        <w:jc w:val="both"/>
      </w:pPr>
    </w:p>
    <w:p w:rsidR="00320EF4" w:rsidRDefault="00320EF4" w:rsidP="00320EF4">
      <w:pPr>
        <w:pStyle w:val="Subitemnumbered"/>
        <w:suppressAutoHyphens/>
        <w:spacing w:before="57" w:line="276" w:lineRule="auto"/>
        <w:ind w:left="0" w:firstLine="0"/>
        <w:jc w:val="both"/>
      </w:pPr>
    </w:p>
    <w:p w:rsidR="007566A5" w:rsidRDefault="007566A5" w:rsidP="00320EF4">
      <w:pPr>
        <w:pStyle w:val="Subitemnumbered"/>
        <w:suppressAutoHyphens/>
        <w:spacing w:before="57" w:line="276" w:lineRule="auto"/>
        <w:ind w:left="0" w:firstLine="0"/>
        <w:jc w:val="both"/>
      </w:pPr>
    </w:p>
    <w:p w:rsidR="007566A5" w:rsidRDefault="007566A5" w:rsidP="00320EF4">
      <w:pPr>
        <w:pStyle w:val="Subitemnumbered"/>
        <w:suppressAutoHyphens/>
        <w:spacing w:before="57" w:line="276" w:lineRule="auto"/>
        <w:ind w:left="0" w:firstLine="0"/>
        <w:jc w:val="both"/>
      </w:pPr>
    </w:p>
    <w:p w:rsidR="007566A5" w:rsidRDefault="007566A5" w:rsidP="00320EF4">
      <w:pPr>
        <w:pStyle w:val="Subitemnumbered"/>
        <w:suppressAutoHyphens/>
        <w:spacing w:before="57" w:line="276" w:lineRule="auto"/>
        <w:ind w:left="0" w:firstLine="0"/>
        <w:jc w:val="both"/>
      </w:pPr>
    </w:p>
    <w:p w:rsidR="007566A5" w:rsidRDefault="007566A5" w:rsidP="00320EF4">
      <w:pPr>
        <w:pStyle w:val="Subitemnumbered"/>
        <w:suppressAutoHyphens/>
        <w:spacing w:before="57" w:line="276" w:lineRule="auto"/>
        <w:ind w:left="0" w:firstLine="0"/>
        <w:jc w:val="both"/>
      </w:pPr>
    </w:p>
    <w:p w:rsidR="00A67145" w:rsidRDefault="00A67145" w:rsidP="00320EF4">
      <w:pPr>
        <w:pStyle w:val="Subitemnumbered"/>
        <w:suppressAutoHyphens/>
        <w:spacing w:before="57" w:line="276" w:lineRule="auto"/>
        <w:ind w:left="0" w:firstLine="0"/>
        <w:jc w:val="both"/>
        <w:rPr>
          <w:rFonts w:asciiTheme="majorHAnsi" w:hAnsiTheme="majorHAnsi" w:cstheme="majorHAnsi"/>
          <w:b/>
        </w:rPr>
      </w:pPr>
    </w:p>
    <w:p w:rsidR="00A67145" w:rsidRDefault="00A67145" w:rsidP="00320EF4">
      <w:pPr>
        <w:pStyle w:val="Subitemnumbered"/>
        <w:suppressAutoHyphens/>
        <w:spacing w:before="57" w:line="276" w:lineRule="auto"/>
        <w:ind w:left="0" w:firstLine="0"/>
        <w:jc w:val="both"/>
        <w:rPr>
          <w:rFonts w:asciiTheme="majorHAnsi" w:hAnsiTheme="majorHAnsi" w:cstheme="majorHAnsi"/>
          <w:b/>
        </w:rPr>
      </w:pPr>
    </w:p>
    <w:p w:rsidR="00A67145" w:rsidRDefault="00A67145" w:rsidP="00320EF4">
      <w:pPr>
        <w:pStyle w:val="Subitemnumbered"/>
        <w:suppressAutoHyphens/>
        <w:spacing w:before="57" w:line="276" w:lineRule="auto"/>
        <w:ind w:left="0" w:firstLine="0"/>
        <w:jc w:val="both"/>
        <w:rPr>
          <w:rFonts w:asciiTheme="majorHAnsi" w:hAnsiTheme="majorHAnsi" w:cstheme="majorHAnsi"/>
          <w:b/>
        </w:rPr>
      </w:pPr>
    </w:p>
    <w:p w:rsidR="00A67145" w:rsidRDefault="00A67145" w:rsidP="00320EF4">
      <w:pPr>
        <w:pStyle w:val="Subitemnumbered"/>
        <w:suppressAutoHyphens/>
        <w:spacing w:before="57" w:line="276" w:lineRule="auto"/>
        <w:ind w:left="0" w:firstLine="0"/>
        <w:jc w:val="both"/>
        <w:rPr>
          <w:rFonts w:asciiTheme="majorHAnsi" w:hAnsiTheme="majorHAnsi" w:cstheme="majorHAnsi"/>
          <w:b/>
        </w:rPr>
      </w:pPr>
    </w:p>
    <w:p w:rsidR="00A67145" w:rsidRDefault="00A67145" w:rsidP="00320EF4">
      <w:pPr>
        <w:pStyle w:val="Subitemnumbered"/>
        <w:suppressAutoHyphens/>
        <w:spacing w:before="57" w:line="276" w:lineRule="auto"/>
        <w:ind w:left="0" w:firstLine="0"/>
        <w:jc w:val="both"/>
        <w:rPr>
          <w:rFonts w:asciiTheme="majorHAnsi" w:hAnsiTheme="majorHAnsi" w:cstheme="majorHAnsi"/>
          <w:b/>
        </w:rPr>
      </w:pPr>
    </w:p>
    <w:p w:rsidR="00A67145" w:rsidRDefault="00A67145" w:rsidP="00320EF4">
      <w:pPr>
        <w:pStyle w:val="Subitemnumbered"/>
        <w:suppressAutoHyphens/>
        <w:spacing w:before="57" w:line="276" w:lineRule="auto"/>
        <w:ind w:left="0" w:firstLine="0"/>
        <w:jc w:val="both"/>
        <w:rPr>
          <w:rFonts w:asciiTheme="majorHAnsi" w:hAnsiTheme="majorHAnsi" w:cstheme="majorHAnsi"/>
          <w:b/>
        </w:rPr>
      </w:pPr>
    </w:p>
    <w:p w:rsidR="00A67145" w:rsidRDefault="00A67145" w:rsidP="00320EF4">
      <w:pPr>
        <w:pStyle w:val="Subitemnumbered"/>
        <w:suppressAutoHyphens/>
        <w:spacing w:before="57" w:line="276" w:lineRule="auto"/>
        <w:ind w:left="0" w:firstLine="0"/>
        <w:jc w:val="both"/>
        <w:rPr>
          <w:rFonts w:asciiTheme="majorHAnsi" w:hAnsiTheme="majorHAnsi" w:cstheme="majorHAnsi"/>
          <w:b/>
        </w:rPr>
      </w:pPr>
    </w:p>
    <w:p w:rsidR="00F16909" w:rsidRDefault="00F16909" w:rsidP="00320EF4">
      <w:pPr>
        <w:pStyle w:val="Subitemnumbered"/>
        <w:suppressAutoHyphens/>
        <w:spacing w:before="57" w:line="276" w:lineRule="auto"/>
        <w:ind w:left="0" w:firstLine="0"/>
        <w:jc w:val="both"/>
        <w:rPr>
          <w:rFonts w:asciiTheme="majorHAnsi" w:hAnsiTheme="majorHAnsi" w:cstheme="majorHAnsi"/>
          <w:b/>
        </w:rPr>
      </w:pPr>
    </w:p>
    <w:p w:rsidR="00F16909" w:rsidRDefault="00F16909" w:rsidP="00320EF4">
      <w:pPr>
        <w:pStyle w:val="Subitemnumbered"/>
        <w:suppressAutoHyphens/>
        <w:spacing w:before="57" w:line="276" w:lineRule="auto"/>
        <w:ind w:left="0" w:firstLine="0"/>
        <w:jc w:val="both"/>
        <w:rPr>
          <w:rFonts w:asciiTheme="majorHAnsi" w:hAnsiTheme="majorHAnsi" w:cstheme="majorHAnsi"/>
          <w:b/>
        </w:rPr>
      </w:pPr>
    </w:p>
    <w:p w:rsidR="00F401E1" w:rsidRDefault="00AC7649" w:rsidP="00320EF4">
      <w:pPr>
        <w:pStyle w:val="Subitemnumbered"/>
        <w:suppressAutoHyphens/>
        <w:spacing w:before="57" w:line="276" w:lineRule="auto"/>
        <w:ind w:left="0" w:firstLine="0"/>
        <w:jc w:val="both"/>
        <w:rPr>
          <w:rFonts w:asciiTheme="majorHAnsi" w:hAnsiTheme="majorHAnsi" w:cstheme="majorHAnsi"/>
        </w:rPr>
      </w:pPr>
      <w:r>
        <w:rPr>
          <w:rFonts w:asciiTheme="majorHAnsi" w:hAnsiTheme="majorHAnsi" w:cstheme="majorHAnsi"/>
          <w:b/>
        </w:rPr>
        <w:lastRenderedPageBreak/>
        <w:t xml:space="preserve">Załącznik nr 1 - Formularz ofertowy </w:t>
      </w:r>
    </w:p>
    <w:p w:rsidR="00F401E1" w:rsidRDefault="00F401E1">
      <w:pPr>
        <w:spacing w:before="57" w:after="0"/>
        <w:jc w:val="both"/>
        <w:rPr>
          <w:rFonts w:asciiTheme="majorHAnsi" w:hAnsiTheme="majorHAnsi" w:cstheme="majorHAnsi"/>
          <w:b/>
        </w:rPr>
      </w:pPr>
    </w:p>
    <w:p w:rsidR="00F401E1" w:rsidRDefault="00F401E1">
      <w:pPr>
        <w:spacing w:before="57" w:after="0"/>
        <w:jc w:val="both"/>
        <w:rPr>
          <w:rFonts w:asciiTheme="majorHAnsi" w:hAnsiTheme="majorHAnsi" w:cstheme="majorHAnsi"/>
          <w:b/>
        </w:rPr>
      </w:pPr>
    </w:p>
    <w:p w:rsidR="00F401E1" w:rsidRDefault="00AC7649">
      <w:pPr>
        <w:spacing w:before="57" w:after="0"/>
        <w:rPr>
          <w:rFonts w:asciiTheme="majorHAnsi" w:hAnsiTheme="majorHAnsi" w:cstheme="majorHAnsi"/>
        </w:rPr>
      </w:pPr>
      <w:r>
        <w:rPr>
          <w:rFonts w:asciiTheme="majorHAnsi" w:hAnsiTheme="majorHAnsi" w:cstheme="majorHAnsi"/>
        </w:rPr>
        <w:t>……………………………….</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 xml:space="preserve">               </w:t>
      </w:r>
      <w:r>
        <w:rPr>
          <w:rFonts w:asciiTheme="majorHAnsi" w:hAnsiTheme="majorHAnsi" w:cstheme="majorHAnsi"/>
        </w:rPr>
        <w:tab/>
        <w:t xml:space="preserve">      ………………………………..</w:t>
      </w:r>
    </w:p>
    <w:p w:rsidR="00F401E1" w:rsidRDefault="00AC7649">
      <w:pPr>
        <w:spacing w:before="57" w:after="0"/>
        <w:rPr>
          <w:rFonts w:asciiTheme="majorHAnsi" w:hAnsiTheme="majorHAnsi" w:cstheme="majorHAnsi"/>
        </w:rPr>
      </w:pPr>
      <w:r>
        <w:rPr>
          <w:rFonts w:asciiTheme="majorHAnsi" w:hAnsiTheme="majorHAnsi" w:cstheme="majorHAnsi"/>
        </w:rPr>
        <w:t xml:space="preserve">          Pieczęć Wykonawcy</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 xml:space="preserve">                          Miejscowość, data </w:t>
      </w:r>
      <w:r>
        <w:rPr>
          <w:rFonts w:asciiTheme="majorHAnsi" w:hAnsiTheme="majorHAnsi" w:cstheme="majorHAnsi"/>
        </w:rPr>
        <w:tab/>
        <w:t xml:space="preserve">                                        </w:t>
      </w:r>
    </w:p>
    <w:p w:rsidR="00F401E1" w:rsidRDefault="00F401E1">
      <w:pPr>
        <w:spacing w:before="57" w:after="0"/>
        <w:jc w:val="center"/>
        <w:rPr>
          <w:rFonts w:asciiTheme="majorHAnsi" w:hAnsiTheme="majorHAnsi" w:cstheme="majorHAnsi"/>
          <w:b/>
        </w:rPr>
      </w:pPr>
    </w:p>
    <w:p w:rsidR="00F401E1" w:rsidRDefault="00AC7649">
      <w:pPr>
        <w:spacing w:before="57" w:after="0"/>
        <w:jc w:val="center"/>
        <w:rPr>
          <w:rFonts w:asciiTheme="majorHAnsi" w:hAnsiTheme="majorHAnsi" w:cstheme="majorHAnsi"/>
        </w:rPr>
      </w:pPr>
      <w:r>
        <w:rPr>
          <w:rFonts w:asciiTheme="majorHAnsi" w:hAnsiTheme="majorHAnsi" w:cstheme="majorHAnsi"/>
          <w:b/>
        </w:rPr>
        <w:t>OFERTA</w:t>
      </w:r>
    </w:p>
    <w:p w:rsidR="00F401E1" w:rsidRDefault="00AC7649">
      <w:pPr>
        <w:spacing w:before="57" w:after="0"/>
        <w:jc w:val="both"/>
        <w:rPr>
          <w:rFonts w:asciiTheme="majorHAnsi" w:hAnsiTheme="majorHAnsi" w:cstheme="majorHAnsi"/>
        </w:rPr>
      </w:pPr>
      <w:r>
        <w:rPr>
          <w:rFonts w:asciiTheme="majorHAnsi" w:hAnsiTheme="majorHAnsi" w:cstheme="majorHAnsi"/>
        </w:rPr>
        <w:t>Dane Wykonawcy</w:t>
      </w:r>
      <w:r w:rsidR="00320EF4">
        <w:rPr>
          <w:rFonts w:asciiTheme="majorHAnsi" w:hAnsiTheme="majorHAnsi" w:cstheme="majorHAnsi"/>
        </w:rPr>
        <w:t xml:space="preserve">: </w:t>
      </w:r>
    </w:p>
    <w:p w:rsidR="00F401E1" w:rsidRDefault="00AC7649">
      <w:pPr>
        <w:spacing w:before="57" w:after="0"/>
        <w:jc w:val="both"/>
        <w:rPr>
          <w:rFonts w:asciiTheme="majorHAnsi" w:hAnsiTheme="majorHAnsi" w:cstheme="majorHAnsi"/>
        </w:rPr>
      </w:pPr>
      <w:r w:rsidRPr="00320EF4">
        <w:rPr>
          <w:rFonts w:asciiTheme="majorHAnsi" w:hAnsiTheme="majorHAnsi" w:cstheme="majorHAnsi"/>
          <w:b/>
        </w:rPr>
        <w:t>Imię i nazwisko/Nazwa</w:t>
      </w:r>
      <w:r>
        <w:rPr>
          <w:rFonts w:asciiTheme="majorHAnsi" w:hAnsiTheme="majorHAnsi" w:cstheme="majorHAnsi"/>
        </w:rPr>
        <w:t>……………………………………………</w:t>
      </w:r>
      <w:r w:rsidR="00320EF4">
        <w:rPr>
          <w:rFonts w:asciiTheme="majorHAnsi" w:hAnsiTheme="majorHAnsi" w:cstheme="majorHAnsi"/>
        </w:rPr>
        <w:t>……………………………………………………….</w:t>
      </w:r>
    </w:p>
    <w:p w:rsidR="00F401E1" w:rsidRDefault="00AC7649">
      <w:pPr>
        <w:spacing w:before="57" w:after="0"/>
        <w:jc w:val="both"/>
        <w:rPr>
          <w:rFonts w:asciiTheme="majorHAnsi" w:hAnsiTheme="majorHAnsi" w:cstheme="majorHAnsi"/>
        </w:rPr>
      </w:pPr>
      <w:r w:rsidRPr="00320EF4">
        <w:rPr>
          <w:rFonts w:asciiTheme="majorHAnsi" w:hAnsiTheme="majorHAnsi" w:cstheme="majorHAnsi"/>
          <w:b/>
        </w:rPr>
        <w:t>Adres</w:t>
      </w:r>
      <w:r>
        <w:rPr>
          <w:rFonts w:asciiTheme="majorHAnsi" w:hAnsiTheme="majorHAnsi" w:cstheme="majorHAnsi"/>
        </w:rPr>
        <w:t xml:space="preserve"> ………………………………………………</w:t>
      </w:r>
      <w:r w:rsidR="00320EF4">
        <w:rPr>
          <w:rFonts w:asciiTheme="majorHAnsi" w:hAnsiTheme="majorHAnsi" w:cstheme="majorHAnsi"/>
        </w:rPr>
        <w:t>………………………………………………………………</w:t>
      </w:r>
      <w:r>
        <w:rPr>
          <w:rFonts w:asciiTheme="majorHAnsi" w:hAnsiTheme="majorHAnsi" w:cstheme="majorHAnsi"/>
        </w:rPr>
        <w:t>……………</w:t>
      </w:r>
      <w:r w:rsidR="00320EF4">
        <w:rPr>
          <w:rFonts w:asciiTheme="majorHAnsi" w:hAnsiTheme="majorHAnsi" w:cstheme="majorHAnsi"/>
        </w:rPr>
        <w:t>.</w:t>
      </w:r>
      <w:r>
        <w:rPr>
          <w:rFonts w:asciiTheme="majorHAnsi" w:hAnsiTheme="majorHAnsi" w:cstheme="majorHAnsi"/>
        </w:rPr>
        <w:t>…</w:t>
      </w:r>
    </w:p>
    <w:p w:rsidR="00F401E1" w:rsidRDefault="00AC7649">
      <w:pPr>
        <w:spacing w:before="57" w:after="0"/>
        <w:jc w:val="both"/>
        <w:rPr>
          <w:rFonts w:asciiTheme="majorHAnsi" w:hAnsiTheme="majorHAnsi" w:cstheme="majorHAnsi"/>
        </w:rPr>
      </w:pPr>
      <w:r w:rsidRPr="00320EF4">
        <w:rPr>
          <w:rFonts w:asciiTheme="majorHAnsi" w:hAnsiTheme="majorHAnsi" w:cstheme="majorHAnsi"/>
          <w:b/>
        </w:rPr>
        <w:t>NIP</w:t>
      </w:r>
      <w:r>
        <w:rPr>
          <w:rFonts w:asciiTheme="majorHAnsi" w:hAnsiTheme="majorHAnsi" w:cstheme="majorHAnsi"/>
        </w:rPr>
        <w:t>…………………</w:t>
      </w:r>
      <w:r w:rsidR="00320EF4">
        <w:rPr>
          <w:rFonts w:asciiTheme="majorHAnsi" w:hAnsiTheme="majorHAnsi" w:cstheme="majorHAnsi"/>
        </w:rPr>
        <w:t>…………………</w:t>
      </w:r>
      <w:r>
        <w:rPr>
          <w:rFonts w:asciiTheme="majorHAnsi" w:hAnsiTheme="majorHAnsi" w:cstheme="majorHAnsi"/>
        </w:rPr>
        <w:t xml:space="preserve">……… </w:t>
      </w:r>
      <w:r w:rsidRPr="00320EF4">
        <w:rPr>
          <w:rFonts w:asciiTheme="majorHAnsi" w:hAnsiTheme="majorHAnsi" w:cstheme="majorHAnsi"/>
          <w:b/>
        </w:rPr>
        <w:t>REGON</w:t>
      </w:r>
      <w:r>
        <w:rPr>
          <w:rFonts w:asciiTheme="majorHAnsi" w:hAnsiTheme="majorHAnsi" w:cstheme="majorHAnsi"/>
        </w:rPr>
        <w:t xml:space="preserve"> …</w:t>
      </w:r>
      <w:r w:rsidR="00320EF4">
        <w:rPr>
          <w:rFonts w:asciiTheme="majorHAnsi" w:hAnsiTheme="majorHAnsi" w:cstheme="majorHAnsi"/>
        </w:rPr>
        <w:t>………………………………………….</w:t>
      </w:r>
      <w:r>
        <w:rPr>
          <w:rFonts w:asciiTheme="majorHAnsi" w:hAnsiTheme="majorHAnsi" w:cstheme="majorHAnsi"/>
        </w:rPr>
        <w:t>……………………</w:t>
      </w:r>
      <w:r w:rsidR="00320EF4">
        <w:rPr>
          <w:rFonts w:asciiTheme="majorHAnsi" w:hAnsiTheme="majorHAnsi" w:cstheme="majorHAnsi"/>
        </w:rPr>
        <w:t>.</w:t>
      </w:r>
      <w:r>
        <w:rPr>
          <w:rFonts w:asciiTheme="majorHAnsi" w:hAnsiTheme="majorHAnsi" w:cstheme="majorHAnsi"/>
        </w:rPr>
        <w:t>…….</w:t>
      </w:r>
    </w:p>
    <w:p w:rsidR="00F401E1" w:rsidRDefault="00AC7649">
      <w:pPr>
        <w:spacing w:before="57" w:after="0"/>
        <w:jc w:val="both"/>
        <w:rPr>
          <w:rFonts w:asciiTheme="majorHAnsi" w:hAnsiTheme="majorHAnsi" w:cstheme="majorHAnsi"/>
        </w:rPr>
      </w:pPr>
      <w:r w:rsidRPr="00320EF4">
        <w:rPr>
          <w:rFonts w:asciiTheme="majorHAnsi" w:hAnsiTheme="majorHAnsi" w:cstheme="majorHAnsi"/>
          <w:b/>
        </w:rPr>
        <w:t>Nr KRS</w:t>
      </w:r>
      <w:r>
        <w:rPr>
          <w:rFonts w:asciiTheme="majorHAnsi" w:hAnsiTheme="majorHAnsi" w:cstheme="majorHAnsi"/>
        </w:rPr>
        <w:t xml:space="preserve"> ……………………………………</w:t>
      </w:r>
      <w:r w:rsidR="00320EF4">
        <w:rPr>
          <w:rFonts w:asciiTheme="majorHAnsi" w:hAnsiTheme="majorHAnsi" w:cstheme="majorHAnsi"/>
        </w:rPr>
        <w:t>………………………………………………………………..</w:t>
      </w:r>
      <w:r>
        <w:rPr>
          <w:rFonts w:asciiTheme="majorHAnsi" w:hAnsiTheme="majorHAnsi" w:cstheme="majorHAnsi"/>
        </w:rPr>
        <w:t>………………………</w:t>
      </w:r>
    </w:p>
    <w:p w:rsidR="00F401E1" w:rsidRDefault="00AC7649">
      <w:pPr>
        <w:spacing w:before="57" w:after="0"/>
        <w:jc w:val="both"/>
        <w:rPr>
          <w:rFonts w:asciiTheme="majorHAnsi" w:hAnsiTheme="majorHAnsi" w:cstheme="majorHAnsi"/>
        </w:rPr>
      </w:pPr>
      <w:r w:rsidRPr="00320EF4">
        <w:rPr>
          <w:rFonts w:asciiTheme="majorHAnsi" w:hAnsiTheme="majorHAnsi" w:cstheme="majorHAnsi"/>
          <w:b/>
        </w:rPr>
        <w:t xml:space="preserve">Tel./Fax. </w:t>
      </w:r>
      <w:r>
        <w:rPr>
          <w:rFonts w:asciiTheme="majorHAnsi" w:hAnsiTheme="majorHAnsi" w:cstheme="majorHAnsi"/>
        </w:rPr>
        <w:t>……………………………………………………</w:t>
      </w:r>
      <w:r w:rsidR="00320EF4">
        <w:rPr>
          <w:rFonts w:asciiTheme="majorHAnsi" w:hAnsiTheme="majorHAnsi" w:cstheme="majorHAnsi"/>
        </w:rPr>
        <w:t>……………………………………………………………..</w:t>
      </w:r>
      <w:r>
        <w:rPr>
          <w:rFonts w:asciiTheme="majorHAnsi" w:hAnsiTheme="majorHAnsi" w:cstheme="majorHAnsi"/>
        </w:rPr>
        <w:t>………</w:t>
      </w:r>
    </w:p>
    <w:p w:rsidR="00F401E1" w:rsidRDefault="00AC7649" w:rsidP="00320EF4">
      <w:pPr>
        <w:spacing w:before="57" w:after="0"/>
        <w:jc w:val="both"/>
        <w:rPr>
          <w:rFonts w:asciiTheme="majorHAnsi" w:hAnsiTheme="majorHAnsi" w:cstheme="majorHAnsi"/>
        </w:rPr>
      </w:pPr>
      <w:r w:rsidRPr="00320EF4">
        <w:rPr>
          <w:rFonts w:asciiTheme="majorHAnsi" w:hAnsiTheme="majorHAnsi" w:cstheme="majorHAnsi"/>
          <w:b/>
        </w:rPr>
        <w:t xml:space="preserve">Adres e </w:t>
      </w:r>
      <w:r w:rsidR="00320EF4" w:rsidRPr="00320EF4">
        <w:rPr>
          <w:rFonts w:asciiTheme="majorHAnsi" w:hAnsiTheme="majorHAnsi" w:cstheme="majorHAnsi"/>
          <w:b/>
        </w:rPr>
        <w:t>–</w:t>
      </w:r>
      <w:r w:rsidRPr="00320EF4">
        <w:rPr>
          <w:rFonts w:asciiTheme="majorHAnsi" w:hAnsiTheme="majorHAnsi" w:cstheme="majorHAnsi"/>
          <w:b/>
        </w:rPr>
        <w:t xml:space="preserve"> mail</w:t>
      </w:r>
      <w:r w:rsidR="00320EF4">
        <w:rPr>
          <w:rFonts w:asciiTheme="majorHAnsi" w:hAnsiTheme="majorHAnsi" w:cstheme="majorHAnsi"/>
        </w:rPr>
        <w:t xml:space="preserve"> </w:t>
      </w:r>
      <w:r>
        <w:rPr>
          <w:rFonts w:asciiTheme="majorHAnsi" w:hAnsiTheme="majorHAnsi" w:cstheme="majorHAnsi"/>
        </w:rPr>
        <w:t>…………………………………………………</w:t>
      </w:r>
      <w:r w:rsidR="00320EF4">
        <w:rPr>
          <w:rFonts w:asciiTheme="majorHAnsi" w:hAnsiTheme="majorHAnsi" w:cstheme="majorHAnsi"/>
        </w:rPr>
        <w:t>…………………………………………………………..</w:t>
      </w:r>
      <w:r>
        <w:rPr>
          <w:rFonts w:asciiTheme="majorHAnsi" w:hAnsiTheme="majorHAnsi" w:cstheme="majorHAnsi"/>
        </w:rPr>
        <w:t>……</w:t>
      </w:r>
    </w:p>
    <w:p w:rsidR="00F401E1" w:rsidRDefault="00AC7649">
      <w:pPr>
        <w:spacing w:before="57" w:after="0"/>
        <w:jc w:val="both"/>
        <w:rPr>
          <w:rFonts w:asciiTheme="majorHAnsi" w:hAnsiTheme="majorHAnsi" w:cstheme="majorHAnsi"/>
        </w:rPr>
      </w:pPr>
      <w:r>
        <w:rPr>
          <w:rFonts w:asciiTheme="majorHAnsi" w:hAnsiTheme="majorHAnsi" w:cstheme="majorHAnsi"/>
        </w:rPr>
        <w:t xml:space="preserve">W odpowiedzi na zapytanie ofertowe z dnia </w:t>
      </w:r>
      <w:r w:rsidR="000A55F9">
        <w:rPr>
          <w:rFonts w:asciiTheme="majorHAnsi" w:hAnsiTheme="majorHAnsi" w:cstheme="majorHAnsi"/>
        </w:rPr>
        <w:t>31.05.</w:t>
      </w:r>
      <w:r w:rsidR="00602494">
        <w:rPr>
          <w:rFonts w:asciiTheme="majorHAnsi" w:hAnsiTheme="majorHAnsi" w:cstheme="majorHAnsi"/>
        </w:rPr>
        <w:t>2021</w:t>
      </w:r>
      <w:r>
        <w:rPr>
          <w:rFonts w:asciiTheme="majorHAnsi" w:hAnsiTheme="majorHAnsi" w:cstheme="majorHAnsi"/>
        </w:rPr>
        <w:t xml:space="preserve"> r. przedstawiamy poniższą ofertę cenową:</w:t>
      </w:r>
    </w:p>
    <w:p w:rsidR="00C87A96" w:rsidRDefault="00C87A96">
      <w:pPr>
        <w:spacing w:before="0" w:after="0"/>
        <w:rPr>
          <w:rFonts w:asciiTheme="majorHAnsi" w:hAnsiTheme="majorHAnsi" w:cstheme="majorHAnsi"/>
        </w:rPr>
      </w:pPr>
      <w:r>
        <w:rPr>
          <w:rFonts w:asciiTheme="majorHAnsi" w:hAnsiTheme="majorHAnsi" w:cstheme="majorHAnsi"/>
        </w:rPr>
        <w:br w:type="page"/>
      </w:r>
    </w:p>
    <w:tbl>
      <w:tblPr>
        <w:tblpPr w:leftFromText="141" w:rightFromText="141" w:vertAnchor="page" w:horzAnchor="margin" w:tblpXSpec="center" w:tblpY="2761"/>
        <w:tblW w:w="10490" w:type="dxa"/>
        <w:tblCellMar>
          <w:left w:w="70" w:type="dxa"/>
          <w:right w:w="70" w:type="dxa"/>
        </w:tblCellMar>
        <w:tblLook w:val="04A0" w:firstRow="1" w:lastRow="0" w:firstColumn="1" w:lastColumn="0" w:noHBand="0" w:noVBand="1"/>
      </w:tblPr>
      <w:tblGrid>
        <w:gridCol w:w="413"/>
        <w:gridCol w:w="5507"/>
        <w:gridCol w:w="1021"/>
        <w:gridCol w:w="1998"/>
        <w:gridCol w:w="1551"/>
      </w:tblGrid>
      <w:tr w:rsidR="00C87A96" w:rsidRPr="00E53086" w:rsidTr="007F3DB0">
        <w:trPr>
          <w:trHeight w:val="567"/>
        </w:trPr>
        <w:tc>
          <w:tcPr>
            <w:tcW w:w="413" w:type="dxa"/>
            <w:tcBorders>
              <w:top w:val="single" w:sz="4" w:space="0" w:color="auto"/>
              <w:left w:val="single" w:sz="4" w:space="0" w:color="auto"/>
              <w:bottom w:val="single" w:sz="4" w:space="0" w:color="auto"/>
              <w:right w:val="single" w:sz="4" w:space="0" w:color="000000"/>
            </w:tcBorders>
            <w:shd w:val="clear" w:color="auto" w:fill="CCC0D9" w:themeFill="accent4" w:themeFillTint="66"/>
            <w:vAlign w:val="center"/>
          </w:tcPr>
          <w:p w:rsidR="00C87A96" w:rsidRPr="00957CC2" w:rsidRDefault="00C87A96" w:rsidP="007F3DB0">
            <w:pPr>
              <w:spacing w:after="0"/>
              <w:jc w:val="center"/>
              <w:rPr>
                <w:rFonts w:asciiTheme="majorHAnsi" w:eastAsia="Times New Roman" w:hAnsiTheme="majorHAnsi" w:cstheme="majorHAnsi"/>
                <w:color w:val="000000"/>
                <w:sz w:val="20"/>
                <w:szCs w:val="20"/>
                <w:lang w:eastAsia="pl-PL"/>
              </w:rPr>
            </w:pPr>
            <w:bookmarkStart w:id="2" w:name="_Hlk71960254"/>
            <w:r w:rsidRPr="00957CC2">
              <w:rPr>
                <w:rFonts w:asciiTheme="majorHAnsi" w:eastAsia="Times New Roman" w:hAnsiTheme="majorHAnsi" w:cstheme="majorHAnsi"/>
                <w:color w:val="000000"/>
                <w:sz w:val="20"/>
                <w:szCs w:val="20"/>
                <w:lang w:eastAsia="pl-PL"/>
              </w:rPr>
              <w:lastRenderedPageBreak/>
              <w:t>Lp.</w:t>
            </w:r>
          </w:p>
        </w:tc>
        <w:tc>
          <w:tcPr>
            <w:tcW w:w="5507" w:type="dxa"/>
            <w:tcBorders>
              <w:top w:val="single" w:sz="4" w:space="0" w:color="auto"/>
              <w:left w:val="single" w:sz="4" w:space="0" w:color="auto"/>
              <w:bottom w:val="single" w:sz="4" w:space="0" w:color="auto"/>
              <w:right w:val="single" w:sz="4" w:space="0" w:color="000000"/>
            </w:tcBorders>
            <w:shd w:val="clear" w:color="auto" w:fill="CCC0D9" w:themeFill="accent4" w:themeFillTint="66"/>
            <w:vAlign w:val="center"/>
          </w:tcPr>
          <w:p w:rsidR="00C87A96" w:rsidRPr="00957CC2" w:rsidRDefault="00C87A96" w:rsidP="007F3DB0">
            <w:pPr>
              <w:spacing w:beforeAutospacing="1" w:after="0"/>
              <w:jc w:val="center"/>
              <w:rPr>
                <w:rFonts w:asciiTheme="majorHAnsi" w:eastAsia="Times New Roman" w:hAnsiTheme="majorHAnsi" w:cstheme="majorHAnsi"/>
                <w:color w:val="000000"/>
                <w:sz w:val="20"/>
                <w:szCs w:val="20"/>
                <w:lang w:eastAsia="pl-PL"/>
              </w:rPr>
            </w:pPr>
            <w:r w:rsidRPr="00957CC2">
              <w:rPr>
                <w:rFonts w:asciiTheme="majorHAnsi" w:eastAsia="Times New Roman" w:hAnsiTheme="majorHAnsi" w:cstheme="majorHAnsi"/>
                <w:color w:val="000000"/>
                <w:sz w:val="20"/>
                <w:szCs w:val="20"/>
                <w:lang w:eastAsia="pl-PL"/>
              </w:rPr>
              <w:t>Przedmiot zamówienia</w:t>
            </w:r>
          </w:p>
        </w:tc>
        <w:tc>
          <w:tcPr>
            <w:tcW w:w="1021"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rsidR="00C87A96" w:rsidRPr="00957CC2" w:rsidRDefault="00C87A96" w:rsidP="007F3DB0">
            <w:pPr>
              <w:spacing w:after="0"/>
              <w:jc w:val="center"/>
              <w:rPr>
                <w:rFonts w:asciiTheme="majorHAnsi" w:eastAsia="Times New Roman" w:hAnsiTheme="majorHAnsi" w:cstheme="majorHAnsi"/>
                <w:color w:val="000000"/>
                <w:sz w:val="20"/>
                <w:szCs w:val="20"/>
                <w:lang w:eastAsia="pl-PL"/>
              </w:rPr>
            </w:pPr>
            <w:r w:rsidRPr="00957CC2">
              <w:rPr>
                <w:rFonts w:asciiTheme="majorHAnsi" w:eastAsia="Times New Roman" w:hAnsiTheme="majorHAnsi" w:cstheme="majorHAnsi"/>
                <w:color w:val="000000"/>
                <w:sz w:val="20"/>
                <w:szCs w:val="20"/>
                <w:lang w:eastAsia="pl-PL"/>
              </w:rPr>
              <w:t>Ilość</w:t>
            </w:r>
          </w:p>
        </w:tc>
        <w:tc>
          <w:tcPr>
            <w:tcW w:w="1998"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rsidR="00C87A96" w:rsidRPr="00957CC2" w:rsidRDefault="00C87A96" w:rsidP="007F3DB0">
            <w:pPr>
              <w:spacing w:after="0"/>
              <w:jc w:val="center"/>
              <w:rPr>
                <w:rFonts w:asciiTheme="majorHAnsi" w:eastAsia="Times New Roman" w:hAnsiTheme="majorHAnsi" w:cstheme="majorHAnsi"/>
                <w:color w:val="000000"/>
                <w:sz w:val="20"/>
                <w:szCs w:val="20"/>
                <w:lang w:eastAsia="pl-PL"/>
              </w:rPr>
            </w:pPr>
            <w:r w:rsidRPr="00957CC2">
              <w:rPr>
                <w:rFonts w:asciiTheme="majorHAnsi" w:eastAsia="Times New Roman" w:hAnsiTheme="majorHAnsi" w:cstheme="majorHAnsi"/>
                <w:color w:val="000000"/>
                <w:sz w:val="20"/>
                <w:szCs w:val="20"/>
                <w:lang w:eastAsia="pl-PL"/>
              </w:rPr>
              <w:t xml:space="preserve">Cena </w:t>
            </w:r>
            <w:r>
              <w:rPr>
                <w:rFonts w:asciiTheme="majorHAnsi" w:eastAsia="Times New Roman" w:hAnsiTheme="majorHAnsi" w:cstheme="majorHAnsi"/>
                <w:color w:val="000000"/>
                <w:sz w:val="20"/>
                <w:szCs w:val="20"/>
                <w:lang w:eastAsia="pl-PL"/>
              </w:rPr>
              <w:t>netto</w:t>
            </w:r>
          </w:p>
        </w:tc>
        <w:tc>
          <w:tcPr>
            <w:tcW w:w="1551"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rsidR="00C87A96" w:rsidRPr="00957CC2" w:rsidRDefault="00C87A96" w:rsidP="007F3DB0">
            <w:pPr>
              <w:spacing w:after="0"/>
              <w:jc w:val="center"/>
              <w:rPr>
                <w:rFonts w:asciiTheme="majorHAnsi" w:eastAsia="Times New Roman" w:hAnsiTheme="majorHAnsi" w:cstheme="majorHAnsi"/>
                <w:color w:val="000000"/>
                <w:sz w:val="20"/>
                <w:szCs w:val="20"/>
                <w:lang w:eastAsia="pl-PL"/>
              </w:rPr>
            </w:pPr>
            <w:r w:rsidRPr="00957CC2">
              <w:rPr>
                <w:rFonts w:asciiTheme="majorHAnsi" w:eastAsia="Times New Roman" w:hAnsiTheme="majorHAnsi" w:cstheme="majorHAnsi"/>
                <w:color w:val="000000"/>
                <w:sz w:val="20"/>
                <w:szCs w:val="20"/>
                <w:lang w:eastAsia="pl-PL"/>
              </w:rPr>
              <w:t>Cena brutto</w:t>
            </w:r>
          </w:p>
        </w:tc>
      </w:tr>
      <w:tr w:rsidR="00C87A96" w:rsidRPr="00E53086" w:rsidTr="007F3DB0">
        <w:trPr>
          <w:trHeight w:val="986"/>
        </w:trPr>
        <w:tc>
          <w:tcPr>
            <w:tcW w:w="413" w:type="dxa"/>
            <w:tcBorders>
              <w:top w:val="single" w:sz="4" w:space="0" w:color="auto"/>
              <w:left w:val="single" w:sz="4" w:space="0" w:color="auto"/>
              <w:bottom w:val="single" w:sz="4" w:space="0" w:color="auto"/>
              <w:right w:val="single" w:sz="4" w:space="0" w:color="000000"/>
            </w:tcBorders>
          </w:tcPr>
          <w:p w:rsidR="00C87A96" w:rsidRPr="00957CC2" w:rsidRDefault="00C87A96" w:rsidP="007F3DB0">
            <w:pPr>
              <w:spacing w:after="0"/>
              <w:jc w:val="center"/>
              <w:rPr>
                <w:rFonts w:asciiTheme="majorHAnsi" w:eastAsia="Times New Roman" w:hAnsiTheme="majorHAnsi" w:cstheme="majorHAnsi"/>
                <w:color w:val="000000"/>
                <w:sz w:val="20"/>
                <w:szCs w:val="20"/>
                <w:lang w:eastAsia="pl-PL"/>
              </w:rPr>
            </w:pPr>
            <w:r w:rsidRPr="00957CC2">
              <w:rPr>
                <w:rFonts w:asciiTheme="majorHAnsi" w:eastAsia="Times New Roman" w:hAnsiTheme="majorHAnsi" w:cstheme="majorHAnsi"/>
                <w:color w:val="000000"/>
                <w:sz w:val="20"/>
                <w:szCs w:val="20"/>
                <w:lang w:eastAsia="pl-PL"/>
              </w:rPr>
              <w:t>1.</w:t>
            </w:r>
          </w:p>
        </w:tc>
        <w:tc>
          <w:tcPr>
            <w:tcW w:w="5507"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C87A96" w:rsidRPr="00957CC2" w:rsidRDefault="00C87A96" w:rsidP="007F3DB0">
            <w:pPr>
              <w:spacing w:beforeAutospacing="1" w:after="0"/>
              <w:rPr>
                <w:rFonts w:asciiTheme="majorHAnsi" w:eastAsia="Times New Roman" w:hAnsiTheme="majorHAnsi" w:cstheme="majorHAnsi"/>
                <w:color w:val="000000"/>
                <w:sz w:val="20"/>
                <w:szCs w:val="20"/>
                <w:lang w:eastAsia="pl-PL"/>
              </w:rPr>
            </w:pPr>
            <w:r w:rsidRPr="00957CC2">
              <w:rPr>
                <w:rFonts w:asciiTheme="majorHAnsi" w:eastAsia="Times New Roman" w:hAnsiTheme="majorHAnsi" w:cstheme="majorHAnsi"/>
                <w:b/>
                <w:color w:val="000000"/>
                <w:sz w:val="20"/>
                <w:szCs w:val="20"/>
                <w:lang w:eastAsia="pl-PL"/>
              </w:rPr>
              <w:t>Stolik</w:t>
            </w:r>
            <w:r w:rsidRPr="00957CC2">
              <w:rPr>
                <w:rFonts w:asciiTheme="majorHAnsi" w:eastAsia="Times New Roman" w:hAnsiTheme="majorHAnsi" w:cstheme="majorHAnsi"/>
                <w:color w:val="000000"/>
                <w:sz w:val="20"/>
                <w:szCs w:val="20"/>
                <w:lang w:eastAsia="pl-PL"/>
              </w:rPr>
              <w:t xml:space="preserve"> - stół kwadratowy (min. wymiary</w:t>
            </w:r>
            <w:r>
              <w:rPr>
                <w:rFonts w:asciiTheme="majorHAnsi" w:eastAsia="Times New Roman" w:hAnsiTheme="majorHAnsi" w:cstheme="majorHAnsi"/>
                <w:color w:val="000000"/>
                <w:sz w:val="20"/>
                <w:szCs w:val="20"/>
                <w:lang w:eastAsia="pl-PL"/>
              </w:rPr>
              <w:t xml:space="preserve"> </w:t>
            </w:r>
            <w:r w:rsidRPr="00957CC2">
              <w:rPr>
                <w:rFonts w:asciiTheme="majorHAnsi" w:eastAsia="Times New Roman" w:hAnsiTheme="majorHAnsi" w:cstheme="majorHAnsi"/>
                <w:color w:val="000000"/>
                <w:sz w:val="20"/>
                <w:szCs w:val="20"/>
                <w:lang w:eastAsia="pl-PL"/>
              </w:rPr>
              <w:t>75</w:t>
            </w:r>
            <w:r>
              <w:rPr>
                <w:rFonts w:asciiTheme="majorHAnsi" w:eastAsia="Times New Roman" w:hAnsiTheme="majorHAnsi" w:cstheme="majorHAnsi"/>
                <w:color w:val="000000"/>
                <w:sz w:val="20"/>
                <w:szCs w:val="20"/>
                <w:lang w:eastAsia="pl-PL"/>
              </w:rPr>
              <w:t xml:space="preserve"> </w:t>
            </w:r>
            <w:r w:rsidRPr="00957CC2">
              <w:rPr>
                <w:rFonts w:asciiTheme="majorHAnsi" w:eastAsia="Times New Roman" w:hAnsiTheme="majorHAnsi" w:cstheme="majorHAnsi"/>
                <w:color w:val="000000"/>
                <w:sz w:val="20"/>
                <w:szCs w:val="20"/>
                <w:lang w:eastAsia="pl-PL"/>
              </w:rPr>
              <w:t>x</w:t>
            </w:r>
            <w:r>
              <w:rPr>
                <w:rFonts w:asciiTheme="majorHAnsi" w:eastAsia="Times New Roman" w:hAnsiTheme="majorHAnsi" w:cstheme="majorHAnsi"/>
                <w:color w:val="000000"/>
                <w:sz w:val="20"/>
                <w:szCs w:val="20"/>
                <w:lang w:eastAsia="pl-PL"/>
              </w:rPr>
              <w:t xml:space="preserve"> </w:t>
            </w:r>
            <w:r w:rsidRPr="00957CC2">
              <w:rPr>
                <w:rFonts w:asciiTheme="majorHAnsi" w:eastAsia="Times New Roman" w:hAnsiTheme="majorHAnsi" w:cstheme="majorHAnsi"/>
                <w:color w:val="000000"/>
                <w:sz w:val="20"/>
                <w:szCs w:val="20"/>
                <w:lang w:eastAsia="pl-PL"/>
              </w:rPr>
              <w:t xml:space="preserve">75 cm) blat naturalny z kolorowym obramowaniem - np. żółtym, nogi regulowane wysokości 0-3 (40, 46, 52, 58 cm) z litego drewna bukowego, mocowane do blatu. </w:t>
            </w:r>
          </w:p>
        </w:tc>
        <w:tc>
          <w:tcPr>
            <w:tcW w:w="1021" w:type="dxa"/>
            <w:tcBorders>
              <w:top w:val="single" w:sz="4" w:space="0" w:color="auto"/>
              <w:left w:val="single" w:sz="4" w:space="0" w:color="auto"/>
              <w:bottom w:val="single" w:sz="4" w:space="0" w:color="auto"/>
              <w:right w:val="single" w:sz="4" w:space="0" w:color="auto"/>
            </w:tcBorders>
          </w:tcPr>
          <w:p w:rsidR="00C87A96" w:rsidRPr="00957CC2" w:rsidRDefault="00C87A96" w:rsidP="007F3DB0">
            <w:pPr>
              <w:spacing w:after="0"/>
              <w:rPr>
                <w:rFonts w:asciiTheme="majorHAnsi" w:eastAsia="Times New Roman" w:hAnsiTheme="majorHAnsi" w:cstheme="majorHAnsi"/>
                <w:color w:val="000000"/>
                <w:sz w:val="20"/>
                <w:szCs w:val="20"/>
                <w:lang w:eastAsia="pl-PL"/>
              </w:rPr>
            </w:pPr>
            <w:r w:rsidRPr="00957CC2">
              <w:rPr>
                <w:rFonts w:asciiTheme="majorHAnsi" w:eastAsia="Times New Roman" w:hAnsiTheme="majorHAnsi" w:cstheme="majorHAnsi"/>
                <w:color w:val="000000"/>
                <w:sz w:val="20"/>
                <w:szCs w:val="20"/>
                <w:lang w:eastAsia="pl-PL"/>
              </w:rPr>
              <w:t>3 szt.</w:t>
            </w:r>
          </w:p>
        </w:tc>
        <w:tc>
          <w:tcPr>
            <w:tcW w:w="1998" w:type="dxa"/>
            <w:tcBorders>
              <w:top w:val="single" w:sz="4" w:space="0" w:color="auto"/>
              <w:left w:val="single" w:sz="4" w:space="0" w:color="auto"/>
              <w:bottom w:val="single" w:sz="4" w:space="0" w:color="auto"/>
              <w:right w:val="single" w:sz="4" w:space="0" w:color="auto"/>
            </w:tcBorders>
          </w:tcPr>
          <w:p w:rsidR="00C87A96" w:rsidRPr="00957CC2" w:rsidRDefault="00C87A96" w:rsidP="007F3DB0">
            <w:pPr>
              <w:spacing w:after="0"/>
              <w:jc w:val="center"/>
              <w:rPr>
                <w:rFonts w:asciiTheme="majorHAnsi" w:eastAsia="Times New Roman" w:hAnsiTheme="majorHAnsi" w:cstheme="majorHAnsi"/>
                <w:color w:val="000000"/>
                <w:sz w:val="20"/>
                <w:szCs w:val="20"/>
                <w:lang w:eastAsia="pl-PL"/>
              </w:rPr>
            </w:pPr>
          </w:p>
        </w:tc>
        <w:tc>
          <w:tcPr>
            <w:tcW w:w="1551" w:type="dxa"/>
            <w:tcBorders>
              <w:top w:val="single" w:sz="4" w:space="0" w:color="auto"/>
              <w:left w:val="single" w:sz="4" w:space="0" w:color="auto"/>
              <w:bottom w:val="single" w:sz="4" w:space="0" w:color="auto"/>
              <w:right w:val="single" w:sz="4" w:space="0" w:color="auto"/>
            </w:tcBorders>
          </w:tcPr>
          <w:p w:rsidR="00C87A96" w:rsidRPr="00E53086" w:rsidRDefault="00C87A96" w:rsidP="007F3DB0">
            <w:pPr>
              <w:spacing w:after="0"/>
              <w:jc w:val="center"/>
              <w:rPr>
                <w:rFonts w:eastAsia="Times New Roman" w:cs="Times New Roman"/>
                <w:color w:val="000000"/>
                <w:sz w:val="20"/>
                <w:szCs w:val="20"/>
                <w:lang w:eastAsia="pl-PL"/>
              </w:rPr>
            </w:pPr>
          </w:p>
        </w:tc>
      </w:tr>
      <w:tr w:rsidR="00C87A96" w:rsidRPr="00E53086" w:rsidTr="007F3DB0">
        <w:trPr>
          <w:trHeight w:val="1396"/>
        </w:trPr>
        <w:tc>
          <w:tcPr>
            <w:tcW w:w="413" w:type="dxa"/>
            <w:tcBorders>
              <w:top w:val="single" w:sz="4" w:space="0" w:color="auto"/>
              <w:left w:val="single" w:sz="4" w:space="0" w:color="auto"/>
              <w:bottom w:val="single" w:sz="4" w:space="0" w:color="auto"/>
              <w:right w:val="single" w:sz="4" w:space="0" w:color="000000"/>
            </w:tcBorders>
          </w:tcPr>
          <w:p w:rsidR="00C87A96" w:rsidRPr="00957CC2" w:rsidRDefault="00C87A96" w:rsidP="007F3DB0">
            <w:pPr>
              <w:spacing w:after="0"/>
              <w:jc w:val="center"/>
              <w:rPr>
                <w:rFonts w:asciiTheme="majorHAnsi" w:eastAsia="Times New Roman" w:hAnsiTheme="majorHAnsi" w:cstheme="majorHAnsi"/>
                <w:color w:val="000000"/>
                <w:sz w:val="20"/>
                <w:szCs w:val="20"/>
                <w:lang w:eastAsia="pl-PL"/>
              </w:rPr>
            </w:pPr>
            <w:r w:rsidRPr="00957CC2">
              <w:rPr>
                <w:rFonts w:asciiTheme="majorHAnsi" w:eastAsia="Times New Roman" w:hAnsiTheme="majorHAnsi" w:cstheme="majorHAnsi"/>
                <w:color w:val="000000"/>
                <w:sz w:val="20"/>
                <w:szCs w:val="20"/>
                <w:lang w:eastAsia="pl-PL"/>
              </w:rPr>
              <w:t>2</w:t>
            </w:r>
          </w:p>
        </w:tc>
        <w:tc>
          <w:tcPr>
            <w:tcW w:w="5507"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C87A96" w:rsidRPr="00957CC2" w:rsidRDefault="00C87A96" w:rsidP="007F3DB0">
            <w:pPr>
              <w:spacing w:after="0"/>
              <w:rPr>
                <w:rFonts w:asciiTheme="majorHAnsi" w:eastAsia="Times New Roman" w:hAnsiTheme="majorHAnsi" w:cstheme="majorHAnsi"/>
                <w:color w:val="000000"/>
                <w:sz w:val="20"/>
                <w:szCs w:val="20"/>
                <w:lang w:eastAsia="pl-PL"/>
              </w:rPr>
            </w:pPr>
            <w:r w:rsidRPr="00957CC2">
              <w:rPr>
                <w:rFonts w:asciiTheme="majorHAnsi" w:eastAsia="Times New Roman" w:hAnsiTheme="majorHAnsi" w:cstheme="majorHAnsi"/>
                <w:b/>
                <w:color w:val="000000"/>
                <w:sz w:val="20"/>
                <w:szCs w:val="20"/>
                <w:lang w:eastAsia="pl-PL"/>
              </w:rPr>
              <w:t>Krzesła z oparciem</w:t>
            </w:r>
            <w:r w:rsidRPr="00957CC2">
              <w:rPr>
                <w:rFonts w:asciiTheme="majorHAnsi" w:eastAsia="Times New Roman" w:hAnsiTheme="majorHAnsi" w:cstheme="majorHAnsi"/>
                <w:color w:val="000000"/>
                <w:sz w:val="20"/>
                <w:szCs w:val="20"/>
                <w:lang w:eastAsia="pl-PL"/>
              </w:rPr>
              <w:t>:</w:t>
            </w:r>
          </w:p>
          <w:p w:rsidR="00C87A96" w:rsidRPr="00957CC2" w:rsidRDefault="00C87A96" w:rsidP="007F3DB0">
            <w:pPr>
              <w:spacing w:after="0"/>
              <w:rPr>
                <w:rFonts w:asciiTheme="majorHAnsi" w:eastAsia="Times New Roman" w:hAnsiTheme="majorHAnsi" w:cstheme="majorHAnsi"/>
                <w:color w:val="000000"/>
                <w:sz w:val="20"/>
                <w:szCs w:val="20"/>
                <w:lang w:eastAsia="pl-PL"/>
              </w:rPr>
            </w:pPr>
            <w:r w:rsidRPr="00957CC2">
              <w:rPr>
                <w:rFonts w:asciiTheme="majorHAnsi" w:eastAsia="Times New Roman" w:hAnsiTheme="majorHAnsi" w:cstheme="majorHAnsi"/>
                <w:color w:val="000000"/>
                <w:sz w:val="20"/>
                <w:szCs w:val="20"/>
                <w:lang w:eastAsia="pl-PL"/>
              </w:rPr>
              <w:t xml:space="preserve">- rozmiar 0 (wysokość siedziska 21 cm) </w:t>
            </w:r>
            <w:r>
              <w:rPr>
                <w:rFonts w:asciiTheme="majorHAnsi" w:eastAsia="Times New Roman" w:hAnsiTheme="majorHAnsi" w:cstheme="majorHAnsi"/>
                <w:color w:val="000000"/>
                <w:sz w:val="20"/>
                <w:szCs w:val="20"/>
                <w:lang w:eastAsia="pl-PL"/>
              </w:rPr>
              <w:t>–</w:t>
            </w:r>
            <w:r w:rsidRPr="00957CC2">
              <w:rPr>
                <w:rFonts w:asciiTheme="majorHAnsi" w:eastAsia="Times New Roman" w:hAnsiTheme="majorHAnsi" w:cstheme="majorHAnsi"/>
                <w:color w:val="000000"/>
                <w:sz w:val="20"/>
                <w:szCs w:val="20"/>
                <w:lang w:eastAsia="pl-PL"/>
              </w:rPr>
              <w:t xml:space="preserve"> </w:t>
            </w:r>
            <w:r>
              <w:rPr>
                <w:rFonts w:asciiTheme="majorHAnsi" w:eastAsia="Times New Roman" w:hAnsiTheme="majorHAnsi" w:cstheme="majorHAnsi"/>
                <w:b/>
                <w:bCs/>
                <w:color w:val="000000"/>
                <w:sz w:val="20"/>
                <w:szCs w:val="20"/>
                <w:lang w:eastAsia="pl-PL"/>
              </w:rPr>
              <w:t>4 szt.</w:t>
            </w:r>
            <w:r w:rsidRPr="00957CC2">
              <w:rPr>
                <w:rFonts w:asciiTheme="majorHAnsi" w:eastAsia="Times New Roman" w:hAnsiTheme="majorHAnsi" w:cstheme="majorHAnsi"/>
                <w:color w:val="000000"/>
                <w:sz w:val="20"/>
                <w:szCs w:val="20"/>
                <w:lang w:eastAsia="pl-PL"/>
              </w:rPr>
              <w:t xml:space="preserve"> </w:t>
            </w:r>
          </w:p>
          <w:p w:rsidR="00C87A96" w:rsidRPr="00957CC2" w:rsidRDefault="00C87A96" w:rsidP="007F3DB0">
            <w:pPr>
              <w:spacing w:after="0"/>
              <w:rPr>
                <w:rFonts w:asciiTheme="majorHAnsi" w:eastAsia="Times New Roman" w:hAnsiTheme="majorHAnsi" w:cstheme="majorHAnsi"/>
                <w:color w:val="000000"/>
                <w:sz w:val="20"/>
                <w:szCs w:val="20"/>
                <w:lang w:eastAsia="pl-PL"/>
              </w:rPr>
            </w:pPr>
            <w:r w:rsidRPr="00957CC2">
              <w:rPr>
                <w:rFonts w:asciiTheme="majorHAnsi" w:eastAsia="Times New Roman" w:hAnsiTheme="majorHAnsi" w:cstheme="majorHAnsi"/>
                <w:color w:val="000000"/>
                <w:sz w:val="20"/>
                <w:szCs w:val="20"/>
                <w:lang w:eastAsia="pl-PL"/>
              </w:rPr>
              <w:t xml:space="preserve">- rozmiar 1 (wysokość siedziska 26 cm) </w:t>
            </w:r>
            <w:r>
              <w:rPr>
                <w:rFonts w:asciiTheme="majorHAnsi" w:eastAsia="Times New Roman" w:hAnsiTheme="majorHAnsi" w:cstheme="majorHAnsi"/>
                <w:color w:val="000000"/>
                <w:sz w:val="20"/>
                <w:szCs w:val="20"/>
                <w:lang w:eastAsia="pl-PL"/>
              </w:rPr>
              <w:t>–</w:t>
            </w:r>
            <w:r w:rsidRPr="00957CC2">
              <w:rPr>
                <w:rFonts w:asciiTheme="majorHAnsi" w:eastAsia="Times New Roman" w:hAnsiTheme="majorHAnsi" w:cstheme="majorHAnsi"/>
                <w:b/>
                <w:bCs/>
                <w:color w:val="000000"/>
                <w:sz w:val="20"/>
                <w:szCs w:val="20"/>
                <w:lang w:eastAsia="pl-PL"/>
              </w:rPr>
              <w:t xml:space="preserve"> 11</w:t>
            </w:r>
            <w:r>
              <w:rPr>
                <w:rFonts w:asciiTheme="majorHAnsi" w:eastAsia="Times New Roman" w:hAnsiTheme="majorHAnsi" w:cstheme="majorHAnsi"/>
                <w:b/>
                <w:bCs/>
                <w:color w:val="000000"/>
                <w:sz w:val="20"/>
                <w:szCs w:val="20"/>
                <w:lang w:eastAsia="pl-PL"/>
              </w:rPr>
              <w:t xml:space="preserve"> </w:t>
            </w:r>
            <w:r w:rsidRPr="00957CC2">
              <w:rPr>
                <w:rFonts w:asciiTheme="majorHAnsi" w:eastAsia="Times New Roman" w:hAnsiTheme="majorHAnsi" w:cstheme="majorHAnsi"/>
                <w:b/>
                <w:bCs/>
                <w:color w:val="000000"/>
                <w:sz w:val="20"/>
                <w:szCs w:val="20"/>
                <w:lang w:eastAsia="pl-PL"/>
              </w:rPr>
              <w:t>szt</w:t>
            </w:r>
            <w:r>
              <w:rPr>
                <w:rFonts w:asciiTheme="majorHAnsi" w:eastAsia="Times New Roman" w:hAnsiTheme="majorHAnsi" w:cstheme="majorHAnsi"/>
                <w:b/>
                <w:bCs/>
                <w:color w:val="000000"/>
                <w:sz w:val="20"/>
                <w:szCs w:val="20"/>
                <w:lang w:eastAsia="pl-PL"/>
              </w:rPr>
              <w:t>.</w:t>
            </w:r>
          </w:p>
          <w:p w:rsidR="00C87A96" w:rsidRPr="00957CC2" w:rsidRDefault="00C87A96" w:rsidP="007F3DB0">
            <w:pPr>
              <w:spacing w:after="0"/>
              <w:rPr>
                <w:rFonts w:asciiTheme="majorHAnsi" w:eastAsia="Times New Roman" w:hAnsiTheme="majorHAnsi" w:cstheme="majorHAnsi"/>
                <w:color w:val="000000"/>
                <w:sz w:val="20"/>
                <w:szCs w:val="20"/>
                <w:lang w:eastAsia="pl-PL"/>
              </w:rPr>
            </w:pPr>
            <w:r w:rsidRPr="00957CC2">
              <w:rPr>
                <w:rFonts w:asciiTheme="majorHAnsi" w:eastAsia="Times New Roman" w:hAnsiTheme="majorHAnsi" w:cstheme="majorHAnsi"/>
                <w:color w:val="000000"/>
                <w:sz w:val="20"/>
                <w:szCs w:val="20"/>
                <w:lang w:eastAsia="pl-PL"/>
              </w:rPr>
              <w:t xml:space="preserve">krzesła wykonane z litowego drewna bukowego, siedzisko w kolorze pomarańczowym, możliwość składania krzesła jedno na drugim </w:t>
            </w:r>
          </w:p>
        </w:tc>
        <w:tc>
          <w:tcPr>
            <w:tcW w:w="1021" w:type="dxa"/>
            <w:tcBorders>
              <w:top w:val="single" w:sz="4" w:space="0" w:color="auto"/>
              <w:left w:val="single" w:sz="4" w:space="0" w:color="auto"/>
              <w:bottom w:val="single" w:sz="4" w:space="0" w:color="auto"/>
              <w:right w:val="single" w:sz="4" w:space="0" w:color="auto"/>
            </w:tcBorders>
          </w:tcPr>
          <w:p w:rsidR="00C87A96" w:rsidRPr="00957CC2" w:rsidRDefault="00C87A96" w:rsidP="007F3DB0">
            <w:pPr>
              <w:spacing w:after="0"/>
              <w:rPr>
                <w:rFonts w:asciiTheme="majorHAnsi" w:eastAsia="Times New Roman" w:hAnsiTheme="majorHAnsi" w:cstheme="majorHAnsi"/>
                <w:color w:val="000000"/>
                <w:sz w:val="20"/>
                <w:szCs w:val="20"/>
                <w:lang w:eastAsia="pl-PL"/>
              </w:rPr>
            </w:pPr>
            <w:r w:rsidRPr="00957CC2">
              <w:rPr>
                <w:rFonts w:asciiTheme="majorHAnsi" w:eastAsia="Times New Roman" w:hAnsiTheme="majorHAnsi" w:cstheme="majorHAnsi"/>
                <w:color w:val="000000"/>
                <w:sz w:val="20"/>
                <w:szCs w:val="20"/>
                <w:lang w:eastAsia="pl-PL"/>
              </w:rPr>
              <w:t>15 szt.</w:t>
            </w:r>
          </w:p>
        </w:tc>
        <w:tc>
          <w:tcPr>
            <w:tcW w:w="1998" w:type="dxa"/>
            <w:tcBorders>
              <w:top w:val="single" w:sz="4" w:space="0" w:color="auto"/>
              <w:left w:val="single" w:sz="4" w:space="0" w:color="auto"/>
              <w:bottom w:val="single" w:sz="4" w:space="0" w:color="auto"/>
              <w:right w:val="single" w:sz="4" w:space="0" w:color="auto"/>
            </w:tcBorders>
          </w:tcPr>
          <w:p w:rsidR="00C87A96" w:rsidRPr="00957CC2" w:rsidRDefault="00C87A96" w:rsidP="007F3DB0">
            <w:pPr>
              <w:spacing w:after="0"/>
              <w:jc w:val="center"/>
              <w:rPr>
                <w:rFonts w:asciiTheme="majorHAnsi" w:eastAsia="Times New Roman" w:hAnsiTheme="majorHAnsi" w:cstheme="majorHAnsi"/>
                <w:color w:val="000000"/>
                <w:sz w:val="20"/>
                <w:szCs w:val="20"/>
                <w:lang w:eastAsia="pl-PL"/>
              </w:rPr>
            </w:pPr>
          </w:p>
        </w:tc>
        <w:tc>
          <w:tcPr>
            <w:tcW w:w="1551" w:type="dxa"/>
            <w:tcBorders>
              <w:top w:val="single" w:sz="4" w:space="0" w:color="auto"/>
              <w:left w:val="single" w:sz="4" w:space="0" w:color="auto"/>
              <w:bottom w:val="single" w:sz="4" w:space="0" w:color="auto"/>
              <w:right w:val="single" w:sz="4" w:space="0" w:color="auto"/>
            </w:tcBorders>
          </w:tcPr>
          <w:p w:rsidR="00C87A96" w:rsidRPr="00E53086" w:rsidRDefault="00C87A96" w:rsidP="007F3DB0">
            <w:pPr>
              <w:spacing w:after="0"/>
              <w:jc w:val="center"/>
              <w:rPr>
                <w:rFonts w:eastAsia="Times New Roman" w:cs="Times New Roman"/>
                <w:color w:val="000000"/>
                <w:sz w:val="20"/>
                <w:szCs w:val="20"/>
                <w:lang w:eastAsia="pl-PL"/>
              </w:rPr>
            </w:pPr>
          </w:p>
        </w:tc>
      </w:tr>
      <w:tr w:rsidR="00C87A96" w:rsidRPr="00E53086" w:rsidTr="007F3DB0">
        <w:trPr>
          <w:trHeight w:val="693"/>
        </w:trPr>
        <w:tc>
          <w:tcPr>
            <w:tcW w:w="413" w:type="dxa"/>
            <w:tcBorders>
              <w:top w:val="single" w:sz="4" w:space="0" w:color="auto"/>
              <w:left w:val="single" w:sz="4" w:space="0" w:color="auto"/>
              <w:bottom w:val="single" w:sz="4" w:space="0" w:color="auto"/>
              <w:right w:val="single" w:sz="4" w:space="0" w:color="000000"/>
            </w:tcBorders>
          </w:tcPr>
          <w:p w:rsidR="00C87A96" w:rsidRPr="00957CC2" w:rsidRDefault="00C87A96" w:rsidP="007F3DB0">
            <w:pPr>
              <w:spacing w:after="0"/>
              <w:jc w:val="center"/>
              <w:rPr>
                <w:rFonts w:asciiTheme="majorHAnsi" w:eastAsia="Times New Roman" w:hAnsiTheme="majorHAnsi" w:cstheme="majorHAnsi"/>
                <w:color w:val="000000"/>
                <w:sz w:val="20"/>
                <w:szCs w:val="20"/>
                <w:lang w:eastAsia="pl-PL"/>
              </w:rPr>
            </w:pPr>
            <w:r w:rsidRPr="00957CC2">
              <w:rPr>
                <w:rFonts w:asciiTheme="majorHAnsi" w:eastAsia="Times New Roman" w:hAnsiTheme="majorHAnsi" w:cstheme="majorHAnsi"/>
                <w:color w:val="000000"/>
                <w:sz w:val="20"/>
                <w:szCs w:val="20"/>
                <w:lang w:eastAsia="pl-PL"/>
              </w:rPr>
              <w:t>3</w:t>
            </w:r>
          </w:p>
        </w:tc>
        <w:tc>
          <w:tcPr>
            <w:tcW w:w="5507" w:type="dxa"/>
            <w:tcBorders>
              <w:top w:val="single" w:sz="4" w:space="0" w:color="auto"/>
              <w:left w:val="single" w:sz="4" w:space="0" w:color="auto"/>
              <w:bottom w:val="single" w:sz="4" w:space="0" w:color="auto"/>
              <w:right w:val="single" w:sz="4" w:space="0" w:color="000000"/>
            </w:tcBorders>
            <w:shd w:val="clear" w:color="auto" w:fill="auto"/>
            <w:hideMark/>
          </w:tcPr>
          <w:p w:rsidR="00C87A96" w:rsidRPr="00957CC2" w:rsidRDefault="00C87A96" w:rsidP="007F3DB0">
            <w:pPr>
              <w:spacing w:after="0"/>
              <w:rPr>
                <w:rFonts w:asciiTheme="majorHAnsi" w:eastAsia="Times New Roman" w:hAnsiTheme="majorHAnsi" w:cstheme="majorHAnsi"/>
                <w:color w:val="auto"/>
                <w:sz w:val="20"/>
                <w:szCs w:val="20"/>
                <w:lang w:eastAsia="pl-PL"/>
              </w:rPr>
            </w:pPr>
            <w:r w:rsidRPr="00957CC2">
              <w:rPr>
                <w:rFonts w:asciiTheme="majorHAnsi" w:eastAsia="Times New Roman" w:hAnsiTheme="majorHAnsi" w:cstheme="majorHAnsi"/>
                <w:b/>
                <w:color w:val="000000"/>
                <w:sz w:val="20"/>
                <w:szCs w:val="20"/>
                <w:lang w:eastAsia="pl-PL"/>
              </w:rPr>
              <w:t>Krzesła konferencyjne</w:t>
            </w:r>
            <w:r w:rsidRPr="00957CC2">
              <w:rPr>
                <w:rFonts w:asciiTheme="majorHAnsi" w:eastAsia="Times New Roman" w:hAnsiTheme="majorHAnsi" w:cstheme="majorHAnsi"/>
                <w:color w:val="000000"/>
                <w:sz w:val="20"/>
                <w:szCs w:val="20"/>
                <w:lang w:eastAsia="pl-PL"/>
              </w:rPr>
              <w:t xml:space="preserve"> </w:t>
            </w:r>
            <w:r w:rsidRPr="00957CC2">
              <w:rPr>
                <w:rFonts w:asciiTheme="majorHAnsi" w:eastAsia="Times New Roman" w:hAnsiTheme="majorHAnsi" w:cstheme="majorHAnsi"/>
                <w:color w:val="auto"/>
                <w:sz w:val="20"/>
                <w:szCs w:val="20"/>
                <w:lang w:eastAsia="pl-PL"/>
              </w:rPr>
              <w:t xml:space="preserve">- </w:t>
            </w:r>
            <w:r w:rsidRPr="00957CC2">
              <w:rPr>
                <w:rFonts w:asciiTheme="majorHAnsi" w:eastAsia="Times New Roman" w:hAnsiTheme="majorHAnsi" w:cstheme="majorHAnsi"/>
                <w:color w:val="000000"/>
                <w:sz w:val="20"/>
                <w:szCs w:val="20"/>
                <w:lang w:eastAsia="pl-PL"/>
              </w:rPr>
              <w:t>krzesło z obiciem PCV kolor czarny, wymiar nie mniejszym niż 38 x 47 x 83,5 cm</w:t>
            </w:r>
          </w:p>
        </w:tc>
        <w:tc>
          <w:tcPr>
            <w:tcW w:w="1021" w:type="dxa"/>
            <w:tcBorders>
              <w:top w:val="single" w:sz="4" w:space="0" w:color="auto"/>
              <w:left w:val="single" w:sz="4" w:space="0" w:color="auto"/>
              <w:bottom w:val="single" w:sz="4" w:space="0" w:color="auto"/>
              <w:right w:val="single" w:sz="4" w:space="0" w:color="auto"/>
            </w:tcBorders>
          </w:tcPr>
          <w:p w:rsidR="00C87A96" w:rsidRPr="00957CC2" w:rsidRDefault="00C87A96" w:rsidP="007F3DB0">
            <w:pPr>
              <w:spacing w:after="0"/>
              <w:rPr>
                <w:rFonts w:asciiTheme="majorHAnsi" w:eastAsia="Times New Roman" w:hAnsiTheme="majorHAnsi" w:cstheme="majorHAnsi"/>
                <w:color w:val="000000"/>
                <w:sz w:val="20"/>
                <w:szCs w:val="20"/>
                <w:lang w:eastAsia="pl-PL"/>
              </w:rPr>
            </w:pPr>
            <w:r w:rsidRPr="00957CC2">
              <w:rPr>
                <w:rFonts w:asciiTheme="majorHAnsi" w:eastAsia="Times New Roman" w:hAnsiTheme="majorHAnsi" w:cstheme="majorHAnsi"/>
                <w:color w:val="000000"/>
                <w:sz w:val="20"/>
                <w:szCs w:val="20"/>
                <w:lang w:eastAsia="pl-PL"/>
              </w:rPr>
              <w:t>3 szt.</w:t>
            </w:r>
          </w:p>
        </w:tc>
        <w:tc>
          <w:tcPr>
            <w:tcW w:w="1998" w:type="dxa"/>
            <w:tcBorders>
              <w:top w:val="single" w:sz="4" w:space="0" w:color="auto"/>
              <w:left w:val="single" w:sz="4" w:space="0" w:color="auto"/>
              <w:bottom w:val="single" w:sz="4" w:space="0" w:color="auto"/>
              <w:right w:val="single" w:sz="4" w:space="0" w:color="auto"/>
            </w:tcBorders>
          </w:tcPr>
          <w:p w:rsidR="00C87A96" w:rsidRPr="00957CC2" w:rsidRDefault="00C87A96" w:rsidP="007F3DB0">
            <w:pPr>
              <w:spacing w:after="0"/>
              <w:jc w:val="center"/>
              <w:rPr>
                <w:rFonts w:asciiTheme="majorHAnsi" w:eastAsia="Times New Roman" w:hAnsiTheme="majorHAnsi" w:cstheme="majorHAnsi"/>
                <w:color w:val="000000"/>
                <w:sz w:val="20"/>
                <w:szCs w:val="20"/>
                <w:lang w:eastAsia="pl-PL"/>
              </w:rPr>
            </w:pPr>
          </w:p>
        </w:tc>
        <w:tc>
          <w:tcPr>
            <w:tcW w:w="1551" w:type="dxa"/>
            <w:tcBorders>
              <w:top w:val="single" w:sz="4" w:space="0" w:color="auto"/>
              <w:left w:val="single" w:sz="4" w:space="0" w:color="auto"/>
              <w:bottom w:val="single" w:sz="4" w:space="0" w:color="auto"/>
              <w:right w:val="single" w:sz="4" w:space="0" w:color="auto"/>
            </w:tcBorders>
          </w:tcPr>
          <w:p w:rsidR="00C87A96" w:rsidRPr="00E53086" w:rsidRDefault="00C87A96" w:rsidP="007F3DB0">
            <w:pPr>
              <w:spacing w:after="0"/>
              <w:jc w:val="center"/>
              <w:rPr>
                <w:rFonts w:eastAsia="Times New Roman" w:cs="Times New Roman"/>
                <w:color w:val="000000"/>
                <w:sz w:val="20"/>
                <w:szCs w:val="20"/>
                <w:lang w:eastAsia="pl-PL"/>
              </w:rPr>
            </w:pPr>
          </w:p>
        </w:tc>
      </w:tr>
      <w:tr w:rsidR="00C87A96" w:rsidRPr="00E53086" w:rsidTr="007F3DB0">
        <w:trPr>
          <w:trHeight w:val="1145"/>
        </w:trPr>
        <w:tc>
          <w:tcPr>
            <w:tcW w:w="413" w:type="dxa"/>
            <w:tcBorders>
              <w:top w:val="single" w:sz="4" w:space="0" w:color="auto"/>
              <w:left w:val="single" w:sz="4" w:space="0" w:color="auto"/>
              <w:bottom w:val="single" w:sz="4" w:space="0" w:color="auto"/>
              <w:right w:val="single" w:sz="4" w:space="0" w:color="000000"/>
            </w:tcBorders>
            <w:shd w:val="clear" w:color="auto" w:fill="FFFFFF" w:themeFill="background1"/>
          </w:tcPr>
          <w:p w:rsidR="00C87A96" w:rsidRPr="00957CC2" w:rsidRDefault="00C87A96" w:rsidP="007F3DB0">
            <w:pPr>
              <w:spacing w:after="0"/>
              <w:jc w:val="center"/>
              <w:rPr>
                <w:rFonts w:asciiTheme="majorHAnsi" w:eastAsia="Times New Roman" w:hAnsiTheme="majorHAnsi" w:cstheme="majorHAnsi"/>
                <w:color w:val="000000"/>
                <w:sz w:val="20"/>
                <w:szCs w:val="20"/>
                <w:lang w:eastAsia="pl-PL"/>
              </w:rPr>
            </w:pPr>
            <w:r w:rsidRPr="00957CC2">
              <w:rPr>
                <w:rFonts w:asciiTheme="majorHAnsi" w:eastAsia="Times New Roman" w:hAnsiTheme="majorHAnsi" w:cstheme="majorHAnsi"/>
                <w:color w:val="000000"/>
                <w:sz w:val="20"/>
                <w:szCs w:val="20"/>
                <w:lang w:eastAsia="pl-PL"/>
              </w:rPr>
              <w:t>4</w:t>
            </w:r>
          </w:p>
        </w:tc>
        <w:tc>
          <w:tcPr>
            <w:tcW w:w="5507" w:type="dxa"/>
            <w:tcBorders>
              <w:top w:val="single" w:sz="4" w:space="0" w:color="auto"/>
              <w:left w:val="single" w:sz="4" w:space="0" w:color="auto"/>
              <w:bottom w:val="single" w:sz="4" w:space="0" w:color="auto"/>
              <w:right w:val="single" w:sz="4" w:space="0" w:color="000000"/>
            </w:tcBorders>
            <w:shd w:val="clear" w:color="auto" w:fill="FFFFFF" w:themeFill="background1"/>
            <w:hideMark/>
          </w:tcPr>
          <w:p w:rsidR="00C87A96" w:rsidRPr="00957CC2" w:rsidRDefault="00C87A96" w:rsidP="007F3DB0">
            <w:pPr>
              <w:spacing w:after="0"/>
              <w:rPr>
                <w:rFonts w:asciiTheme="majorHAnsi" w:eastAsia="Times New Roman" w:hAnsiTheme="majorHAnsi" w:cstheme="majorHAnsi"/>
                <w:color w:val="000000"/>
                <w:sz w:val="20"/>
                <w:szCs w:val="20"/>
                <w:lang w:eastAsia="pl-PL"/>
              </w:rPr>
            </w:pPr>
            <w:r w:rsidRPr="00957CC2">
              <w:rPr>
                <w:rFonts w:asciiTheme="majorHAnsi" w:eastAsia="Times New Roman" w:hAnsiTheme="majorHAnsi" w:cstheme="majorHAnsi"/>
                <w:b/>
                <w:color w:val="000000"/>
                <w:sz w:val="20"/>
                <w:szCs w:val="20"/>
                <w:lang w:eastAsia="pl-PL"/>
              </w:rPr>
              <w:t>szafa dla pracowników składająca się z dwóch modułów</w:t>
            </w:r>
            <w:r w:rsidRPr="00957CC2">
              <w:rPr>
                <w:rFonts w:asciiTheme="majorHAnsi" w:eastAsia="Times New Roman" w:hAnsiTheme="majorHAnsi" w:cstheme="majorHAnsi"/>
                <w:color w:val="000000"/>
                <w:sz w:val="20"/>
                <w:szCs w:val="20"/>
                <w:lang w:eastAsia="pl-PL"/>
              </w:rPr>
              <w:t>:</w:t>
            </w:r>
          </w:p>
          <w:p w:rsidR="00C87A96" w:rsidRPr="00004191" w:rsidRDefault="00C87A96" w:rsidP="007F3DB0">
            <w:pPr>
              <w:pStyle w:val="Address"/>
              <w:rPr>
                <w:rStyle w:val="ListLabel1"/>
                <w:rFonts w:asciiTheme="majorHAnsi" w:hAnsiTheme="majorHAnsi" w:cstheme="majorHAnsi"/>
                <w:i w:val="0"/>
                <w:sz w:val="20"/>
                <w:szCs w:val="20"/>
              </w:rPr>
            </w:pPr>
            <w:r w:rsidRPr="00004191">
              <w:rPr>
                <w:rStyle w:val="ListLabel1"/>
                <w:rFonts w:asciiTheme="majorHAnsi" w:hAnsiTheme="majorHAnsi" w:cstheme="majorHAnsi"/>
                <w:i w:val="0"/>
                <w:sz w:val="20"/>
                <w:szCs w:val="20"/>
              </w:rPr>
              <w:t>- moduł 1: szafa metalowa z kluczami wysoka 8 osobowa (osiem skrytek) z drzwiami koloru szarego wym. min 77 x 48 x 175 cm i</w:t>
            </w:r>
            <w:r w:rsidRPr="00004191">
              <w:rPr>
                <w:rStyle w:val="ListLabel1"/>
                <w:rFonts w:asciiTheme="majorHAnsi" w:hAnsiTheme="majorHAnsi" w:cstheme="majorHAnsi"/>
                <w:i w:val="0"/>
                <w:sz w:val="20"/>
                <w:szCs w:val="20"/>
              </w:rPr>
              <w:br/>
              <w:t>- moduł 2: szafa z kluczami metalowa  szara  z drzwiami zawierająca 4 skrytki o wym. min  33 x 48 x 84,6 cm, wym. stelażu min 76 x 48 x 185 cm</w:t>
            </w:r>
          </w:p>
          <w:p w:rsidR="00C87A96" w:rsidRPr="00957CC2" w:rsidRDefault="00C87A96" w:rsidP="007F3DB0">
            <w:pPr>
              <w:spacing w:after="0"/>
              <w:rPr>
                <w:rFonts w:asciiTheme="majorHAnsi" w:eastAsia="Times New Roman" w:hAnsiTheme="majorHAnsi" w:cstheme="majorHAnsi"/>
                <w:color w:val="000000"/>
                <w:sz w:val="20"/>
                <w:szCs w:val="20"/>
                <w:lang w:eastAsia="pl-PL"/>
              </w:rPr>
            </w:pPr>
          </w:p>
        </w:tc>
        <w:tc>
          <w:tcPr>
            <w:tcW w:w="1021" w:type="dxa"/>
            <w:tcBorders>
              <w:top w:val="single" w:sz="4" w:space="0" w:color="auto"/>
              <w:left w:val="single" w:sz="4" w:space="0" w:color="auto"/>
              <w:bottom w:val="single" w:sz="4" w:space="0" w:color="auto"/>
              <w:right w:val="single" w:sz="4" w:space="0" w:color="auto"/>
            </w:tcBorders>
          </w:tcPr>
          <w:p w:rsidR="00C87A96" w:rsidRPr="00957CC2" w:rsidRDefault="00C87A96" w:rsidP="007F3DB0">
            <w:pPr>
              <w:spacing w:after="0"/>
              <w:rPr>
                <w:rFonts w:asciiTheme="majorHAnsi" w:eastAsia="Times New Roman" w:hAnsiTheme="majorHAnsi" w:cstheme="majorHAnsi"/>
                <w:color w:val="000000"/>
                <w:sz w:val="20"/>
                <w:szCs w:val="20"/>
                <w:lang w:eastAsia="pl-PL"/>
              </w:rPr>
            </w:pPr>
            <w:r w:rsidRPr="00957CC2">
              <w:rPr>
                <w:rFonts w:asciiTheme="majorHAnsi" w:eastAsia="Times New Roman" w:hAnsiTheme="majorHAnsi" w:cstheme="majorHAnsi"/>
                <w:color w:val="000000"/>
                <w:sz w:val="20"/>
                <w:szCs w:val="20"/>
                <w:lang w:eastAsia="pl-PL"/>
              </w:rPr>
              <w:t>1 szt.</w:t>
            </w:r>
          </w:p>
        </w:tc>
        <w:tc>
          <w:tcPr>
            <w:tcW w:w="1998" w:type="dxa"/>
            <w:tcBorders>
              <w:top w:val="single" w:sz="4" w:space="0" w:color="auto"/>
              <w:left w:val="single" w:sz="4" w:space="0" w:color="auto"/>
              <w:bottom w:val="single" w:sz="4" w:space="0" w:color="auto"/>
              <w:right w:val="single" w:sz="4" w:space="0" w:color="auto"/>
            </w:tcBorders>
          </w:tcPr>
          <w:p w:rsidR="00C87A96" w:rsidRPr="00957CC2" w:rsidRDefault="00C87A96" w:rsidP="007F3DB0">
            <w:pPr>
              <w:spacing w:after="0"/>
              <w:jc w:val="center"/>
              <w:rPr>
                <w:rFonts w:asciiTheme="majorHAnsi" w:eastAsia="Times New Roman" w:hAnsiTheme="majorHAnsi" w:cstheme="majorHAnsi"/>
                <w:color w:val="000000"/>
                <w:sz w:val="20"/>
                <w:szCs w:val="20"/>
                <w:lang w:eastAsia="pl-PL"/>
              </w:rPr>
            </w:pPr>
          </w:p>
        </w:tc>
        <w:tc>
          <w:tcPr>
            <w:tcW w:w="1551" w:type="dxa"/>
            <w:tcBorders>
              <w:top w:val="single" w:sz="4" w:space="0" w:color="auto"/>
              <w:left w:val="single" w:sz="4" w:space="0" w:color="auto"/>
              <w:bottom w:val="single" w:sz="4" w:space="0" w:color="auto"/>
              <w:right w:val="single" w:sz="4" w:space="0" w:color="auto"/>
            </w:tcBorders>
          </w:tcPr>
          <w:p w:rsidR="00C87A96" w:rsidRPr="00E53086" w:rsidRDefault="00C87A96" w:rsidP="007F3DB0">
            <w:pPr>
              <w:spacing w:after="0"/>
              <w:jc w:val="center"/>
              <w:rPr>
                <w:rFonts w:eastAsia="Times New Roman" w:cs="Times New Roman"/>
                <w:color w:val="000000"/>
                <w:sz w:val="20"/>
                <w:szCs w:val="20"/>
                <w:lang w:eastAsia="pl-PL"/>
              </w:rPr>
            </w:pPr>
          </w:p>
        </w:tc>
      </w:tr>
      <w:tr w:rsidR="00C87A96" w:rsidRPr="00E53086" w:rsidTr="007F3DB0">
        <w:trPr>
          <w:trHeight w:val="566"/>
        </w:trPr>
        <w:tc>
          <w:tcPr>
            <w:tcW w:w="413" w:type="dxa"/>
            <w:tcBorders>
              <w:top w:val="single" w:sz="4" w:space="0" w:color="auto"/>
              <w:left w:val="single" w:sz="4" w:space="0" w:color="auto"/>
              <w:bottom w:val="single" w:sz="4" w:space="0" w:color="auto"/>
              <w:right w:val="single" w:sz="4" w:space="0" w:color="000000"/>
            </w:tcBorders>
          </w:tcPr>
          <w:p w:rsidR="00C87A96" w:rsidRPr="00957CC2" w:rsidRDefault="00C87A96" w:rsidP="007F3DB0">
            <w:pPr>
              <w:spacing w:after="0"/>
              <w:jc w:val="center"/>
              <w:rPr>
                <w:rFonts w:asciiTheme="majorHAnsi" w:eastAsia="Times New Roman" w:hAnsiTheme="majorHAnsi" w:cstheme="majorHAnsi"/>
                <w:color w:val="000000"/>
                <w:sz w:val="20"/>
                <w:szCs w:val="20"/>
                <w:lang w:eastAsia="pl-PL"/>
              </w:rPr>
            </w:pPr>
            <w:r w:rsidRPr="00957CC2">
              <w:rPr>
                <w:rFonts w:asciiTheme="majorHAnsi" w:eastAsia="Times New Roman" w:hAnsiTheme="majorHAnsi" w:cstheme="majorHAnsi"/>
                <w:color w:val="000000"/>
                <w:sz w:val="20"/>
                <w:szCs w:val="20"/>
                <w:lang w:eastAsia="pl-PL"/>
              </w:rPr>
              <w:t>5</w:t>
            </w:r>
          </w:p>
        </w:tc>
        <w:tc>
          <w:tcPr>
            <w:tcW w:w="5507" w:type="dxa"/>
            <w:tcBorders>
              <w:top w:val="single" w:sz="4" w:space="0" w:color="auto"/>
              <w:left w:val="single" w:sz="4" w:space="0" w:color="auto"/>
              <w:bottom w:val="single" w:sz="4" w:space="0" w:color="auto"/>
              <w:right w:val="single" w:sz="4" w:space="0" w:color="000000"/>
            </w:tcBorders>
            <w:shd w:val="clear" w:color="auto" w:fill="auto"/>
            <w:hideMark/>
          </w:tcPr>
          <w:p w:rsidR="00C87A96" w:rsidRPr="00957CC2" w:rsidRDefault="00C87A96" w:rsidP="007F3DB0">
            <w:pPr>
              <w:spacing w:beforeAutospacing="1" w:after="0"/>
              <w:rPr>
                <w:rFonts w:asciiTheme="majorHAnsi" w:eastAsia="Times New Roman" w:hAnsiTheme="majorHAnsi" w:cstheme="majorHAnsi"/>
                <w:color w:val="000000"/>
                <w:sz w:val="20"/>
                <w:szCs w:val="20"/>
                <w:lang w:eastAsia="pl-PL"/>
              </w:rPr>
            </w:pPr>
            <w:r w:rsidRPr="00957CC2">
              <w:rPr>
                <w:rFonts w:asciiTheme="majorHAnsi" w:eastAsia="Times New Roman" w:hAnsiTheme="majorHAnsi" w:cstheme="majorHAnsi"/>
                <w:b/>
                <w:color w:val="000000"/>
                <w:sz w:val="20"/>
                <w:szCs w:val="20"/>
                <w:lang w:eastAsia="pl-PL"/>
              </w:rPr>
              <w:t>Radiomagnetofon</w:t>
            </w:r>
            <w:r w:rsidRPr="00957CC2">
              <w:rPr>
                <w:rFonts w:asciiTheme="majorHAnsi" w:eastAsia="Times New Roman" w:hAnsiTheme="majorHAnsi" w:cstheme="majorHAnsi"/>
                <w:color w:val="000000"/>
                <w:sz w:val="20"/>
                <w:szCs w:val="20"/>
                <w:lang w:eastAsia="pl-PL"/>
              </w:rPr>
              <w:t xml:space="preserve"> - radioodtwarzacz CD- odtwarza formaty WMA, MP3, CD-R/RW, audio CD, posiada złącze USB</w:t>
            </w:r>
          </w:p>
        </w:tc>
        <w:tc>
          <w:tcPr>
            <w:tcW w:w="1021" w:type="dxa"/>
            <w:tcBorders>
              <w:top w:val="single" w:sz="4" w:space="0" w:color="auto"/>
              <w:left w:val="single" w:sz="4" w:space="0" w:color="auto"/>
              <w:bottom w:val="single" w:sz="4" w:space="0" w:color="auto"/>
              <w:right w:val="single" w:sz="4" w:space="0" w:color="auto"/>
            </w:tcBorders>
          </w:tcPr>
          <w:p w:rsidR="00C87A96" w:rsidRPr="00957CC2" w:rsidRDefault="00C87A96" w:rsidP="007F3DB0">
            <w:pPr>
              <w:spacing w:after="0"/>
              <w:rPr>
                <w:rFonts w:asciiTheme="majorHAnsi" w:eastAsia="Times New Roman" w:hAnsiTheme="majorHAnsi" w:cstheme="majorHAnsi"/>
                <w:color w:val="000000"/>
                <w:sz w:val="20"/>
                <w:szCs w:val="20"/>
                <w:lang w:eastAsia="pl-PL"/>
              </w:rPr>
            </w:pPr>
            <w:r w:rsidRPr="00957CC2">
              <w:rPr>
                <w:rFonts w:asciiTheme="majorHAnsi" w:eastAsia="Times New Roman" w:hAnsiTheme="majorHAnsi" w:cstheme="majorHAnsi"/>
                <w:color w:val="000000"/>
                <w:sz w:val="20"/>
                <w:szCs w:val="20"/>
                <w:lang w:eastAsia="pl-PL"/>
              </w:rPr>
              <w:t xml:space="preserve">1 szt. </w:t>
            </w:r>
          </w:p>
        </w:tc>
        <w:tc>
          <w:tcPr>
            <w:tcW w:w="1998" w:type="dxa"/>
            <w:tcBorders>
              <w:top w:val="single" w:sz="4" w:space="0" w:color="auto"/>
              <w:left w:val="single" w:sz="4" w:space="0" w:color="auto"/>
              <w:bottom w:val="single" w:sz="4" w:space="0" w:color="auto"/>
              <w:right w:val="single" w:sz="4" w:space="0" w:color="auto"/>
            </w:tcBorders>
          </w:tcPr>
          <w:p w:rsidR="00C87A96" w:rsidRPr="00957CC2" w:rsidRDefault="00C87A96" w:rsidP="007F3DB0">
            <w:pPr>
              <w:spacing w:after="0"/>
              <w:jc w:val="center"/>
              <w:rPr>
                <w:rFonts w:asciiTheme="majorHAnsi" w:eastAsia="Times New Roman" w:hAnsiTheme="majorHAnsi" w:cstheme="majorHAnsi"/>
                <w:color w:val="000000"/>
                <w:sz w:val="20"/>
                <w:szCs w:val="20"/>
                <w:lang w:eastAsia="pl-PL"/>
              </w:rPr>
            </w:pPr>
          </w:p>
        </w:tc>
        <w:tc>
          <w:tcPr>
            <w:tcW w:w="1551" w:type="dxa"/>
            <w:tcBorders>
              <w:top w:val="single" w:sz="4" w:space="0" w:color="auto"/>
              <w:left w:val="single" w:sz="4" w:space="0" w:color="auto"/>
              <w:bottom w:val="single" w:sz="4" w:space="0" w:color="auto"/>
              <w:right w:val="single" w:sz="4" w:space="0" w:color="auto"/>
            </w:tcBorders>
          </w:tcPr>
          <w:p w:rsidR="00C87A96" w:rsidRPr="00E53086" w:rsidRDefault="00C87A96" w:rsidP="007F3DB0">
            <w:pPr>
              <w:spacing w:after="0"/>
              <w:jc w:val="center"/>
              <w:rPr>
                <w:rFonts w:eastAsia="Times New Roman" w:cs="Times New Roman"/>
                <w:color w:val="000000"/>
                <w:sz w:val="20"/>
                <w:szCs w:val="20"/>
                <w:lang w:eastAsia="pl-PL"/>
              </w:rPr>
            </w:pPr>
          </w:p>
        </w:tc>
      </w:tr>
      <w:tr w:rsidR="00C87A96" w:rsidRPr="00E53086" w:rsidTr="007F3DB0">
        <w:trPr>
          <w:trHeight w:val="845"/>
        </w:trPr>
        <w:tc>
          <w:tcPr>
            <w:tcW w:w="413" w:type="dxa"/>
            <w:tcBorders>
              <w:top w:val="single" w:sz="4" w:space="0" w:color="auto"/>
              <w:left w:val="single" w:sz="4" w:space="0" w:color="auto"/>
              <w:bottom w:val="single" w:sz="4" w:space="0" w:color="auto"/>
              <w:right w:val="single" w:sz="4" w:space="0" w:color="000000"/>
            </w:tcBorders>
          </w:tcPr>
          <w:p w:rsidR="00C87A96" w:rsidRPr="00957CC2" w:rsidRDefault="00C87A96" w:rsidP="007F3DB0">
            <w:pPr>
              <w:spacing w:after="0"/>
              <w:jc w:val="center"/>
              <w:rPr>
                <w:rFonts w:asciiTheme="majorHAnsi" w:eastAsia="Times New Roman" w:hAnsiTheme="majorHAnsi" w:cstheme="majorHAnsi"/>
                <w:color w:val="000000"/>
                <w:sz w:val="20"/>
                <w:szCs w:val="20"/>
                <w:lang w:eastAsia="pl-PL"/>
              </w:rPr>
            </w:pPr>
            <w:r w:rsidRPr="00957CC2">
              <w:rPr>
                <w:rFonts w:asciiTheme="majorHAnsi" w:eastAsia="Times New Roman" w:hAnsiTheme="majorHAnsi" w:cstheme="majorHAnsi"/>
                <w:color w:val="000000"/>
                <w:sz w:val="20"/>
                <w:szCs w:val="20"/>
                <w:lang w:eastAsia="pl-PL"/>
              </w:rPr>
              <w:t>6</w:t>
            </w:r>
          </w:p>
        </w:tc>
        <w:tc>
          <w:tcPr>
            <w:tcW w:w="5507" w:type="dxa"/>
            <w:tcBorders>
              <w:top w:val="single" w:sz="4" w:space="0" w:color="auto"/>
              <w:left w:val="single" w:sz="4" w:space="0" w:color="auto"/>
              <w:bottom w:val="single" w:sz="4" w:space="0" w:color="auto"/>
              <w:right w:val="single" w:sz="4" w:space="0" w:color="000000"/>
            </w:tcBorders>
            <w:shd w:val="clear" w:color="auto" w:fill="auto"/>
            <w:hideMark/>
          </w:tcPr>
          <w:p w:rsidR="00C87A96" w:rsidRPr="00957CC2" w:rsidRDefault="00C87A96" w:rsidP="007F3DB0">
            <w:pPr>
              <w:spacing w:beforeAutospacing="1" w:after="0"/>
              <w:rPr>
                <w:rFonts w:asciiTheme="majorHAnsi" w:eastAsia="Times New Roman" w:hAnsiTheme="majorHAnsi" w:cstheme="majorHAnsi"/>
                <w:color w:val="000000"/>
                <w:sz w:val="20"/>
                <w:szCs w:val="20"/>
                <w:lang w:eastAsia="pl-PL"/>
              </w:rPr>
            </w:pPr>
            <w:r w:rsidRPr="00957CC2">
              <w:rPr>
                <w:rFonts w:asciiTheme="majorHAnsi" w:eastAsia="Times New Roman" w:hAnsiTheme="majorHAnsi" w:cstheme="majorHAnsi"/>
                <w:b/>
                <w:color w:val="000000"/>
                <w:sz w:val="20"/>
                <w:szCs w:val="20"/>
                <w:lang w:eastAsia="pl-PL"/>
              </w:rPr>
              <w:t>Krzesła do karmienia</w:t>
            </w:r>
            <w:r w:rsidRPr="00957CC2">
              <w:rPr>
                <w:rFonts w:asciiTheme="majorHAnsi" w:eastAsia="Times New Roman" w:hAnsiTheme="majorHAnsi" w:cstheme="majorHAnsi"/>
                <w:color w:val="000000"/>
                <w:sz w:val="20"/>
                <w:szCs w:val="20"/>
                <w:lang w:eastAsia="pl-PL"/>
              </w:rPr>
              <w:t>: trzypunktowe pasy oraz wyjmowaną dużą tacą, posiadające zabezpieczenie przed wysunięciem się dziecka, oraz antypoślizgowe nóżki wymiary 91 x 55 x 63 cm przeznaczone dla dzieci od 6 miesiąca życia</w:t>
            </w:r>
          </w:p>
        </w:tc>
        <w:tc>
          <w:tcPr>
            <w:tcW w:w="1021" w:type="dxa"/>
            <w:tcBorders>
              <w:top w:val="single" w:sz="4" w:space="0" w:color="auto"/>
              <w:left w:val="single" w:sz="4" w:space="0" w:color="auto"/>
              <w:bottom w:val="single" w:sz="4" w:space="0" w:color="auto"/>
              <w:right w:val="single" w:sz="4" w:space="0" w:color="auto"/>
            </w:tcBorders>
          </w:tcPr>
          <w:p w:rsidR="00C87A96" w:rsidRPr="00957CC2" w:rsidRDefault="00C87A96" w:rsidP="007F3DB0">
            <w:pPr>
              <w:spacing w:after="0"/>
              <w:rPr>
                <w:rFonts w:asciiTheme="majorHAnsi" w:eastAsia="Times New Roman" w:hAnsiTheme="majorHAnsi" w:cstheme="majorHAnsi"/>
                <w:color w:val="000000"/>
                <w:sz w:val="20"/>
                <w:szCs w:val="20"/>
                <w:lang w:eastAsia="pl-PL"/>
              </w:rPr>
            </w:pPr>
            <w:r w:rsidRPr="00957CC2">
              <w:rPr>
                <w:rFonts w:asciiTheme="majorHAnsi" w:eastAsia="Times New Roman" w:hAnsiTheme="majorHAnsi" w:cstheme="majorHAnsi"/>
                <w:color w:val="000000"/>
                <w:sz w:val="20"/>
                <w:szCs w:val="20"/>
                <w:lang w:eastAsia="pl-PL"/>
              </w:rPr>
              <w:t xml:space="preserve">7 szt. </w:t>
            </w:r>
          </w:p>
        </w:tc>
        <w:tc>
          <w:tcPr>
            <w:tcW w:w="1998" w:type="dxa"/>
            <w:tcBorders>
              <w:top w:val="single" w:sz="4" w:space="0" w:color="auto"/>
              <w:left w:val="single" w:sz="4" w:space="0" w:color="auto"/>
              <w:bottom w:val="single" w:sz="4" w:space="0" w:color="auto"/>
              <w:right w:val="single" w:sz="4" w:space="0" w:color="auto"/>
            </w:tcBorders>
          </w:tcPr>
          <w:p w:rsidR="00C87A96" w:rsidRPr="00957CC2" w:rsidRDefault="00C87A96" w:rsidP="007F3DB0">
            <w:pPr>
              <w:spacing w:after="0"/>
              <w:jc w:val="center"/>
              <w:rPr>
                <w:rFonts w:asciiTheme="majorHAnsi" w:eastAsia="Times New Roman" w:hAnsiTheme="majorHAnsi" w:cstheme="majorHAnsi"/>
                <w:color w:val="000000"/>
                <w:sz w:val="20"/>
                <w:szCs w:val="20"/>
                <w:lang w:eastAsia="pl-PL"/>
              </w:rPr>
            </w:pPr>
          </w:p>
        </w:tc>
        <w:tc>
          <w:tcPr>
            <w:tcW w:w="1551" w:type="dxa"/>
            <w:tcBorders>
              <w:top w:val="single" w:sz="4" w:space="0" w:color="auto"/>
              <w:left w:val="single" w:sz="4" w:space="0" w:color="auto"/>
              <w:bottom w:val="single" w:sz="4" w:space="0" w:color="auto"/>
              <w:right w:val="single" w:sz="4" w:space="0" w:color="auto"/>
            </w:tcBorders>
          </w:tcPr>
          <w:p w:rsidR="00C87A96" w:rsidRPr="00E53086" w:rsidRDefault="00C87A96" w:rsidP="007F3DB0">
            <w:pPr>
              <w:spacing w:after="0"/>
              <w:jc w:val="center"/>
              <w:rPr>
                <w:rFonts w:eastAsia="Times New Roman" w:cs="Times New Roman"/>
                <w:color w:val="000000"/>
                <w:sz w:val="20"/>
                <w:szCs w:val="20"/>
                <w:lang w:eastAsia="pl-PL"/>
              </w:rPr>
            </w:pPr>
          </w:p>
        </w:tc>
      </w:tr>
      <w:tr w:rsidR="00C87A96" w:rsidRPr="00E53086" w:rsidTr="007F3DB0">
        <w:trPr>
          <w:trHeight w:val="671"/>
        </w:trPr>
        <w:tc>
          <w:tcPr>
            <w:tcW w:w="413" w:type="dxa"/>
            <w:tcBorders>
              <w:top w:val="single" w:sz="4" w:space="0" w:color="auto"/>
              <w:left w:val="single" w:sz="4" w:space="0" w:color="auto"/>
              <w:bottom w:val="single" w:sz="4" w:space="0" w:color="auto"/>
              <w:right w:val="single" w:sz="4" w:space="0" w:color="000000"/>
            </w:tcBorders>
          </w:tcPr>
          <w:p w:rsidR="00C87A96" w:rsidRPr="00957CC2" w:rsidRDefault="00C87A96" w:rsidP="007F3DB0">
            <w:pPr>
              <w:spacing w:after="0"/>
              <w:jc w:val="center"/>
              <w:rPr>
                <w:rFonts w:asciiTheme="majorHAnsi" w:eastAsia="Times New Roman" w:hAnsiTheme="majorHAnsi" w:cstheme="majorHAnsi"/>
                <w:color w:val="000000"/>
                <w:sz w:val="20"/>
                <w:szCs w:val="20"/>
                <w:lang w:eastAsia="pl-PL"/>
              </w:rPr>
            </w:pPr>
            <w:r w:rsidRPr="00957CC2">
              <w:rPr>
                <w:rFonts w:asciiTheme="majorHAnsi" w:eastAsia="Times New Roman" w:hAnsiTheme="majorHAnsi" w:cstheme="majorHAnsi"/>
                <w:color w:val="000000"/>
                <w:sz w:val="20"/>
                <w:szCs w:val="20"/>
                <w:lang w:eastAsia="pl-PL"/>
              </w:rPr>
              <w:t>7</w:t>
            </w:r>
          </w:p>
        </w:tc>
        <w:tc>
          <w:tcPr>
            <w:tcW w:w="5507" w:type="dxa"/>
            <w:tcBorders>
              <w:top w:val="single" w:sz="4" w:space="0" w:color="auto"/>
              <w:left w:val="single" w:sz="4" w:space="0" w:color="auto"/>
              <w:bottom w:val="single" w:sz="4" w:space="0" w:color="auto"/>
              <w:right w:val="single" w:sz="4" w:space="0" w:color="000000"/>
            </w:tcBorders>
            <w:shd w:val="clear" w:color="auto" w:fill="auto"/>
            <w:hideMark/>
          </w:tcPr>
          <w:p w:rsidR="00C87A96" w:rsidRPr="00957CC2" w:rsidRDefault="00C87A96" w:rsidP="007F3DB0">
            <w:pPr>
              <w:spacing w:beforeAutospacing="1" w:after="0"/>
              <w:rPr>
                <w:rFonts w:asciiTheme="majorHAnsi" w:eastAsia="Times New Roman" w:hAnsiTheme="majorHAnsi" w:cstheme="majorHAnsi"/>
                <w:color w:val="000000"/>
                <w:sz w:val="20"/>
                <w:szCs w:val="20"/>
                <w:lang w:eastAsia="pl-PL"/>
              </w:rPr>
            </w:pPr>
            <w:r w:rsidRPr="00957CC2">
              <w:rPr>
                <w:rFonts w:asciiTheme="majorHAnsi" w:eastAsia="Times New Roman" w:hAnsiTheme="majorHAnsi" w:cstheme="majorHAnsi"/>
                <w:b/>
                <w:color w:val="000000"/>
                <w:sz w:val="20"/>
                <w:szCs w:val="20"/>
                <w:lang w:eastAsia="pl-PL"/>
              </w:rPr>
              <w:t>Osłona na rogi</w:t>
            </w:r>
            <w:r w:rsidRPr="00957CC2">
              <w:rPr>
                <w:rFonts w:asciiTheme="majorHAnsi" w:eastAsia="Times New Roman" w:hAnsiTheme="majorHAnsi" w:cstheme="majorHAnsi"/>
                <w:color w:val="000000"/>
                <w:sz w:val="20"/>
                <w:szCs w:val="20"/>
                <w:lang w:eastAsia="pl-PL"/>
              </w:rPr>
              <w:t>: min. dł. 100 cm, szer. 6,1</w:t>
            </w:r>
            <w:r>
              <w:rPr>
                <w:rFonts w:asciiTheme="majorHAnsi" w:eastAsia="Times New Roman" w:hAnsiTheme="majorHAnsi" w:cstheme="majorHAnsi"/>
                <w:color w:val="000000"/>
                <w:sz w:val="20"/>
                <w:szCs w:val="20"/>
                <w:lang w:eastAsia="pl-PL"/>
              </w:rPr>
              <w:t xml:space="preserve"> </w:t>
            </w:r>
            <w:r w:rsidRPr="00957CC2">
              <w:rPr>
                <w:rFonts w:asciiTheme="majorHAnsi" w:eastAsia="Times New Roman" w:hAnsiTheme="majorHAnsi" w:cstheme="majorHAnsi"/>
                <w:color w:val="000000"/>
                <w:sz w:val="20"/>
                <w:szCs w:val="20"/>
                <w:lang w:eastAsia="pl-PL"/>
              </w:rPr>
              <w:t xml:space="preserve">cm, grubość od 2 cm narożnik, do 1,5 brzegi - wykonane na bazie poliuretanu w kolorach np. czerwony, żółty </w:t>
            </w:r>
          </w:p>
        </w:tc>
        <w:tc>
          <w:tcPr>
            <w:tcW w:w="1021" w:type="dxa"/>
            <w:tcBorders>
              <w:top w:val="single" w:sz="4" w:space="0" w:color="auto"/>
              <w:left w:val="single" w:sz="4" w:space="0" w:color="auto"/>
              <w:bottom w:val="single" w:sz="4" w:space="0" w:color="auto"/>
              <w:right w:val="single" w:sz="4" w:space="0" w:color="auto"/>
            </w:tcBorders>
          </w:tcPr>
          <w:p w:rsidR="00C87A96" w:rsidRPr="00957CC2" w:rsidRDefault="00C87A96" w:rsidP="007F3DB0">
            <w:pPr>
              <w:spacing w:after="0"/>
              <w:rPr>
                <w:rFonts w:asciiTheme="majorHAnsi" w:eastAsia="Times New Roman" w:hAnsiTheme="majorHAnsi" w:cstheme="majorHAnsi"/>
                <w:color w:val="000000"/>
                <w:sz w:val="20"/>
                <w:szCs w:val="20"/>
                <w:lang w:eastAsia="pl-PL"/>
              </w:rPr>
            </w:pPr>
            <w:r w:rsidRPr="00957CC2">
              <w:rPr>
                <w:rFonts w:asciiTheme="majorHAnsi" w:eastAsia="Times New Roman" w:hAnsiTheme="majorHAnsi" w:cstheme="majorHAnsi"/>
                <w:color w:val="000000"/>
                <w:sz w:val="20"/>
                <w:szCs w:val="20"/>
                <w:lang w:eastAsia="pl-PL"/>
              </w:rPr>
              <w:t xml:space="preserve">10 szt. </w:t>
            </w:r>
          </w:p>
        </w:tc>
        <w:tc>
          <w:tcPr>
            <w:tcW w:w="1998" w:type="dxa"/>
            <w:tcBorders>
              <w:top w:val="single" w:sz="4" w:space="0" w:color="auto"/>
              <w:left w:val="single" w:sz="4" w:space="0" w:color="auto"/>
              <w:bottom w:val="single" w:sz="4" w:space="0" w:color="auto"/>
              <w:right w:val="single" w:sz="4" w:space="0" w:color="auto"/>
            </w:tcBorders>
          </w:tcPr>
          <w:p w:rsidR="00C87A96" w:rsidRPr="00957CC2" w:rsidRDefault="00C87A96" w:rsidP="007F3DB0">
            <w:pPr>
              <w:spacing w:after="0"/>
              <w:jc w:val="center"/>
              <w:rPr>
                <w:rFonts w:asciiTheme="majorHAnsi" w:eastAsia="Times New Roman" w:hAnsiTheme="majorHAnsi" w:cstheme="majorHAnsi"/>
                <w:color w:val="000000"/>
                <w:sz w:val="20"/>
                <w:szCs w:val="20"/>
                <w:lang w:eastAsia="pl-PL"/>
              </w:rPr>
            </w:pPr>
          </w:p>
        </w:tc>
        <w:tc>
          <w:tcPr>
            <w:tcW w:w="1551" w:type="dxa"/>
            <w:tcBorders>
              <w:top w:val="single" w:sz="4" w:space="0" w:color="auto"/>
              <w:left w:val="single" w:sz="4" w:space="0" w:color="auto"/>
              <w:bottom w:val="single" w:sz="4" w:space="0" w:color="auto"/>
              <w:right w:val="single" w:sz="4" w:space="0" w:color="auto"/>
            </w:tcBorders>
          </w:tcPr>
          <w:p w:rsidR="00C87A96" w:rsidRPr="00E53086" w:rsidRDefault="00C87A96" w:rsidP="007F3DB0">
            <w:pPr>
              <w:spacing w:after="0"/>
              <w:jc w:val="center"/>
              <w:rPr>
                <w:rFonts w:eastAsia="Times New Roman" w:cs="Times New Roman"/>
                <w:color w:val="000000"/>
                <w:sz w:val="20"/>
                <w:szCs w:val="20"/>
                <w:lang w:eastAsia="pl-PL"/>
              </w:rPr>
            </w:pPr>
          </w:p>
        </w:tc>
      </w:tr>
      <w:tr w:rsidR="00C87A96" w:rsidRPr="00E53086" w:rsidTr="007F3DB0">
        <w:trPr>
          <w:trHeight w:val="1067"/>
        </w:trPr>
        <w:tc>
          <w:tcPr>
            <w:tcW w:w="413" w:type="dxa"/>
            <w:tcBorders>
              <w:top w:val="single" w:sz="4" w:space="0" w:color="auto"/>
              <w:left w:val="single" w:sz="4" w:space="0" w:color="auto"/>
              <w:bottom w:val="single" w:sz="4" w:space="0" w:color="auto"/>
              <w:right w:val="single" w:sz="4" w:space="0" w:color="000000"/>
            </w:tcBorders>
          </w:tcPr>
          <w:p w:rsidR="00C87A96" w:rsidRPr="00957CC2" w:rsidRDefault="00C87A96" w:rsidP="007F3DB0">
            <w:pPr>
              <w:spacing w:after="0"/>
              <w:jc w:val="center"/>
              <w:rPr>
                <w:rFonts w:asciiTheme="majorHAnsi" w:eastAsia="Times New Roman" w:hAnsiTheme="majorHAnsi" w:cstheme="majorHAnsi"/>
                <w:color w:val="000000"/>
                <w:sz w:val="20"/>
                <w:szCs w:val="20"/>
                <w:lang w:eastAsia="pl-PL"/>
              </w:rPr>
            </w:pPr>
            <w:r w:rsidRPr="00957CC2">
              <w:rPr>
                <w:rFonts w:asciiTheme="majorHAnsi" w:eastAsia="Times New Roman" w:hAnsiTheme="majorHAnsi" w:cstheme="majorHAnsi"/>
                <w:color w:val="000000"/>
                <w:sz w:val="20"/>
                <w:szCs w:val="20"/>
                <w:lang w:eastAsia="pl-PL"/>
              </w:rPr>
              <w:t>8</w:t>
            </w:r>
          </w:p>
        </w:tc>
        <w:tc>
          <w:tcPr>
            <w:tcW w:w="5507" w:type="dxa"/>
            <w:tcBorders>
              <w:top w:val="single" w:sz="4" w:space="0" w:color="auto"/>
              <w:left w:val="single" w:sz="4" w:space="0" w:color="auto"/>
              <w:bottom w:val="single" w:sz="4" w:space="0" w:color="auto"/>
              <w:right w:val="single" w:sz="4" w:space="0" w:color="000000"/>
            </w:tcBorders>
            <w:shd w:val="clear" w:color="auto" w:fill="auto"/>
            <w:hideMark/>
          </w:tcPr>
          <w:p w:rsidR="00C87A96" w:rsidRPr="00957CC2" w:rsidRDefault="00C87A96" w:rsidP="007F3DB0">
            <w:pPr>
              <w:spacing w:beforeAutospacing="1" w:after="0"/>
              <w:rPr>
                <w:rFonts w:asciiTheme="majorHAnsi" w:eastAsia="Times New Roman" w:hAnsiTheme="majorHAnsi" w:cstheme="majorHAnsi"/>
                <w:color w:val="000000"/>
                <w:sz w:val="20"/>
                <w:szCs w:val="20"/>
                <w:lang w:eastAsia="pl-PL"/>
              </w:rPr>
            </w:pPr>
            <w:r w:rsidRPr="00957CC2">
              <w:rPr>
                <w:rFonts w:asciiTheme="majorHAnsi" w:eastAsia="Times New Roman" w:hAnsiTheme="majorHAnsi" w:cstheme="majorHAnsi"/>
                <w:b/>
                <w:color w:val="000000"/>
                <w:sz w:val="20"/>
                <w:szCs w:val="20"/>
                <w:lang w:eastAsia="pl-PL"/>
              </w:rPr>
              <w:t>Biblioteczka np. gąsienica</w:t>
            </w:r>
            <w:r w:rsidRPr="00957CC2">
              <w:rPr>
                <w:rFonts w:asciiTheme="majorHAnsi" w:eastAsia="Times New Roman" w:hAnsiTheme="majorHAnsi" w:cstheme="majorHAnsi"/>
                <w:color w:val="000000"/>
                <w:sz w:val="20"/>
                <w:szCs w:val="20"/>
                <w:lang w:eastAsia="pl-PL"/>
              </w:rPr>
              <w:t>: pojemnik przedstawiający zwierzątko np. gąsienicę wraz z pojemnikiem, wykonane z płyty wiórowej w odcieniu brzozy, z trwałym obrzeżem PCV, z kolorowymi elementami z płyty MDF. wym. min 52</w:t>
            </w:r>
            <w:r>
              <w:rPr>
                <w:rFonts w:asciiTheme="majorHAnsi" w:eastAsia="Times New Roman" w:hAnsiTheme="majorHAnsi" w:cstheme="majorHAnsi"/>
                <w:color w:val="000000"/>
                <w:sz w:val="20"/>
                <w:szCs w:val="20"/>
                <w:lang w:eastAsia="pl-PL"/>
              </w:rPr>
              <w:t xml:space="preserve"> </w:t>
            </w:r>
            <w:r w:rsidRPr="00957CC2">
              <w:rPr>
                <w:rFonts w:asciiTheme="majorHAnsi" w:eastAsia="Times New Roman" w:hAnsiTheme="majorHAnsi" w:cstheme="majorHAnsi"/>
                <w:color w:val="000000"/>
                <w:sz w:val="20"/>
                <w:szCs w:val="20"/>
                <w:lang w:eastAsia="pl-PL"/>
              </w:rPr>
              <w:t>x</w:t>
            </w:r>
            <w:r>
              <w:rPr>
                <w:rFonts w:asciiTheme="majorHAnsi" w:eastAsia="Times New Roman" w:hAnsiTheme="majorHAnsi" w:cstheme="majorHAnsi"/>
                <w:color w:val="000000"/>
                <w:sz w:val="20"/>
                <w:szCs w:val="20"/>
                <w:lang w:eastAsia="pl-PL"/>
              </w:rPr>
              <w:t xml:space="preserve"> </w:t>
            </w:r>
            <w:r w:rsidRPr="00957CC2">
              <w:rPr>
                <w:rFonts w:asciiTheme="majorHAnsi" w:eastAsia="Times New Roman" w:hAnsiTheme="majorHAnsi" w:cstheme="majorHAnsi"/>
                <w:color w:val="000000"/>
                <w:sz w:val="20"/>
                <w:szCs w:val="20"/>
                <w:lang w:eastAsia="pl-PL"/>
              </w:rPr>
              <w:t>41</w:t>
            </w:r>
            <w:r>
              <w:rPr>
                <w:rFonts w:asciiTheme="majorHAnsi" w:eastAsia="Times New Roman" w:hAnsiTheme="majorHAnsi" w:cstheme="majorHAnsi"/>
                <w:color w:val="000000"/>
                <w:sz w:val="20"/>
                <w:szCs w:val="20"/>
                <w:lang w:eastAsia="pl-PL"/>
              </w:rPr>
              <w:t xml:space="preserve"> </w:t>
            </w:r>
            <w:r w:rsidRPr="00957CC2">
              <w:rPr>
                <w:rFonts w:asciiTheme="majorHAnsi" w:eastAsia="Times New Roman" w:hAnsiTheme="majorHAnsi" w:cstheme="majorHAnsi"/>
                <w:color w:val="000000"/>
                <w:sz w:val="20"/>
                <w:szCs w:val="20"/>
                <w:lang w:eastAsia="pl-PL"/>
              </w:rPr>
              <w:t xml:space="preserve">x 50 </w:t>
            </w:r>
            <w:r>
              <w:rPr>
                <w:rFonts w:asciiTheme="majorHAnsi" w:eastAsia="Times New Roman" w:hAnsiTheme="majorHAnsi" w:cstheme="majorHAnsi"/>
                <w:color w:val="000000"/>
                <w:sz w:val="20"/>
                <w:szCs w:val="20"/>
                <w:lang w:eastAsia="pl-PL"/>
              </w:rPr>
              <w:t>cm</w:t>
            </w:r>
          </w:p>
        </w:tc>
        <w:tc>
          <w:tcPr>
            <w:tcW w:w="1021" w:type="dxa"/>
            <w:tcBorders>
              <w:top w:val="single" w:sz="4" w:space="0" w:color="auto"/>
              <w:left w:val="single" w:sz="4" w:space="0" w:color="auto"/>
              <w:bottom w:val="single" w:sz="4" w:space="0" w:color="auto"/>
              <w:right w:val="single" w:sz="4" w:space="0" w:color="auto"/>
            </w:tcBorders>
          </w:tcPr>
          <w:p w:rsidR="00C87A96" w:rsidRPr="00957CC2" w:rsidRDefault="00C87A96" w:rsidP="007F3DB0">
            <w:pPr>
              <w:spacing w:after="0"/>
              <w:rPr>
                <w:rFonts w:asciiTheme="majorHAnsi" w:eastAsia="Times New Roman" w:hAnsiTheme="majorHAnsi" w:cstheme="majorHAnsi"/>
                <w:color w:val="000000"/>
                <w:sz w:val="20"/>
                <w:szCs w:val="20"/>
                <w:lang w:eastAsia="pl-PL"/>
              </w:rPr>
            </w:pPr>
            <w:r w:rsidRPr="00957CC2">
              <w:rPr>
                <w:rFonts w:asciiTheme="majorHAnsi" w:eastAsia="Times New Roman" w:hAnsiTheme="majorHAnsi" w:cstheme="majorHAnsi"/>
                <w:color w:val="000000"/>
                <w:sz w:val="20"/>
                <w:szCs w:val="20"/>
                <w:lang w:eastAsia="pl-PL"/>
              </w:rPr>
              <w:t>1 szt. np. gąsienica</w:t>
            </w:r>
          </w:p>
          <w:p w:rsidR="00C87A96" w:rsidRPr="00957CC2" w:rsidRDefault="00C87A96" w:rsidP="007F3DB0">
            <w:pPr>
              <w:spacing w:after="0"/>
              <w:rPr>
                <w:rFonts w:asciiTheme="majorHAnsi" w:eastAsia="Times New Roman" w:hAnsiTheme="majorHAnsi" w:cstheme="majorHAnsi"/>
                <w:color w:val="000000"/>
                <w:sz w:val="20"/>
                <w:szCs w:val="20"/>
                <w:lang w:eastAsia="pl-PL"/>
              </w:rPr>
            </w:pPr>
            <w:r w:rsidRPr="00957CC2">
              <w:rPr>
                <w:rFonts w:asciiTheme="majorHAnsi" w:eastAsia="Times New Roman" w:hAnsiTheme="majorHAnsi" w:cstheme="majorHAnsi"/>
                <w:color w:val="000000"/>
                <w:sz w:val="20"/>
                <w:szCs w:val="20"/>
                <w:lang w:eastAsia="pl-PL"/>
              </w:rPr>
              <w:t xml:space="preserve">1 szt. pojemnik </w:t>
            </w:r>
          </w:p>
        </w:tc>
        <w:tc>
          <w:tcPr>
            <w:tcW w:w="1998" w:type="dxa"/>
            <w:tcBorders>
              <w:top w:val="single" w:sz="4" w:space="0" w:color="auto"/>
              <w:left w:val="single" w:sz="4" w:space="0" w:color="auto"/>
              <w:bottom w:val="single" w:sz="4" w:space="0" w:color="auto"/>
              <w:right w:val="single" w:sz="4" w:space="0" w:color="auto"/>
            </w:tcBorders>
          </w:tcPr>
          <w:p w:rsidR="00C87A96" w:rsidRPr="00957CC2" w:rsidRDefault="00C87A96" w:rsidP="007F3DB0">
            <w:pPr>
              <w:spacing w:after="0"/>
              <w:jc w:val="center"/>
              <w:rPr>
                <w:rFonts w:asciiTheme="majorHAnsi" w:eastAsia="Times New Roman" w:hAnsiTheme="majorHAnsi" w:cstheme="majorHAnsi"/>
                <w:color w:val="000000"/>
                <w:sz w:val="20"/>
                <w:szCs w:val="20"/>
                <w:lang w:eastAsia="pl-PL"/>
              </w:rPr>
            </w:pPr>
          </w:p>
        </w:tc>
        <w:tc>
          <w:tcPr>
            <w:tcW w:w="1551" w:type="dxa"/>
            <w:tcBorders>
              <w:top w:val="single" w:sz="4" w:space="0" w:color="auto"/>
              <w:left w:val="single" w:sz="4" w:space="0" w:color="auto"/>
              <w:bottom w:val="single" w:sz="4" w:space="0" w:color="auto"/>
              <w:right w:val="single" w:sz="4" w:space="0" w:color="auto"/>
            </w:tcBorders>
          </w:tcPr>
          <w:p w:rsidR="00C87A96" w:rsidRPr="00E53086" w:rsidRDefault="00C87A96" w:rsidP="007F3DB0">
            <w:pPr>
              <w:spacing w:after="0"/>
              <w:jc w:val="center"/>
              <w:rPr>
                <w:rFonts w:eastAsia="Times New Roman" w:cs="Times New Roman"/>
                <w:color w:val="000000"/>
                <w:sz w:val="20"/>
                <w:szCs w:val="20"/>
                <w:lang w:eastAsia="pl-PL"/>
              </w:rPr>
            </w:pPr>
          </w:p>
        </w:tc>
      </w:tr>
      <w:tr w:rsidR="00C87A96" w:rsidRPr="00E53086" w:rsidTr="007F3DB0">
        <w:trPr>
          <w:trHeight w:val="983"/>
        </w:trPr>
        <w:tc>
          <w:tcPr>
            <w:tcW w:w="413" w:type="dxa"/>
            <w:tcBorders>
              <w:top w:val="single" w:sz="4" w:space="0" w:color="auto"/>
              <w:left w:val="single" w:sz="4" w:space="0" w:color="auto"/>
              <w:bottom w:val="single" w:sz="4" w:space="0" w:color="auto"/>
              <w:right w:val="single" w:sz="4" w:space="0" w:color="000000"/>
            </w:tcBorders>
          </w:tcPr>
          <w:p w:rsidR="00C87A96" w:rsidRPr="00957CC2" w:rsidRDefault="00C87A96" w:rsidP="007F3DB0">
            <w:pPr>
              <w:spacing w:after="0"/>
              <w:jc w:val="center"/>
              <w:rPr>
                <w:rFonts w:asciiTheme="majorHAnsi" w:eastAsia="Times New Roman" w:hAnsiTheme="majorHAnsi" w:cstheme="majorHAnsi"/>
                <w:color w:val="000000"/>
                <w:sz w:val="20"/>
                <w:szCs w:val="20"/>
                <w:lang w:eastAsia="pl-PL"/>
              </w:rPr>
            </w:pPr>
            <w:r w:rsidRPr="00957CC2">
              <w:rPr>
                <w:rFonts w:asciiTheme="majorHAnsi" w:eastAsia="Times New Roman" w:hAnsiTheme="majorHAnsi" w:cstheme="majorHAnsi"/>
                <w:color w:val="000000"/>
                <w:sz w:val="20"/>
                <w:szCs w:val="20"/>
                <w:lang w:eastAsia="pl-PL"/>
              </w:rPr>
              <w:t>9</w:t>
            </w:r>
          </w:p>
        </w:tc>
        <w:tc>
          <w:tcPr>
            <w:tcW w:w="5507"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C87A96" w:rsidRPr="00957CC2" w:rsidRDefault="00C87A96" w:rsidP="007F3DB0">
            <w:pPr>
              <w:spacing w:beforeAutospacing="1" w:after="0"/>
              <w:rPr>
                <w:rFonts w:asciiTheme="majorHAnsi" w:eastAsia="Times New Roman" w:hAnsiTheme="majorHAnsi" w:cstheme="majorHAnsi"/>
                <w:color w:val="000000"/>
                <w:sz w:val="20"/>
                <w:szCs w:val="20"/>
                <w:lang w:eastAsia="pl-PL"/>
              </w:rPr>
            </w:pPr>
            <w:r w:rsidRPr="00957CC2">
              <w:rPr>
                <w:rFonts w:asciiTheme="majorHAnsi" w:eastAsia="Times New Roman" w:hAnsiTheme="majorHAnsi" w:cstheme="majorHAnsi"/>
                <w:b/>
                <w:color w:val="000000"/>
                <w:sz w:val="20"/>
                <w:szCs w:val="20"/>
                <w:lang w:eastAsia="pl-PL"/>
              </w:rPr>
              <w:t>Regał z pojemnikami</w:t>
            </w:r>
            <w:r w:rsidRPr="00957CC2">
              <w:rPr>
                <w:rFonts w:asciiTheme="majorHAnsi" w:eastAsia="Times New Roman" w:hAnsiTheme="majorHAnsi" w:cstheme="majorHAnsi"/>
                <w:color w:val="000000"/>
                <w:sz w:val="20"/>
                <w:szCs w:val="20"/>
                <w:lang w:eastAsia="pl-PL"/>
              </w:rPr>
              <w:t xml:space="preserve"> - regał wykonany z laminowanej klonowej płyty zawierający 10 pojemników, minimum dwa pojemniki głębokie a pozostałe płytkie, pojemniki w kolorze pomarańczowym </w:t>
            </w:r>
          </w:p>
        </w:tc>
        <w:tc>
          <w:tcPr>
            <w:tcW w:w="1021" w:type="dxa"/>
            <w:tcBorders>
              <w:top w:val="single" w:sz="4" w:space="0" w:color="auto"/>
              <w:left w:val="single" w:sz="4" w:space="0" w:color="auto"/>
              <w:bottom w:val="single" w:sz="4" w:space="0" w:color="auto"/>
              <w:right w:val="single" w:sz="4" w:space="0" w:color="auto"/>
            </w:tcBorders>
          </w:tcPr>
          <w:p w:rsidR="00C87A96" w:rsidRPr="00957CC2" w:rsidRDefault="00C87A96" w:rsidP="007F3DB0">
            <w:pPr>
              <w:spacing w:after="0"/>
              <w:rPr>
                <w:rFonts w:asciiTheme="majorHAnsi" w:eastAsia="Times New Roman" w:hAnsiTheme="majorHAnsi" w:cstheme="majorHAnsi"/>
                <w:color w:val="000000"/>
                <w:sz w:val="20"/>
                <w:szCs w:val="20"/>
                <w:lang w:eastAsia="pl-PL"/>
              </w:rPr>
            </w:pPr>
            <w:r w:rsidRPr="00957CC2">
              <w:rPr>
                <w:rFonts w:asciiTheme="majorHAnsi" w:eastAsia="Times New Roman" w:hAnsiTheme="majorHAnsi" w:cstheme="majorHAnsi"/>
                <w:color w:val="000000"/>
                <w:sz w:val="20"/>
                <w:szCs w:val="20"/>
                <w:lang w:eastAsia="pl-PL"/>
              </w:rPr>
              <w:t>1 szt.</w:t>
            </w:r>
          </w:p>
        </w:tc>
        <w:tc>
          <w:tcPr>
            <w:tcW w:w="1998" w:type="dxa"/>
            <w:tcBorders>
              <w:top w:val="single" w:sz="4" w:space="0" w:color="auto"/>
              <w:left w:val="single" w:sz="4" w:space="0" w:color="auto"/>
              <w:bottom w:val="single" w:sz="4" w:space="0" w:color="auto"/>
              <w:right w:val="single" w:sz="4" w:space="0" w:color="auto"/>
            </w:tcBorders>
          </w:tcPr>
          <w:p w:rsidR="00C87A96" w:rsidRPr="00957CC2" w:rsidRDefault="00C87A96" w:rsidP="007F3DB0">
            <w:pPr>
              <w:spacing w:after="0"/>
              <w:jc w:val="center"/>
              <w:rPr>
                <w:rFonts w:asciiTheme="majorHAnsi" w:eastAsia="Times New Roman" w:hAnsiTheme="majorHAnsi" w:cstheme="majorHAnsi"/>
                <w:color w:val="000000"/>
                <w:sz w:val="20"/>
                <w:szCs w:val="20"/>
                <w:lang w:eastAsia="pl-PL"/>
              </w:rPr>
            </w:pPr>
          </w:p>
        </w:tc>
        <w:tc>
          <w:tcPr>
            <w:tcW w:w="1551" w:type="dxa"/>
            <w:tcBorders>
              <w:top w:val="single" w:sz="4" w:space="0" w:color="auto"/>
              <w:left w:val="single" w:sz="4" w:space="0" w:color="auto"/>
              <w:bottom w:val="single" w:sz="4" w:space="0" w:color="auto"/>
              <w:right w:val="single" w:sz="4" w:space="0" w:color="auto"/>
            </w:tcBorders>
          </w:tcPr>
          <w:p w:rsidR="00C87A96" w:rsidRPr="00E53086" w:rsidRDefault="00C87A96" w:rsidP="007F3DB0">
            <w:pPr>
              <w:spacing w:after="0"/>
              <w:jc w:val="center"/>
              <w:rPr>
                <w:rFonts w:eastAsia="Times New Roman" w:cs="Times New Roman"/>
                <w:color w:val="000000"/>
                <w:sz w:val="20"/>
                <w:szCs w:val="20"/>
                <w:lang w:eastAsia="pl-PL"/>
              </w:rPr>
            </w:pPr>
          </w:p>
        </w:tc>
      </w:tr>
      <w:tr w:rsidR="00C87A96" w:rsidRPr="00E53086" w:rsidTr="007F3DB0">
        <w:trPr>
          <w:trHeight w:val="555"/>
        </w:trPr>
        <w:tc>
          <w:tcPr>
            <w:tcW w:w="413" w:type="dxa"/>
            <w:tcBorders>
              <w:top w:val="single" w:sz="4" w:space="0" w:color="auto"/>
              <w:left w:val="single" w:sz="4" w:space="0" w:color="auto"/>
              <w:bottom w:val="single" w:sz="4" w:space="0" w:color="auto"/>
              <w:right w:val="single" w:sz="4" w:space="0" w:color="000000"/>
            </w:tcBorders>
          </w:tcPr>
          <w:p w:rsidR="00C87A96" w:rsidRPr="00957CC2" w:rsidRDefault="00C87A96" w:rsidP="007F3DB0">
            <w:pPr>
              <w:spacing w:after="0"/>
              <w:jc w:val="center"/>
              <w:rPr>
                <w:rFonts w:asciiTheme="majorHAnsi" w:eastAsia="Times New Roman" w:hAnsiTheme="majorHAnsi" w:cstheme="majorHAnsi"/>
                <w:color w:val="000000"/>
                <w:sz w:val="20"/>
                <w:szCs w:val="20"/>
                <w:lang w:eastAsia="pl-PL"/>
              </w:rPr>
            </w:pPr>
            <w:r w:rsidRPr="00957CC2">
              <w:rPr>
                <w:rFonts w:asciiTheme="majorHAnsi" w:eastAsia="Times New Roman" w:hAnsiTheme="majorHAnsi" w:cstheme="majorHAnsi"/>
                <w:color w:val="000000"/>
                <w:sz w:val="20"/>
                <w:szCs w:val="20"/>
                <w:lang w:eastAsia="pl-PL"/>
              </w:rPr>
              <w:t>10</w:t>
            </w:r>
          </w:p>
        </w:tc>
        <w:tc>
          <w:tcPr>
            <w:tcW w:w="5507"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C87A96" w:rsidRPr="00957CC2" w:rsidRDefault="00C87A96" w:rsidP="007F3DB0">
            <w:pPr>
              <w:spacing w:beforeAutospacing="1" w:after="0"/>
              <w:rPr>
                <w:rFonts w:asciiTheme="majorHAnsi" w:eastAsia="Times New Roman" w:hAnsiTheme="majorHAnsi" w:cstheme="majorHAnsi"/>
                <w:color w:val="000000"/>
                <w:sz w:val="20"/>
                <w:szCs w:val="20"/>
                <w:lang w:eastAsia="pl-PL"/>
              </w:rPr>
            </w:pPr>
            <w:r w:rsidRPr="00957CC2">
              <w:rPr>
                <w:rFonts w:asciiTheme="majorHAnsi" w:eastAsia="Times New Roman" w:hAnsiTheme="majorHAnsi" w:cstheme="majorHAnsi"/>
                <w:b/>
                <w:color w:val="000000"/>
                <w:sz w:val="20"/>
                <w:szCs w:val="20"/>
                <w:lang w:eastAsia="pl-PL"/>
              </w:rPr>
              <w:t>Pojemniki plastikowe z przykrywką</w:t>
            </w:r>
            <w:r w:rsidRPr="00957CC2">
              <w:rPr>
                <w:rFonts w:asciiTheme="majorHAnsi" w:eastAsia="Times New Roman" w:hAnsiTheme="majorHAnsi" w:cstheme="majorHAnsi"/>
                <w:color w:val="000000"/>
                <w:sz w:val="20"/>
                <w:szCs w:val="20"/>
                <w:lang w:eastAsia="pl-PL"/>
              </w:rPr>
              <w:t xml:space="preserve"> - 40 l, przezroczysty, wym</w:t>
            </w:r>
            <w:r>
              <w:rPr>
                <w:rFonts w:asciiTheme="majorHAnsi" w:eastAsia="Times New Roman" w:hAnsiTheme="majorHAnsi" w:cstheme="majorHAnsi"/>
                <w:color w:val="000000"/>
                <w:sz w:val="20"/>
                <w:szCs w:val="20"/>
                <w:lang w:eastAsia="pl-PL"/>
              </w:rPr>
              <w:t>.</w:t>
            </w:r>
            <w:r w:rsidRPr="00957CC2">
              <w:rPr>
                <w:rFonts w:asciiTheme="majorHAnsi" w:eastAsia="Times New Roman" w:hAnsiTheme="majorHAnsi" w:cstheme="majorHAnsi"/>
                <w:color w:val="000000"/>
                <w:sz w:val="20"/>
                <w:szCs w:val="20"/>
                <w:lang w:eastAsia="pl-PL"/>
              </w:rPr>
              <w:t xml:space="preserve"> min</w:t>
            </w:r>
            <w:r>
              <w:rPr>
                <w:rFonts w:asciiTheme="majorHAnsi" w:eastAsia="Times New Roman" w:hAnsiTheme="majorHAnsi" w:cstheme="majorHAnsi"/>
                <w:color w:val="000000"/>
                <w:sz w:val="20"/>
                <w:szCs w:val="20"/>
                <w:lang w:eastAsia="pl-PL"/>
              </w:rPr>
              <w:t>.</w:t>
            </w:r>
            <w:r w:rsidRPr="00957CC2">
              <w:rPr>
                <w:rFonts w:asciiTheme="majorHAnsi" w:eastAsia="Times New Roman" w:hAnsiTheme="majorHAnsi" w:cstheme="majorHAnsi"/>
                <w:color w:val="000000"/>
                <w:sz w:val="20"/>
                <w:szCs w:val="20"/>
                <w:lang w:eastAsia="pl-PL"/>
              </w:rPr>
              <w:t xml:space="preserve"> 42 x 36 x 26,5 cm</w:t>
            </w:r>
          </w:p>
        </w:tc>
        <w:tc>
          <w:tcPr>
            <w:tcW w:w="1021" w:type="dxa"/>
            <w:tcBorders>
              <w:top w:val="single" w:sz="4" w:space="0" w:color="auto"/>
              <w:left w:val="single" w:sz="4" w:space="0" w:color="auto"/>
              <w:bottom w:val="single" w:sz="4" w:space="0" w:color="auto"/>
              <w:right w:val="single" w:sz="4" w:space="0" w:color="auto"/>
            </w:tcBorders>
          </w:tcPr>
          <w:p w:rsidR="00C87A96" w:rsidRPr="00957CC2" w:rsidRDefault="00C87A96" w:rsidP="007F3DB0">
            <w:pPr>
              <w:spacing w:after="0"/>
              <w:rPr>
                <w:rFonts w:asciiTheme="majorHAnsi" w:eastAsia="Times New Roman" w:hAnsiTheme="majorHAnsi" w:cstheme="majorHAnsi"/>
                <w:color w:val="000000"/>
                <w:sz w:val="20"/>
                <w:szCs w:val="20"/>
                <w:lang w:eastAsia="pl-PL"/>
              </w:rPr>
            </w:pPr>
            <w:r w:rsidRPr="00957CC2">
              <w:rPr>
                <w:rFonts w:asciiTheme="majorHAnsi" w:eastAsia="Times New Roman" w:hAnsiTheme="majorHAnsi" w:cstheme="majorHAnsi"/>
                <w:color w:val="000000"/>
                <w:sz w:val="20"/>
                <w:szCs w:val="20"/>
                <w:lang w:eastAsia="pl-PL"/>
              </w:rPr>
              <w:t>4 szt.</w:t>
            </w:r>
          </w:p>
        </w:tc>
        <w:tc>
          <w:tcPr>
            <w:tcW w:w="1998" w:type="dxa"/>
            <w:tcBorders>
              <w:top w:val="single" w:sz="4" w:space="0" w:color="auto"/>
              <w:left w:val="single" w:sz="4" w:space="0" w:color="auto"/>
              <w:bottom w:val="single" w:sz="4" w:space="0" w:color="auto"/>
              <w:right w:val="single" w:sz="4" w:space="0" w:color="auto"/>
            </w:tcBorders>
          </w:tcPr>
          <w:p w:rsidR="00C87A96" w:rsidRPr="00957CC2" w:rsidRDefault="00C87A96" w:rsidP="007F3DB0">
            <w:pPr>
              <w:spacing w:after="0"/>
              <w:jc w:val="center"/>
              <w:rPr>
                <w:rFonts w:asciiTheme="majorHAnsi" w:eastAsia="Times New Roman" w:hAnsiTheme="majorHAnsi" w:cstheme="majorHAnsi"/>
                <w:color w:val="000000"/>
                <w:sz w:val="20"/>
                <w:szCs w:val="20"/>
                <w:lang w:eastAsia="pl-PL"/>
              </w:rPr>
            </w:pPr>
          </w:p>
        </w:tc>
        <w:tc>
          <w:tcPr>
            <w:tcW w:w="1551" w:type="dxa"/>
            <w:tcBorders>
              <w:top w:val="single" w:sz="4" w:space="0" w:color="auto"/>
              <w:left w:val="single" w:sz="4" w:space="0" w:color="auto"/>
              <w:bottom w:val="single" w:sz="4" w:space="0" w:color="auto"/>
              <w:right w:val="single" w:sz="4" w:space="0" w:color="auto"/>
            </w:tcBorders>
          </w:tcPr>
          <w:p w:rsidR="00C87A96" w:rsidRPr="00E53086" w:rsidRDefault="00C87A96" w:rsidP="007F3DB0">
            <w:pPr>
              <w:spacing w:after="0"/>
              <w:jc w:val="center"/>
              <w:rPr>
                <w:rFonts w:eastAsia="Times New Roman" w:cs="Times New Roman"/>
                <w:color w:val="000000"/>
                <w:sz w:val="20"/>
                <w:szCs w:val="20"/>
                <w:lang w:eastAsia="pl-PL"/>
              </w:rPr>
            </w:pPr>
          </w:p>
        </w:tc>
      </w:tr>
      <w:tr w:rsidR="00C87A96" w:rsidRPr="00E53086" w:rsidTr="007F3DB0">
        <w:trPr>
          <w:trHeight w:val="552"/>
        </w:trPr>
        <w:tc>
          <w:tcPr>
            <w:tcW w:w="413" w:type="dxa"/>
            <w:tcBorders>
              <w:top w:val="single" w:sz="4" w:space="0" w:color="auto"/>
              <w:left w:val="single" w:sz="4" w:space="0" w:color="auto"/>
              <w:bottom w:val="single" w:sz="4" w:space="0" w:color="auto"/>
              <w:right w:val="single" w:sz="4" w:space="0" w:color="000000"/>
            </w:tcBorders>
          </w:tcPr>
          <w:p w:rsidR="00C87A96" w:rsidRPr="00957CC2" w:rsidRDefault="00C87A96" w:rsidP="007F3DB0">
            <w:pPr>
              <w:spacing w:after="0"/>
              <w:jc w:val="center"/>
              <w:rPr>
                <w:rFonts w:asciiTheme="majorHAnsi" w:eastAsia="Times New Roman" w:hAnsiTheme="majorHAnsi" w:cstheme="majorHAnsi"/>
                <w:color w:val="000000"/>
                <w:sz w:val="20"/>
                <w:szCs w:val="20"/>
                <w:lang w:eastAsia="pl-PL"/>
              </w:rPr>
            </w:pPr>
            <w:r w:rsidRPr="00957CC2">
              <w:rPr>
                <w:rFonts w:asciiTheme="majorHAnsi" w:eastAsia="Times New Roman" w:hAnsiTheme="majorHAnsi" w:cstheme="majorHAnsi"/>
                <w:color w:val="000000"/>
                <w:sz w:val="20"/>
                <w:szCs w:val="20"/>
                <w:lang w:eastAsia="pl-PL"/>
              </w:rPr>
              <w:t>11</w:t>
            </w:r>
          </w:p>
        </w:tc>
        <w:tc>
          <w:tcPr>
            <w:tcW w:w="5507"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C87A96" w:rsidRPr="00957CC2" w:rsidRDefault="00C87A96" w:rsidP="007F3DB0">
            <w:pPr>
              <w:spacing w:beforeAutospacing="1" w:after="0"/>
              <w:rPr>
                <w:rFonts w:asciiTheme="majorHAnsi" w:eastAsia="Times New Roman" w:hAnsiTheme="majorHAnsi" w:cstheme="majorHAnsi"/>
                <w:color w:val="000000"/>
                <w:sz w:val="20"/>
                <w:szCs w:val="20"/>
                <w:lang w:eastAsia="pl-PL"/>
              </w:rPr>
            </w:pPr>
            <w:r w:rsidRPr="00957CC2">
              <w:rPr>
                <w:rFonts w:asciiTheme="majorHAnsi" w:eastAsia="Times New Roman" w:hAnsiTheme="majorHAnsi" w:cstheme="majorHAnsi"/>
                <w:b/>
                <w:color w:val="000000"/>
                <w:sz w:val="20"/>
                <w:szCs w:val="20"/>
                <w:lang w:eastAsia="pl-PL"/>
              </w:rPr>
              <w:t>Pojemnik plastikowy z przykrywką</w:t>
            </w:r>
            <w:r w:rsidRPr="00957CC2">
              <w:rPr>
                <w:rFonts w:asciiTheme="majorHAnsi" w:eastAsia="Times New Roman" w:hAnsiTheme="majorHAnsi" w:cstheme="majorHAnsi"/>
                <w:color w:val="000000"/>
                <w:sz w:val="20"/>
                <w:szCs w:val="20"/>
                <w:lang w:eastAsia="pl-PL"/>
              </w:rPr>
              <w:t xml:space="preserve"> - 15 l, przezroczysty, wym. </w:t>
            </w:r>
            <w:r w:rsidRPr="00987344">
              <w:rPr>
                <w:rFonts w:asciiTheme="majorHAnsi" w:eastAsia="Times New Roman" w:hAnsiTheme="majorHAnsi" w:cstheme="majorHAnsi"/>
                <w:color w:val="auto"/>
                <w:sz w:val="20"/>
                <w:szCs w:val="20"/>
                <w:shd w:val="clear" w:color="auto" w:fill="FFFFFF" w:themeFill="background1"/>
                <w:lang w:eastAsia="pl-PL"/>
              </w:rPr>
              <w:t>min. 38 x 28,5 x 21,16 cm</w:t>
            </w:r>
            <w:r w:rsidRPr="00690610">
              <w:rPr>
                <w:rFonts w:asciiTheme="majorHAnsi" w:eastAsia="Times New Roman" w:hAnsiTheme="majorHAnsi" w:cstheme="majorHAnsi"/>
                <w:color w:val="auto"/>
                <w:sz w:val="20"/>
                <w:szCs w:val="20"/>
                <w:shd w:val="clear" w:color="auto" w:fill="C00000"/>
                <w:lang w:eastAsia="pl-PL"/>
              </w:rPr>
              <w:t xml:space="preserve"> </w:t>
            </w:r>
          </w:p>
        </w:tc>
        <w:tc>
          <w:tcPr>
            <w:tcW w:w="1021" w:type="dxa"/>
            <w:tcBorders>
              <w:top w:val="single" w:sz="4" w:space="0" w:color="auto"/>
              <w:left w:val="single" w:sz="4" w:space="0" w:color="auto"/>
              <w:bottom w:val="single" w:sz="4" w:space="0" w:color="auto"/>
              <w:right w:val="single" w:sz="4" w:space="0" w:color="auto"/>
            </w:tcBorders>
          </w:tcPr>
          <w:p w:rsidR="00C87A96" w:rsidRPr="00957CC2" w:rsidRDefault="00C87A96" w:rsidP="007F3DB0">
            <w:pPr>
              <w:spacing w:after="0"/>
              <w:rPr>
                <w:rFonts w:asciiTheme="majorHAnsi" w:eastAsia="Times New Roman" w:hAnsiTheme="majorHAnsi" w:cstheme="majorHAnsi"/>
                <w:color w:val="000000"/>
                <w:sz w:val="20"/>
                <w:szCs w:val="20"/>
                <w:lang w:eastAsia="pl-PL"/>
              </w:rPr>
            </w:pPr>
            <w:r w:rsidRPr="00957CC2">
              <w:rPr>
                <w:rFonts w:asciiTheme="majorHAnsi" w:eastAsia="Times New Roman" w:hAnsiTheme="majorHAnsi" w:cstheme="majorHAnsi"/>
                <w:color w:val="000000"/>
                <w:sz w:val="20"/>
                <w:szCs w:val="20"/>
                <w:lang w:eastAsia="pl-PL"/>
              </w:rPr>
              <w:t>15 szt.</w:t>
            </w:r>
          </w:p>
        </w:tc>
        <w:tc>
          <w:tcPr>
            <w:tcW w:w="1998" w:type="dxa"/>
            <w:tcBorders>
              <w:top w:val="single" w:sz="4" w:space="0" w:color="auto"/>
              <w:left w:val="single" w:sz="4" w:space="0" w:color="auto"/>
              <w:bottom w:val="single" w:sz="4" w:space="0" w:color="auto"/>
              <w:right w:val="single" w:sz="4" w:space="0" w:color="auto"/>
            </w:tcBorders>
          </w:tcPr>
          <w:p w:rsidR="00C87A96" w:rsidRPr="00957CC2" w:rsidRDefault="00C87A96" w:rsidP="007F3DB0">
            <w:pPr>
              <w:spacing w:after="0"/>
              <w:jc w:val="center"/>
              <w:rPr>
                <w:rFonts w:asciiTheme="majorHAnsi" w:eastAsia="Times New Roman" w:hAnsiTheme="majorHAnsi" w:cstheme="majorHAnsi"/>
                <w:color w:val="000000"/>
                <w:sz w:val="20"/>
                <w:szCs w:val="20"/>
                <w:lang w:eastAsia="pl-PL"/>
              </w:rPr>
            </w:pPr>
          </w:p>
        </w:tc>
        <w:tc>
          <w:tcPr>
            <w:tcW w:w="1551" w:type="dxa"/>
            <w:tcBorders>
              <w:top w:val="single" w:sz="4" w:space="0" w:color="auto"/>
              <w:left w:val="single" w:sz="4" w:space="0" w:color="auto"/>
              <w:bottom w:val="single" w:sz="4" w:space="0" w:color="auto"/>
              <w:right w:val="single" w:sz="4" w:space="0" w:color="auto"/>
            </w:tcBorders>
          </w:tcPr>
          <w:p w:rsidR="00C87A96" w:rsidRPr="00E53086" w:rsidRDefault="00C87A96" w:rsidP="007F3DB0">
            <w:pPr>
              <w:spacing w:after="0"/>
              <w:jc w:val="center"/>
              <w:rPr>
                <w:rFonts w:eastAsia="Times New Roman" w:cs="Times New Roman"/>
                <w:color w:val="000000"/>
                <w:sz w:val="20"/>
                <w:szCs w:val="20"/>
                <w:lang w:eastAsia="pl-PL"/>
              </w:rPr>
            </w:pPr>
          </w:p>
        </w:tc>
      </w:tr>
      <w:tr w:rsidR="00C87A96" w:rsidRPr="00E53086" w:rsidTr="007F3DB0">
        <w:trPr>
          <w:trHeight w:val="290"/>
        </w:trPr>
        <w:tc>
          <w:tcPr>
            <w:tcW w:w="413" w:type="dxa"/>
            <w:tcBorders>
              <w:top w:val="single" w:sz="4" w:space="0" w:color="auto"/>
              <w:left w:val="single" w:sz="4" w:space="0" w:color="auto"/>
              <w:bottom w:val="single" w:sz="4" w:space="0" w:color="auto"/>
              <w:right w:val="single" w:sz="4" w:space="0" w:color="000000"/>
            </w:tcBorders>
          </w:tcPr>
          <w:p w:rsidR="00C87A96" w:rsidRPr="00957CC2" w:rsidRDefault="00C87A96" w:rsidP="007F3DB0">
            <w:pPr>
              <w:spacing w:after="0"/>
              <w:jc w:val="center"/>
              <w:rPr>
                <w:rFonts w:asciiTheme="majorHAnsi" w:eastAsia="Times New Roman" w:hAnsiTheme="majorHAnsi" w:cstheme="majorHAnsi"/>
                <w:color w:val="000000"/>
                <w:sz w:val="20"/>
                <w:szCs w:val="20"/>
                <w:lang w:eastAsia="pl-PL"/>
              </w:rPr>
            </w:pPr>
            <w:r w:rsidRPr="00957CC2">
              <w:rPr>
                <w:rFonts w:asciiTheme="majorHAnsi" w:eastAsia="Times New Roman" w:hAnsiTheme="majorHAnsi" w:cstheme="majorHAnsi"/>
                <w:color w:val="000000"/>
                <w:sz w:val="20"/>
                <w:szCs w:val="20"/>
                <w:lang w:eastAsia="pl-PL"/>
              </w:rPr>
              <w:t>12</w:t>
            </w:r>
          </w:p>
        </w:tc>
        <w:tc>
          <w:tcPr>
            <w:tcW w:w="5507" w:type="dxa"/>
            <w:tcBorders>
              <w:top w:val="single" w:sz="4" w:space="0" w:color="auto"/>
              <w:left w:val="single" w:sz="4" w:space="0" w:color="auto"/>
              <w:bottom w:val="single" w:sz="4" w:space="0" w:color="auto"/>
              <w:right w:val="single" w:sz="4" w:space="0" w:color="000000"/>
            </w:tcBorders>
            <w:shd w:val="clear" w:color="auto" w:fill="auto"/>
            <w:hideMark/>
          </w:tcPr>
          <w:p w:rsidR="00C87A96" w:rsidRPr="00957CC2" w:rsidRDefault="00C87A96" w:rsidP="007F3DB0">
            <w:pPr>
              <w:spacing w:beforeAutospacing="1" w:after="0"/>
              <w:rPr>
                <w:rFonts w:asciiTheme="majorHAnsi" w:eastAsia="Times New Roman" w:hAnsiTheme="majorHAnsi" w:cstheme="majorHAnsi"/>
                <w:color w:val="000000"/>
                <w:sz w:val="20"/>
                <w:szCs w:val="20"/>
                <w:lang w:eastAsia="pl-PL"/>
              </w:rPr>
            </w:pPr>
            <w:r w:rsidRPr="00957CC2">
              <w:rPr>
                <w:rFonts w:asciiTheme="majorHAnsi" w:eastAsia="Times New Roman" w:hAnsiTheme="majorHAnsi" w:cstheme="majorHAnsi"/>
                <w:b/>
                <w:color w:val="000000"/>
                <w:sz w:val="20"/>
                <w:szCs w:val="20"/>
                <w:lang w:eastAsia="pl-PL"/>
              </w:rPr>
              <w:t>Kosze na śmieci z przykrywką</w:t>
            </w:r>
            <w:r w:rsidRPr="00957CC2">
              <w:rPr>
                <w:rFonts w:asciiTheme="majorHAnsi" w:eastAsia="Times New Roman" w:hAnsiTheme="majorHAnsi" w:cstheme="majorHAnsi"/>
                <w:color w:val="000000"/>
                <w:sz w:val="20"/>
                <w:szCs w:val="20"/>
                <w:lang w:eastAsia="pl-PL"/>
              </w:rPr>
              <w:t xml:space="preserve"> - plastikowe 50 l koloru siwego </w:t>
            </w:r>
          </w:p>
        </w:tc>
        <w:tc>
          <w:tcPr>
            <w:tcW w:w="1021" w:type="dxa"/>
            <w:tcBorders>
              <w:top w:val="single" w:sz="4" w:space="0" w:color="auto"/>
              <w:left w:val="single" w:sz="4" w:space="0" w:color="auto"/>
              <w:bottom w:val="single" w:sz="4" w:space="0" w:color="auto"/>
              <w:right w:val="single" w:sz="4" w:space="0" w:color="auto"/>
            </w:tcBorders>
          </w:tcPr>
          <w:p w:rsidR="00C87A96" w:rsidRPr="00957CC2" w:rsidRDefault="00C87A96" w:rsidP="007F3DB0">
            <w:pPr>
              <w:spacing w:after="0"/>
              <w:rPr>
                <w:rFonts w:asciiTheme="majorHAnsi" w:eastAsia="Times New Roman" w:hAnsiTheme="majorHAnsi" w:cstheme="majorHAnsi"/>
                <w:color w:val="000000"/>
                <w:sz w:val="20"/>
                <w:szCs w:val="20"/>
                <w:lang w:eastAsia="pl-PL"/>
              </w:rPr>
            </w:pPr>
            <w:r w:rsidRPr="00957CC2">
              <w:rPr>
                <w:rFonts w:asciiTheme="majorHAnsi" w:eastAsia="Times New Roman" w:hAnsiTheme="majorHAnsi" w:cstheme="majorHAnsi"/>
                <w:color w:val="000000"/>
                <w:sz w:val="20"/>
                <w:szCs w:val="20"/>
                <w:lang w:eastAsia="pl-PL"/>
              </w:rPr>
              <w:t>1 szt.</w:t>
            </w:r>
          </w:p>
        </w:tc>
        <w:tc>
          <w:tcPr>
            <w:tcW w:w="1998" w:type="dxa"/>
            <w:tcBorders>
              <w:top w:val="single" w:sz="4" w:space="0" w:color="auto"/>
              <w:left w:val="single" w:sz="4" w:space="0" w:color="auto"/>
              <w:bottom w:val="single" w:sz="4" w:space="0" w:color="auto"/>
              <w:right w:val="single" w:sz="4" w:space="0" w:color="auto"/>
            </w:tcBorders>
          </w:tcPr>
          <w:p w:rsidR="00C87A96" w:rsidRPr="00957CC2" w:rsidRDefault="00C87A96" w:rsidP="007F3DB0">
            <w:pPr>
              <w:spacing w:after="0"/>
              <w:jc w:val="center"/>
              <w:rPr>
                <w:rFonts w:asciiTheme="majorHAnsi" w:eastAsia="Times New Roman" w:hAnsiTheme="majorHAnsi" w:cstheme="majorHAnsi"/>
                <w:color w:val="000000"/>
                <w:sz w:val="20"/>
                <w:szCs w:val="20"/>
                <w:lang w:eastAsia="pl-PL"/>
              </w:rPr>
            </w:pPr>
          </w:p>
        </w:tc>
        <w:tc>
          <w:tcPr>
            <w:tcW w:w="1551" w:type="dxa"/>
            <w:tcBorders>
              <w:top w:val="single" w:sz="4" w:space="0" w:color="auto"/>
              <w:left w:val="single" w:sz="4" w:space="0" w:color="auto"/>
              <w:bottom w:val="single" w:sz="4" w:space="0" w:color="auto"/>
              <w:right w:val="single" w:sz="4" w:space="0" w:color="auto"/>
            </w:tcBorders>
          </w:tcPr>
          <w:p w:rsidR="00C87A96" w:rsidRPr="00E53086" w:rsidRDefault="00C87A96" w:rsidP="007F3DB0">
            <w:pPr>
              <w:spacing w:after="0"/>
              <w:jc w:val="center"/>
              <w:rPr>
                <w:rFonts w:eastAsia="Times New Roman" w:cs="Times New Roman"/>
                <w:color w:val="000000"/>
                <w:sz w:val="20"/>
                <w:szCs w:val="20"/>
                <w:lang w:eastAsia="pl-PL"/>
              </w:rPr>
            </w:pPr>
          </w:p>
        </w:tc>
      </w:tr>
      <w:tr w:rsidR="00C87A96" w:rsidRPr="00E53086" w:rsidTr="007F3DB0">
        <w:trPr>
          <w:trHeight w:val="368"/>
        </w:trPr>
        <w:tc>
          <w:tcPr>
            <w:tcW w:w="413" w:type="dxa"/>
            <w:tcBorders>
              <w:top w:val="single" w:sz="4" w:space="0" w:color="auto"/>
              <w:left w:val="single" w:sz="4" w:space="0" w:color="auto"/>
              <w:bottom w:val="single" w:sz="4" w:space="0" w:color="auto"/>
              <w:right w:val="single" w:sz="4" w:space="0" w:color="000000"/>
            </w:tcBorders>
          </w:tcPr>
          <w:p w:rsidR="00C87A96" w:rsidRPr="00957CC2" w:rsidRDefault="00C87A96" w:rsidP="007F3DB0">
            <w:pPr>
              <w:spacing w:after="0"/>
              <w:jc w:val="center"/>
              <w:rPr>
                <w:rFonts w:asciiTheme="majorHAnsi" w:eastAsia="Times New Roman" w:hAnsiTheme="majorHAnsi" w:cstheme="majorHAnsi"/>
                <w:color w:val="000000"/>
                <w:sz w:val="20"/>
                <w:szCs w:val="20"/>
                <w:lang w:eastAsia="pl-PL"/>
              </w:rPr>
            </w:pPr>
            <w:r w:rsidRPr="00957CC2">
              <w:rPr>
                <w:rFonts w:asciiTheme="majorHAnsi" w:eastAsia="Times New Roman" w:hAnsiTheme="majorHAnsi" w:cstheme="majorHAnsi"/>
                <w:color w:val="000000"/>
                <w:sz w:val="20"/>
                <w:szCs w:val="20"/>
                <w:lang w:eastAsia="pl-PL"/>
              </w:rPr>
              <w:t>13</w:t>
            </w:r>
          </w:p>
        </w:tc>
        <w:tc>
          <w:tcPr>
            <w:tcW w:w="5507" w:type="dxa"/>
            <w:tcBorders>
              <w:top w:val="single" w:sz="4" w:space="0" w:color="auto"/>
              <w:left w:val="single" w:sz="4" w:space="0" w:color="auto"/>
              <w:bottom w:val="single" w:sz="4" w:space="0" w:color="auto"/>
              <w:right w:val="single" w:sz="4" w:space="0" w:color="000000"/>
            </w:tcBorders>
            <w:shd w:val="clear" w:color="auto" w:fill="auto"/>
            <w:hideMark/>
          </w:tcPr>
          <w:p w:rsidR="00C87A96" w:rsidRPr="00957CC2" w:rsidRDefault="00C87A96" w:rsidP="007F3DB0">
            <w:pPr>
              <w:spacing w:beforeAutospacing="1" w:after="0"/>
              <w:rPr>
                <w:rFonts w:asciiTheme="majorHAnsi" w:eastAsia="Times New Roman" w:hAnsiTheme="majorHAnsi" w:cstheme="majorHAnsi"/>
                <w:color w:val="000000"/>
                <w:sz w:val="20"/>
                <w:szCs w:val="20"/>
                <w:lang w:eastAsia="pl-PL"/>
              </w:rPr>
            </w:pPr>
            <w:r w:rsidRPr="00957CC2">
              <w:rPr>
                <w:rFonts w:asciiTheme="majorHAnsi" w:eastAsia="Times New Roman" w:hAnsiTheme="majorHAnsi" w:cstheme="majorHAnsi"/>
                <w:b/>
                <w:color w:val="000000"/>
                <w:sz w:val="20"/>
                <w:szCs w:val="20"/>
                <w:lang w:eastAsia="pl-PL"/>
              </w:rPr>
              <w:t>Kosz na śmieci z przykrywką</w:t>
            </w:r>
            <w:r w:rsidRPr="00957CC2">
              <w:rPr>
                <w:rFonts w:asciiTheme="majorHAnsi" w:eastAsia="Times New Roman" w:hAnsiTheme="majorHAnsi" w:cstheme="majorHAnsi"/>
                <w:color w:val="000000"/>
                <w:sz w:val="20"/>
                <w:szCs w:val="20"/>
                <w:lang w:eastAsia="pl-PL"/>
              </w:rPr>
              <w:t xml:space="preserve"> – plastikowy 25 l koloru siwego </w:t>
            </w:r>
          </w:p>
        </w:tc>
        <w:tc>
          <w:tcPr>
            <w:tcW w:w="1021" w:type="dxa"/>
            <w:tcBorders>
              <w:top w:val="single" w:sz="4" w:space="0" w:color="auto"/>
              <w:left w:val="single" w:sz="4" w:space="0" w:color="auto"/>
              <w:bottom w:val="single" w:sz="4" w:space="0" w:color="auto"/>
              <w:right w:val="single" w:sz="4" w:space="0" w:color="auto"/>
            </w:tcBorders>
          </w:tcPr>
          <w:p w:rsidR="00C87A96" w:rsidRPr="00957CC2" w:rsidRDefault="00C87A96" w:rsidP="007F3DB0">
            <w:pPr>
              <w:spacing w:after="0"/>
              <w:rPr>
                <w:rFonts w:asciiTheme="majorHAnsi" w:eastAsia="Times New Roman" w:hAnsiTheme="majorHAnsi" w:cstheme="majorHAnsi"/>
                <w:color w:val="000000"/>
                <w:sz w:val="20"/>
                <w:szCs w:val="20"/>
                <w:lang w:eastAsia="pl-PL"/>
              </w:rPr>
            </w:pPr>
            <w:r w:rsidRPr="00957CC2">
              <w:rPr>
                <w:rFonts w:asciiTheme="majorHAnsi" w:eastAsia="Times New Roman" w:hAnsiTheme="majorHAnsi" w:cstheme="majorHAnsi"/>
                <w:color w:val="000000"/>
                <w:sz w:val="20"/>
                <w:szCs w:val="20"/>
                <w:lang w:eastAsia="pl-PL"/>
              </w:rPr>
              <w:t xml:space="preserve">1 szt. </w:t>
            </w:r>
          </w:p>
        </w:tc>
        <w:tc>
          <w:tcPr>
            <w:tcW w:w="1998" w:type="dxa"/>
            <w:tcBorders>
              <w:top w:val="single" w:sz="4" w:space="0" w:color="auto"/>
              <w:left w:val="single" w:sz="4" w:space="0" w:color="auto"/>
              <w:bottom w:val="single" w:sz="4" w:space="0" w:color="auto"/>
              <w:right w:val="single" w:sz="4" w:space="0" w:color="auto"/>
            </w:tcBorders>
          </w:tcPr>
          <w:p w:rsidR="00C87A96" w:rsidRPr="00957CC2" w:rsidRDefault="00C87A96" w:rsidP="007F3DB0">
            <w:pPr>
              <w:spacing w:after="0"/>
              <w:jc w:val="center"/>
              <w:rPr>
                <w:rFonts w:asciiTheme="majorHAnsi" w:eastAsia="Times New Roman" w:hAnsiTheme="majorHAnsi" w:cstheme="majorHAnsi"/>
                <w:color w:val="000000"/>
                <w:sz w:val="20"/>
                <w:szCs w:val="20"/>
                <w:lang w:eastAsia="pl-PL"/>
              </w:rPr>
            </w:pPr>
          </w:p>
        </w:tc>
        <w:tc>
          <w:tcPr>
            <w:tcW w:w="1551" w:type="dxa"/>
            <w:tcBorders>
              <w:top w:val="single" w:sz="4" w:space="0" w:color="auto"/>
              <w:left w:val="single" w:sz="4" w:space="0" w:color="auto"/>
              <w:bottom w:val="single" w:sz="4" w:space="0" w:color="auto"/>
              <w:right w:val="single" w:sz="4" w:space="0" w:color="auto"/>
            </w:tcBorders>
          </w:tcPr>
          <w:p w:rsidR="00C87A96" w:rsidRPr="00E53086" w:rsidRDefault="00C87A96" w:rsidP="007F3DB0">
            <w:pPr>
              <w:spacing w:after="0"/>
              <w:jc w:val="center"/>
              <w:rPr>
                <w:rFonts w:eastAsia="Times New Roman" w:cs="Times New Roman"/>
                <w:color w:val="000000"/>
                <w:sz w:val="20"/>
                <w:szCs w:val="20"/>
                <w:lang w:eastAsia="pl-PL"/>
              </w:rPr>
            </w:pPr>
          </w:p>
        </w:tc>
      </w:tr>
      <w:tr w:rsidR="00C87A96" w:rsidRPr="00E53086" w:rsidTr="007F3DB0">
        <w:trPr>
          <w:trHeight w:val="1182"/>
        </w:trPr>
        <w:tc>
          <w:tcPr>
            <w:tcW w:w="413" w:type="dxa"/>
            <w:tcBorders>
              <w:top w:val="single" w:sz="4" w:space="0" w:color="auto"/>
              <w:left w:val="single" w:sz="4" w:space="0" w:color="auto"/>
              <w:bottom w:val="single" w:sz="4" w:space="0" w:color="auto"/>
              <w:right w:val="single" w:sz="4" w:space="0" w:color="000000"/>
            </w:tcBorders>
          </w:tcPr>
          <w:p w:rsidR="00C87A96" w:rsidRPr="00957CC2" w:rsidRDefault="00C87A96" w:rsidP="007F3DB0">
            <w:pPr>
              <w:spacing w:after="0"/>
              <w:jc w:val="center"/>
              <w:rPr>
                <w:rFonts w:asciiTheme="majorHAnsi" w:eastAsia="Times New Roman" w:hAnsiTheme="majorHAnsi" w:cstheme="majorHAnsi"/>
                <w:color w:val="000000"/>
                <w:sz w:val="20"/>
                <w:szCs w:val="20"/>
                <w:lang w:eastAsia="pl-PL"/>
              </w:rPr>
            </w:pPr>
            <w:r w:rsidRPr="00957CC2">
              <w:rPr>
                <w:rFonts w:asciiTheme="majorHAnsi" w:eastAsia="Times New Roman" w:hAnsiTheme="majorHAnsi" w:cstheme="majorHAnsi"/>
                <w:color w:val="000000"/>
                <w:sz w:val="20"/>
                <w:szCs w:val="20"/>
                <w:lang w:eastAsia="pl-PL"/>
              </w:rPr>
              <w:lastRenderedPageBreak/>
              <w:t>14</w:t>
            </w:r>
          </w:p>
        </w:tc>
        <w:tc>
          <w:tcPr>
            <w:tcW w:w="5507" w:type="dxa"/>
            <w:tcBorders>
              <w:top w:val="single" w:sz="4" w:space="0" w:color="auto"/>
              <w:left w:val="single" w:sz="4" w:space="0" w:color="auto"/>
              <w:bottom w:val="single" w:sz="4" w:space="0" w:color="auto"/>
              <w:right w:val="single" w:sz="4" w:space="0" w:color="000000"/>
            </w:tcBorders>
            <w:shd w:val="clear" w:color="auto" w:fill="auto"/>
            <w:vAlign w:val="bottom"/>
            <w:hideMark/>
          </w:tcPr>
          <w:p w:rsidR="00C87A96" w:rsidRPr="00957CC2" w:rsidRDefault="00C87A96" w:rsidP="007F3DB0">
            <w:pPr>
              <w:spacing w:beforeAutospacing="1" w:after="0"/>
              <w:rPr>
                <w:rFonts w:asciiTheme="majorHAnsi" w:eastAsia="Times New Roman" w:hAnsiTheme="majorHAnsi" w:cstheme="majorHAnsi"/>
                <w:color w:val="000000"/>
                <w:sz w:val="20"/>
                <w:szCs w:val="20"/>
                <w:lang w:eastAsia="pl-PL"/>
              </w:rPr>
            </w:pPr>
            <w:r w:rsidRPr="00957CC2">
              <w:rPr>
                <w:rFonts w:asciiTheme="majorHAnsi" w:eastAsia="Times New Roman" w:hAnsiTheme="majorHAnsi" w:cstheme="majorHAnsi"/>
                <w:b/>
                <w:color w:val="000000"/>
                <w:sz w:val="20"/>
                <w:szCs w:val="20"/>
                <w:lang w:eastAsia="pl-PL"/>
              </w:rPr>
              <w:t>Czajnik elektryczny</w:t>
            </w:r>
            <w:r w:rsidRPr="00957CC2">
              <w:rPr>
                <w:rFonts w:asciiTheme="majorHAnsi" w:eastAsia="Times New Roman" w:hAnsiTheme="majorHAnsi" w:cstheme="majorHAnsi"/>
                <w:color w:val="000000"/>
                <w:sz w:val="20"/>
                <w:szCs w:val="20"/>
                <w:lang w:eastAsia="pl-PL"/>
              </w:rPr>
              <w:t xml:space="preserve"> - wykonany ze stali nierdzewnej tworzywo sztuczne, pojemność min.</w:t>
            </w:r>
            <w:r>
              <w:rPr>
                <w:rFonts w:asciiTheme="majorHAnsi" w:eastAsia="Times New Roman" w:hAnsiTheme="majorHAnsi" w:cstheme="majorHAnsi"/>
                <w:color w:val="000000"/>
                <w:sz w:val="20"/>
                <w:szCs w:val="20"/>
                <w:lang w:eastAsia="pl-PL"/>
              </w:rPr>
              <w:t xml:space="preserve"> </w:t>
            </w:r>
            <w:r w:rsidRPr="00957CC2">
              <w:rPr>
                <w:rFonts w:asciiTheme="majorHAnsi" w:eastAsia="Times New Roman" w:hAnsiTheme="majorHAnsi" w:cstheme="majorHAnsi"/>
                <w:color w:val="000000"/>
                <w:sz w:val="20"/>
                <w:szCs w:val="20"/>
                <w:lang w:eastAsia="pl-PL"/>
              </w:rPr>
              <w:t>1,7 l, kolor np. srebrny, antypoślizgowa podstawa, automatyczny wyłącznik po zagotowaniu wody, podświetlany włącznik/wyłącznik, potrójny system zabezpieczeń, uniwersalne napięcie</w:t>
            </w:r>
          </w:p>
        </w:tc>
        <w:tc>
          <w:tcPr>
            <w:tcW w:w="1021" w:type="dxa"/>
            <w:tcBorders>
              <w:top w:val="single" w:sz="4" w:space="0" w:color="auto"/>
              <w:left w:val="single" w:sz="4" w:space="0" w:color="auto"/>
              <w:bottom w:val="single" w:sz="4" w:space="0" w:color="auto"/>
              <w:right w:val="single" w:sz="4" w:space="0" w:color="auto"/>
            </w:tcBorders>
          </w:tcPr>
          <w:p w:rsidR="00C87A96" w:rsidRPr="00957CC2" w:rsidRDefault="00C87A96" w:rsidP="007F3DB0">
            <w:pPr>
              <w:spacing w:after="0"/>
              <w:rPr>
                <w:rFonts w:asciiTheme="majorHAnsi" w:eastAsia="Times New Roman" w:hAnsiTheme="majorHAnsi" w:cstheme="majorHAnsi"/>
                <w:color w:val="000000"/>
                <w:sz w:val="20"/>
                <w:szCs w:val="20"/>
                <w:lang w:eastAsia="pl-PL"/>
              </w:rPr>
            </w:pPr>
            <w:r w:rsidRPr="00957CC2">
              <w:rPr>
                <w:rFonts w:asciiTheme="majorHAnsi" w:eastAsia="Times New Roman" w:hAnsiTheme="majorHAnsi" w:cstheme="majorHAnsi"/>
                <w:color w:val="000000"/>
                <w:sz w:val="20"/>
                <w:szCs w:val="20"/>
                <w:lang w:eastAsia="pl-PL"/>
              </w:rPr>
              <w:t xml:space="preserve">1 szt. </w:t>
            </w:r>
          </w:p>
        </w:tc>
        <w:tc>
          <w:tcPr>
            <w:tcW w:w="1998" w:type="dxa"/>
            <w:tcBorders>
              <w:top w:val="single" w:sz="4" w:space="0" w:color="auto"/>
              <w:left w:val="single" w:sz="4" w:space="0" w:color="auto"/>
              <w:bottom w:val="single" w:sz="4" w:space="0" w:color="auto"/>
              <w:right w:val="single" w:sz="4" w:space="0" w:color="auto"/>
            </w:tcBorders>
          </w:tcPr>
          <w:p w:rsidR="00C87A96" w:rsidRPr="00957CC2" w:rsidRDefault="00C87A96" w:rsidP="007F3DB0">
            <w:pPr>
              <w:spacing w:after="0"/>
              <w:jc w:val="center"/>
              <w:rPr>
                <w:rFonts w:asciiTheme="majorHAnsi" w:eastAsia="Times New Roman" w:hAnsiTheme="majorHAnsi" w:cstheme="majorHAnsi"/>
                <w:color w:val="000000"/>
                <w:sz w:val="20"/>
                <w:szCs w:val="20"/>
                <w:lang w:eastAsia="pl-PL"/>
              </w:rPr>
            </w:pPr>
          </w:p>
        </w:tc>
        <w:tc>
          <w:tcPr>
            <w:tcW w:w="1551" w:type="dxa"/>
            <w:tcBorders>
              <w:top w:val="single" w:sz="4" w:space="0" w:color="auto"/>
              <w:left w:val="single" w:sz="4" w:space="0" w:color="auto"/>
              <w:bottom w:val="single" w:sz="4" w:space="0" w:color="auto"/>
              <w:right w:val="single" w:sz="4" w:space="0" w:color="auto"/>
            </w:tcBorders>
          </w:tcPr>
          <w:p w:rsidR="00C87A96" w:rsidRPr="00E53086" w:rsidRDefault="00C87A96" w:rsidP="007F3DB0">
            <w:pPr>
              <w:spacing w:after="0"/>
              <w:jc w:val="center"/>
              <w:rPr>
                <w:rFonts w:eastAsia="Times New Roman" w:cs="Times New Roman"/>
                <w:color w:val="000000"/>
                <w:sz w:val="20"/>
                <w:szCs w:val="20"/>
                <w:lang w:eastAsia="pl-PL"/>
              </w:rPr>
            </w:pPr>
          </w:p>
        </w:tc>
      </w:tr>
      <w:tr w:rsidR="00C87A96" w:rsidRPr="00E53086" w:rsidTr="007F3DB0">
        <w:trPr>
          <w:trHeight w:val="598"/>
        </w:trPr>
        <w:tc>
          <w:tcPr>
            <w:tcW w:w="413" w:type="dxa"/>
            <w:tcBorders>
              <w:top w:val="single" w:sz="4" w:space="0" w:color="auto"/>
              <w:left w:val="single" w:sz="4" w:space="0" w:color="auto"/>
              <w:bottom w:val="single" w:sz="4" w:space="0" w:color="auto"/>
              <w:right w:val="single" w:sz="4" w:space="0" w:color="000000"/>
            </w:tcBorders>
          </w:tcPr>
          <w:p w:rsidR="00C87A96" w:rsidRPr="00957CC2" w:rsidRDefault="00C87A96" w:rsidP="007F3DB0">
            <w:pPr>
              <w:spacing w:after="0"/>
              <w:jc w:val="center"/>
              <w:rPr>
                <w:rFonts w:asciiTheme="majorHAnsi" w:eastAsia="Times New Roman" w:hAnsiTheme="majorHAnsi" w:cstheme="majorHAnsi"/>
                <w:color w:val="000000"/>
                <w:sz w:val="20"/>
                <w:szCs w:val="20"/>
                <w:lang w:eastAsia="pl-PL"/>
              </w:rPr>
            </w:pPr>
            <w:r w:rsidRPr="00957CC2">
              <w:rPr>
                <w:rFonts w:asciiTheme="majorHAnsi" w:eastAsia="Times New Roman" w:hAnsiTheme="majorHAnsi" w:cstheme="majorHAnsi"/>
                <w:color w:val="000000"/>
                <w:sz w:val="20"/>
                <w:szCs w:val="20"/>
                <w:lang w:eastAsia="pl-PL"/>
              </w:rPr>
              <w:t>15</w:t>
            </w:r>
          </w:p>
        </w:tc>
        <w:tc>
          <w:tcPr>
            <w:tcW w:w="5507" w:type="dxa"/>
            <w:tcBorders>
              <w:top w:val="single" w:sz="4" w:space="0" w:color="auto"/>
              <w:left w:val="single" w:sz="4" w:space="0" w:color="auto"/>
              <w:bottom w:val="single" w:sz="4" w:space="0" w:color="auto"/>
              <w:right w:val="single" w:sz="4" w:space="0" w:color="000000"/>
            </w:tcBorders>
            <w:shd w:val="clear" w:color="auto" w:fill="auto"/>
            <w:hideMark/>
          </w:tcPr>
          <w:p w:rsidR="00C87A96" w:rsidRPr="00957CC2" w:rsidRDefault="00C87A96" w:rsidP="007F3DB0">
            <w:pPr>
              <w:spacing w:beforeAutospacing="1" w:after="0"/>
              <w:rPr>
                <w:rFonts w:asciiTheme="majorHAnsi" w:eastAsia="Times New Roman" w:hAnsiTheme="majorHAnsi" w:cstheme="majorHAnsi"/>
                <w:color w:val="000000"/>
                <w:sz w:val="20"/>
                <w:szCs w:val="20"/>
                <w:lang w:eastAsia="pl-PL"/>
              </w:rPr>
            </w:pPr>
            <w:r w:rsidRPr="00957CC2">
              <w:rPr>
                <w:rFonts w:asciiTheme="majorHAnsi" w:eastAsia="Times New Roman" w:hAnsiTheme="majorHAnsi" w:cstheme="majorHAnsi"/>
                <w:b/>
                <w:color w:val="000000"/>
                <w:sz w:val="20"/>
                <w:szCs w:val="20"/>
                <w:lang w:eastAsia="pl-PL"/>
              </w:rPr>
              <w:t>Dzbanki szklane</w:t>
            </w:r>
            <w:r w:rsidRPr="00957CC2">
              <w:rPr>
                <w:rFonts w:asciiTheme="majorHAnsi" w:eastAsia="Times New Roman" w:hAnsiTheme="majorHAnsi" w:cstheme="majorHAnsi"/>
                <w:color w:val="000000"/>
                <w:sz w:val="20"/>
                <w:szCs w:val="20"/>
                <w:lang w:eastAsia="pl-PL"/>
              </w:rPr>
              <w:t xml:space="preserve"> - przeznaczone do napoi gorących, nadające się do wyparzania w wy</w:t>
            </w:r>
            <w:r>
              <w:rPr>
                <w:rFonts w:asciiTheme="majorHAnsi" w:eastAsia="Times New Roman" w:hAnsiTheme="majorHAnsi" w:cstheme="majorHAnsi"/>
                <w:color w:val="000000"/>
                <w:sz w:val="20"/>
                <w:szCs w:val="20"/>
                <w:lang w:eastAsia="pl-PL"/>
              </w:rPr>
              <w:t>pażarce</w:t>
            </w:r>
            <w:r w:rsidRPr="00957CC2">
              <w:rPr>
                <w:rFonts w:asciiTheme="majorHAnsi" w:eastAsia="Times New Roman" w:hAnsiTheme="majorHAnsi" w:cstheme="majorHAnsi"/>
                <w:color w:val="000000"/>
                <w:sz w:val="20"/>
                <w:szCs w:val="20"/>
                <w:lang w:eastAsia="pl-PL"/>
              </w:rPr>
              <w:t xml:space="preserve"> powyżej 100</w:t>
            </w:r>
            <w:r w:rsidRPr="00957CC2">
              <w:rPr>
                <w:rFonts w:asciiTheme="majorHAnsi" w:eastAsia="Times New Roman" w:hAnsiTheme="majorHAnsi" w:cstheme="majorHAnsi"/>
                <w:color w:val="000000"/>
                <w:sz w:val="20"/>
                <w:szCs w:val="20"/>
                <w:vertAlign w:val="superscript"/>
                <w:lang w:eastAsia="pl-PL"/>
              </w:rPr>
              <w:t>0</w:t>
            </w:r>
            <w:r w:rsidRPr="00957CC2">
              <w:rPr>
                <w:rFonts w:asciiTheme="majorHAnsi" w:eastAsia="Times New Roman" w:hAnsiTheme="majorHAnsi" w:cstheme="majorHAnsi"/>
                <w:color w:val="000000"/>
                <w:sz w:val="20"/>
                <w:szCs w:val="20"/>
                <w:lang w:eastAsia="pl-PL"/>
              </w:rPr>
              <w:t>C, pojemność min. 1,5 l</w:t>
            </w:r>
          </w:p>
        </w:tc>
        <w:tc>
          <w:tcPr>
            <w:tcW w:w="1021" w:type="dxa"/>
            <w:tcBorders>
              <w:top w:val="single" w:sz="4" w:space="0" w:color="auto"/>
              <w:left w:val="single" w:sz="4" w:space="0" w:color="auto"/>
              <w:bottom w:val="single" w:sz="4" w:space="0" w:color="auto"/>
              <w:right w:val="single" w:sz="4" w:space="0" w:color="auto"/>
            </w:tcBorders>
          </w:tcPr>
          <w:p w:rsidR="00C87A96" w:rsidRPr="00957CC2" w:rsidRDefault="00C87A96" w:rsidP="007F3DB0">
            <w:pPr>
              <w:spacing w:after="0"/>
              <w:rPr>
                <w:rFonts w:asciiTheme="majorHAnsi" w:eastAsia="Times New Roman" w:hAnsiTheme="majorHAnsi" w:cstheme="majorHAnsi"/>
                <w:color w:val="000000"/>
                <w:sz w:val="20"/>
                <w:szCs w:val="20"/>
                <w:lang w:eastAsia="pl-PL"/>
              </w:rPr>
            </w:pPr>
            <w:r w:rsidRPr="00957CC2">
              <w:rPr>
                <w:rFonts w:asciiTheme="majorHAnsi" w:eastAsia="Times New Roman" w:hAnsiTheme="majorHAnsi" w:cstheme="majorHAnsi"/>
                <w:color w:val="000000"/>
                <w:sz w:val="20"/>
                <w:szCs w:val="20"/>
                <w:lang w:eastAsia="pl-PL"/>
              </w:rPr>
              <w:t>6 szt.</w:t>
            </w:r>
          </w:p>
        </w:tc>
        <w:tc>
          <w:tcPr>
            <w:tcW w:w="1998" w:type="dxa"/>
            <w:tcBorders>
              <w:top w:val="single" w:sz="4" w:space="0" w:color="auto"/>
              <w:left w:val="single" w:sz="4" w:space="0" w:color="auto"/>
              <w:bottom w:val="single" w:sz="4" w:space="0" w:color="auto"/>
              <w:right w:val="single" w:sz="4" w:space="0" w:color="auto"/>
            </w:tcBorders>
          </w:tcPr>
          <w:p w:rsidR="00C87A96" w:rsidRPr="00957CC2" w:rsidRDefault="00C87A96" w:rsidP="007F3DB0">
            <w:pPr>
              <w:spacing w:after="0"/>
              <w:jc w:val="center"/>
              <w:rPr>
                <w:rFonts w:asciiTheme="majorHAnsi" w:eastAsia="Times New Roman" w:hAnsiTheme="majorHAnsi" w:cstheme="majorHAnsi"/>
                <w:color w:val="000000"/>
                <w:sz w:val="20"/>
                <w:szCs w:val="20"/>
                <w:lang w:eastAsia="pl-PL"/>
              </w:rPr>
            </w:pPr>
          </w:p>
        </w:tc>
        <w:tc>
          <w:tcPr>
            <w:tcW w:w="1551" w:type="dxa"/>
            <w:tcBorders>
              <w:top w:val="single" w:sz="4" w:space="0" w:color="auto"/>
              <w:left w:val="single" w:sz="4" w:space="0" w:color="auto"/>
              <w:bottom w:val="single" w:sz="4" w:space="0" w:color="auto"/>
              <w:right w:val="single" w:sz="4" w:space="0" w:color="auto"/>
            </w:tcBorders>
          </w:tcPr>
          <w:p w:rsidR="00C87A96" w:rsidRPr="00E53086" w:rsidRDefault="00C87A96" w:rsidP="007F3DB0">
            <w:pPr>
              <w:spacing w:after="0"/>
              <w:jc w:val="center"/>
              <w:rPr>
                <w:rFonts w:eastAsia="Times New Roman" w:cs="Times New Roman"/>
                <w:color w:val="000000"/>
                <w:sz w:val="20"/>
                <w:szCs w:val="20"/>
                <w:lang w:eastAsia="pl-PL"/>
              </w:rPr>
            </w:pPr>
          </w:p>
        </w:tc>
      </w:tr>
      <w:tr w:rsidR="00C87A96" w:rsidRPr="00E53086" w:rsidTr="007F3DB0">
        <w:trPr>
          <w:trHeight w:val="808"/>
        </w:trPr>
        <w:tc>
          <w:tcPr>
            <w:tcW w:w="413" w:type="dxa"/>
            <w:tcBorders>
              <w:top w:val="single" w:sz="4" w:space="0" w:color="auto"/>
              <w:left w:val="single" w:sz="4" w:space="0" w:color="auto"/>
              <w:bottom w:val="single" w:sz="4" w:space="0" w:color="auto"/>
              <w:right w:val="single" w:sz="4" w:space="0" w:color="000000"/>
            </w:tcBorders>
          </w:tcPr>
          <w:p w:rsidR="00C87A96" w:rsidRPr="00957CC2" w:rsidRDefault="00C87A96" w:rsidP="007F3DB0">
            <w:pPr>
              <w:spacing w:after="0"/>
              <w:jc w:val="center"/>
              <w:rPr>
                <w:rFonts w:asciiTheme="majorHAnsi" w:eastAsia="Times New Roman" w:hAnsiTheme="majorHAnsi" w:cstheme="majorHAnsi"/>
                <w:color w:val="000000"/>
                <w:sz w:val="20"/>
                <w:szCs w:val="20"/>
                <w:lang w:eastAsia="pl-PL"/>
              </w:rPr>
            </w:pPr>
            <w:r w:rsidRPr="00957CC2">
              <w:rPr>
                <w:rFonts w:asciiTheme="majorHAnsi" w:eastAsia="Times New Roman" w:hAnsiTheme="majorHAnsi" w:cstheme="majorHAnsi"/>
                <w:color w:val="000000"/>
                <w:sz w:val="20"/>
                <w:szCs w:val="20"/>
                <w:lang w:eastAsia="pl-PL"/>
              </w:rPr>
              <w:t>16</w:t>
            </w:r>
          </w:p>
        </w:tc>
        <w:tc>
          <w:tcPr>
            <w:tcW w:w="5507" w:type="dxa"/>
            <w:tcBorders>
              <w:top w:val="single" w:sz="4" w:space="0" w:color="auto"/>
              <w:left w:val="single" w:sz="4" w:space="0" w:color="auto"/>
              <w:bottom w:val="single" w:sz="4" w:space="0" w:color="auto"/>
              <w:right w:val="single" w:sz="4" w:space="0" w:color="000000"/>
            </w:tcBorders>
            <w:shd w:val="clear" w:color="auto" w:fill="auto"/>
            <w:hideMark/>
          </w:tcPr>
          <w:p w:rsidR="00C87A96" w:rsidRPr="00957CC2" w:rsidRDefault="00C87A96" w:rsidP="007F3DB0">
            <w:pPr>
              <w:spacing w:beforeAutospacing="1" w:after="0"/>
              <w:rPr>
                <w:rFonts w:asciiTheme="majorHAnsi" w:eastAsia="Times New Roman" w:hAnsiTheme="majorHAnsi" w:cstheme="majorHAnsi"/>
                <w:color w:val="000000"/>
                <w:sz w:val="20"/>
                <w:szCs w:val="20"/>
                <w:lang w:eastAsia="pl-PL"/>
              </w:rPr>
            </w:pPr>
            <w:r w:rsidRPr="00957CC2">
              <w:rPr>
                <w:rFonts w:asciiTheme="majorHAnsi" w:eastAsia="Times New Roman" w:hAnsiTheme="majorHAnsi" w:cstheme="majorHAnsi"/>
                <w:b/>
                <w:color w:val="000000"/>
                <w:sz w:val="20"/>
                <w:szCs w:val="20"/>
                <w:lang w:eastAsia="pl-PL"/>
              </w:rPr>
              <w:t>Leżaczek z funkcją bujania</w:t>
            </w:r>
            <w:r w:rsidRPr="00957CC2">
              <w:rPr>
                <w:rFonts w:asciiTheme="majorHAnsi" w:eastAsia="Times New Roman" w:hAnsiTheme="majorHAnsi" w:cstheme="majorHAnsi"/>
                <w:color w:val="000000"/>
                <w:sz w:val="20"/>
                <w:szCs w:val="20"/>
                <w:lang w:eastAsia="pl-PL"/>
              </w:rPr>
              <w:t xml:space="preserve"> - stabilny, interaktywny, wpinany łuk z min. trzema zawieszkami, blokada, max obciążenie 27 kg, wym. bujaka min. 70 x 43 x 55 cm, wiek 0+</w:t>
            </w:r>
          </w:p>
        </w:tc>
        <w:tc>
          <w:tcPr>
            <w:tcW w:w="1021" w:type="dxa"/>
            <w:tcBorders>
              <w:top w:val="single" w:sz="4" w:space="0" w:color="auto"/>
              <w:left w:val="single" w:sz="4" w:space="0" w:color="auto"/>
              <w:bottom w:val="single" w:sz="4" w:space="0" w:color="auto"/>
              <w:right w:val="single" w:sz="4" w:space="0" w:color="auto"/>
            </w:tcBorders>
          </w:tcPr>
          <w:p w:rsidR="00C87A96" w:rsidRPr="00957CC2" w:rsidRDefault="00C87A96" w:rsidP="007F3DB0">
            <w:pPr>
              <w:spacing w:after="0"/>
              <w:rPr>
                <w:rFonts w:asciiTheme="majorHAnsi" w:eastAsia="Times New Roman" w:hAnsiTheme="majorHAnsi" w:cstheme="majorHAnsi"/>
                <w:color w:val="000000"/>
                <w:sz w:val="20"/>
                <w:szCs w:val="20"/>
                <w:lang w:eastAsia="pl-PL"/>
              </w:rPr>
            </w:pPr>
            <w:r w:rsidRPr="00957CC2">
              <w:rPr>
                <w:rFonts w:asciiTheme="majorHAnsi" w:eastAsia="Times New Roman" w:hAnsiTheme="majorHAnsi" w:cstheme="majorHAnsi"/>
                <w:color w:val="000000"/>
                <w:sz w:val="20"/>
                <w:szCs w:val="20"/>
                <w:lang w:eastAsia="pl-PL"/>
              </w:rPr>
              <w:t>3 szt.</w:t>
            </w:r>
          </w:p>
        </w:tc>
        <w:tc>
          <w:tcPr>
            <w:tcW w:w="1998" w:type="dxa"/>
            <w:tcBorders>
              <w:top w:val="single" w:sz="4" w:space="0" w:color="auto"/>
              <w:left w:val="single" w:sz="4" w:space="0" w:color="auto"/>
              <w:bottom w:val="single" w:sz="4" w:space="0" w:color="auto"/>
              <w:right w:val="single" w:sz="4" w:space="0" w:color="auto"/>
            </w:tcBorders>
          </w:tcPr>
          <w:p w:rsidR="00C87A96" w:rsidRPr="00957CC2" w:rsidRDefault="00C87A96" w:rsidP="007F3DB0">
            <w:pPr>
              <w:spacing w:after="0"/>
              <w:jc w:val="center"/>
              <w:rPr>
                <w:rFonts w:asciiTheme="majorHAnsi" w:eastAsia="Times New Roman" w:hAnsiTheme="majorHAnsi" w:cstheme="majorHAnsi"/>
                <w:color w:val="000000"/>
                <w:sz w:val="20"/>
                <w:szCs w:val="20"/>
                <w:lang w:eastAsia="pl-PL"/>
              </w:rPr>
            </w:pPr>
          </w:p>
        </w:tc>
        <w:tc>
          <w:tcPr>
            <w:tcW w:w="1551" w:type="dxa"/>
            <w:tcBorders>
              <w:top w:val="single" w:sz="4" w:space="0" w:color="auto"/>
              <w:left w:val="single" w:sz="4" w:space="0" w:color="auto"/>
              <w:bottom w:val="single" w:sz="4" w:space="0" w:color="auto"/>
              <w:right w:val="single" w:sz="4" w:space="0" w:color="auto"/>
            </w:tcBorders>
          </w:tcPr>
          <w:p w:rsidR="00C87A96" w:rsidRPr="00E53086" w:rsidRDefault="00C87A96" w:rsidP="007F3DB0">
            <w:pPr>
              <w:spacing w:after="0"/>
              <w:jc w:val="center"/>
              <w:rPr>
                <w:rFonts w:eastAsia="Times New Roman" w:cs="Times New Roman"/>
                <w:color w:val="000000"/>
                <w:sz w:val="20"/>
                <w:szCs w:val="20"/>
                <w:lang w:eastAsia="pl-PL"/>
              </w:rPr>
            </w:pPr>
          </w:p>
        </w:tc>
      </w:tr>
      <w:tr w:rsidR="00C87A96" w:rsidRPr="00E53086" w:rsidTr="007F3DB0">
        <w:trPr>
          <w:trHeight w:val="840"/>
        </w:trPr>
        <w:tc>
          <w:tcPr>
            <w:tcW w:w="413" w:type="dxa"/>
            <w:tcBorders>
              <w:top w:val="single" w:sz="4" w:space="0" w:color="auto"/>
              <w:left w:val="single" w:sz="4" w:space="0" w:color="auto"/>
              <w:bottom w:val="single" w:sz="4" w:space="0" w:color="auto"/>
              <w:right w:val="single" w:sz="4" w:space="0" w:color="auto"/>
            </w:tcBorders>
          </w:tcPr>
          <w:p w:rsidR="00C87A96" w:rsidRPr="00957CC2" w:rsidRDefault="00C87A96" w:rsidP="007F3DB0">
            <w:pPr>
              <w:spacing w:after="0"/>
              <w:jc w:val="center"/>
              <w:rPr>
                <w:rFonts w:asciiTheme="majorHAnsi" w:eastAsia="Times New Roman" w:hAnsiTheme="majorHAnsi" w:cstheme="majorHAnsi"/>
                <w:color w:val="000000"/>
                <w:sz w:val="20"/>
                <w:szCs w:val="20"/>
                <w:lang w:eastAsia="pl-PL"/>
              </w:rPr>
            </w:pPr>
            <w:r w:rsidRPr="00957CC2">
              <w:rPr>
                <w:rFonts w:asciiTheme="majorHAnsi" w:eastAsia="Times New Roman" w:hAnsiTheme="majorHAnsi" w:cstheme="majorHAnsi"/>
                <w:color w:val="000000"/>
                <w:sz w:val="20"/>
                <w:szCs w:val="20"/>
                <w:lang w:eastAsia="pl-PL"/>
              </w:rPr>
              <w:t>17</w:t>
            </w:r>
          </w:p>
        </w:tc>
        <w:tc>
          <w:tcPr>
            <w:tcW w:w="5507" w:type="dxa"/>
            <w:tcBorders>
              <w:top w:val="single" w:sz="4" w:space="0" w:color="auto"/>
              <w:left w:val="single" w:sz="4" w:space="0" w:color="auto"/>
              <w:bottom w:val="single" w:sz="4" w:space="0" w:color="auto"/>
              <w:right w:val="single" w:sz="4" w:space="0" w:color="auto"/>
            </w:tcBorders>
            <w:shd w:val="clear" w:color="auto" w:fill="auto"/>
            <w:hideMark/>
          </w:tcPr>
          <w:p w:rsidR="00C87A96" w:rsidRPr="00957CC2" w:rsidRDefault="00C87A96" w:rsidP="007F3DB0">
            <w:pPr>
              <w:spacing w:beforeAutospacing="1" w:after="0"/>
              <w:rPr>
                <w:rFonts w:asciiTheme="majorHAnsi" w:eastAsia="Times New Roman" w:hAnsiTheme="majorHAnsi" w:cstheme="majorHAnsi"/>
                <w:color w:val="000000"/>
                <w:sz w:val="20"/>
                <w:szCs w:val="20"/>
                <w:lang w:eastAsia="pl-PL"/>
              </w:rPr>
            </w:pPr>
            <w:r w:rsidRPr="00957CC2">
              <w:rPr>
                <w:rFonts w:asciiTheme="majorHAnsi" w:eastAsia="Times New Roman" w:hAnsiTheme="majorHAnsi" w:cstheme="majorHAnsi"/>
                <w:b/>
                <w:color w:val="000000"/>
                <w:sz w:val="20"/>
                <w:szCs w:val="20"/>
                <w:lang w:eastAsia="pl-PL"/>
              </w:rPr>
              <w:t>Lalka bobas</w:t>
            </w:r>
            <w:r w:rsidRPr="00957CC2">
              <w:rPr>
                <w:rFonts w:asciiTheme="majorHAnsi" w:eastAsia="Times New Roman" w:hAnsiTheme="majorHAnsi" w:cstheme="majorHAnsi"/>
                <w:color w:val="000000"/>
                <w:sz w:val="20"/>
                <w:szCs w:val="20"/>
                <w:lang w:eastAsia="pl-PL"/>
              </w:rPr>
              <w:t xml:space="preserve"> wykonana z atestowanego, miłego w dotyku tworzywa (główka, nóżki, rączki) oraz szmacianego korpusu, z ubraniem wysokość min. 30</w:t>
            </w:r>
            <w:r>
              <w:rPr>
                <w:rFonts w:asciiTheme="majorHAnsi" w:eastAsia="Times New Roman" w:hAnsiTheme="majorHAnsi" w:cstheme="majorHAnsi"/>
                <w:color w:val="000000"/>
                <w:sz w:val="20"/>
                <w:szCs w:val="20"/>
                <w:lang w:eastAsia="pl-PL"/>
              </w:rPr>
              <w:t xml:space="preserve"> </w:t>
            </w:r>
            <w:r w:rsidRPr="00957CC2">
              <w:rPr>
                <w:rFonts w:asciiTheme="majorHAnsi" w:eastAsia="Times New Roman" w:hAnsiTheme="majorHAnsi" w:cstheme="majorHAnsi"/>
                <w:color w:val="000000"/>
                <w:sz w:val="20"/>
                <w:szCs w:val="20"/>
                <w:lang w:eastAsia="pl-PL"/>
              </w:rPr>
              <w:t xml:space="preserve">cm </w:t>
            </w:r>
          </w:p>
        </w:tc>
        <w:tc>
          <w:tcPr>
            <w:tcW w:w="1021" w:type="dxa"/>
            <w:tcBorders>
              <w:top w:val="single" w:sz="4" w:space="0" w:color="auto"/>
              <w:left w:val="single" w:sz="4" w:space="0" w:color="auto"/>
              <w:bottom w:val="single" w:sz="4" w:space="0" w:color="auto"/>
              <w:right w:val="single" w:sz="4" w:space="0" w:color="auto"/>
            </w:tcBorders>
          </w:tcPr>
          <w:p w:rsidR="00C87A96" w:rsidRPr="00957CC2" w:rsidRDefault="00C87A96" w:rsidP="007F3DB0">
            <w:pPr>
              <w:spacing w:after="0"/>
              <w:rPr>
                <w:rFonts w:asciiTheme="majorHAnsi" w:eastAsia="Times New Roman" w:hAnsiTheme="majorHAnsi" w:cstheme="majorHAnsi"/>
                <w:sz w:val="20"/>
                <w:szCs w:val="20"/>
                <w:lang w:eastAsia="pl-PL"/>
              </w:rPr>
            </w:pPr>
            <w:r w:rsidRPr="00957CC2">
              <w:rPr>
                <w:rFonts w:asciiTheme="majorHAnsi" w:eastAsia="Times New Roman" w:hAnsiTheme="majorHAnsi" w:cstheme="majorHAnsi"/>
                <w:sz w:val="20"/>
                <w:szCs w:val="20"/>
                <w:lang w:eastAsia="pl-PL"/>
              </w:rPr>
              <w:t xml:space="preserve">2 szt. </w:t>
            </w:r>
          </w:p>
        </w:tc>
        <w:tc>
          <w:tcPr>
            <w:tcW w:w="1998" w:type="dxa"/>
            <w:tcBorders>
              <w:top w:val="single" w:sz="4" w:space="0" w:color="auto"/>
              <w:left w:val="single" w:sz="4" w:space="0" w:color="auto"/>
              <w:bottom w:val="single" w:sz="4" w:space="0" w:color="auto"/>
              <w:right w:val="single" w:sz="4" w:space="0" w:color="auto"/>
            </w:tcBorders>
          </w:tcPr>
          <w:p w:rsidR="00C87A96" w:rsidRPr="00957CC2" w:rsidRDefault="00C87A96" w:rsidP="007F3DB0">
            <w:pPr>
              <w:spacing w:after="0"/>
              <w:rPr>
                <w:rFonts w:asciiTheme="majorHAnsi" w:eastAsia="Times New Roman" w:hAnsiTheme="majorHAnsi" w:cstheme="majorHAnsi"/>
                <w:sz w:val="20"/>
                <w:szCs w:val="20"/>
                <w:lang w:eastAsia="pl-PL"/>
              </w:rPr>
            </w:pPr>
          </w:p>
        </w:tc>
        <w:tc>
          <w:tcPr>
            <w:tcW w:w="1551" w:type="dxa"/>
            <w:tcBorders>
              <w:top w:val="single" w:sz="4" w:space="0" w:color="auto"/>
              <w:left w:val="single" w:sz="4" w:space="0" w:color="auto"/>
              <w:bottom w:val="single" w:sz="4" w:space="0" w:color="auto"/>
              <w:right w:val="single" w:sz="4" w:space="0" w:color="auto"/>
            </w:tcBorders>
          </w:tcPr>
          <w:p w:rsidR="00C87A96" w:rsidRPr="00E53086" w:rsidRDefault="00C87A96" w:rsidP="007F3DB0">
            <w:pPr>
              <w:spacing w:after="0"/>
              <w:rPr>
                <w:rFonts w:eastAsia="Times New Roman" w:cs="Times New Roman"/>
                <w:sz w:val="20"/>
                <w:szCs w:val="20"/>
                <w:lang w:eastAsia="pl-PL"/>
              </w:rPr>
            </w:pPr>
          </w:p>
        </w:tc>
      </w:tr>
      <w:tr w:rsidR="00C87A96" w:rsidRPr="00E53086" w:rsidTr="007F3DB0">
        <w:trPr>
          <w:trHeight w:val="564"/>
        </w:trPr>
        <w:tc>
          <w:tcPr>
            <w:tcW w:w="413" w:type="dxa"/>
            <w:tcBorders>
              <w:top w:val="single" w:sz="4" w:space="0" w:color="auto"/>
              <w:left w:val="single" w:sz="4" w:space="0" w:color="auto"/>
              <w:bottom w:val="single" w:sz="4" w:space="0" w:color="auto"/>
              <w:right w:val="single" w:sz="4" w:space="0" w:color="auto"/>
            </w:tcBorders>
          </w:tcPr>
          <w:p w:rsidR="00C87A96" w:rsidRPr="00957CC2" w:rsidRDefault="00C87A96" w:rsidP="007F3DB0">
            <w:pPr>
              <w:spacing w:after="0"/>
              <w:jc w:val="center"/>
              <w:rPr>
                <w:rFonts w:asciiTheme="majorHAnsi" w:eastAsia="Times New Roman" w:hAnsiTheme="majorHAnsi" w:cstheme="majorHAnsi"/>
                <w:color w:val="000000"/>
                <w:sz w:val="20"/>
                <w:szCs w:val="20"/>
                <w:lang w:eastAsia="pl-PL"/>
              </w:rPr>
            </w:pPr>
            <w:r w:rsidRPr="00957CC2">
              <w:rPr>
                <w:rFonts w:asciiTheme="majorHAnsi" w:eastAsia="Times New Roman" w:hAnsiTheme="majorHAnsi" w:cstheme="majorHAnsi"/>
                <w:color w:val="000000"/>
                <w:sz w:val="20"/>
                <w:szCs w:val="20"/>
                <w:lang w:eastAsia="pl-PL"/>
              </w:rPr>
              <w:t>18</w:t>
            </w:r>
          </w:p>
        </w:tc>
        <w:tc>
          <w:tcPr>
            <w:tcW w:w="550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7A96" w:rsidRPr="00957CC2" w:rsidRDefault="00C87A96" w:rsidP="007F3DB0">
            <w:pPr>
              <w:spacing w:beforeAutospacing="1" w:after="0"/>
              <w:rPr>
                <w:rFonts w:asciiTheme="majorHAnsi" w:eastAsia="Times New Roman" w:hAnsiTheme="majorHAnsi" w:cstheme="majorHAnsi"/>
                <w:color w:val="000000"/>
                <w:sz w:val="20"/>
                <w:szCs w:val="20"/>
                <w:lang w:eastAsia="pl-PL"/>
              </w:rPr>
            </w:pPr>
            <w:r w:rsidRPr="00957CC2">
              <w:rPr>
                <w:rFonts w:asciiTheme="majorHAnsi" w:eastAsia="Times New Roman" w:hAnsiTheme="majorHAnsi" w:cstheme="majorHAnsi"/>
                <w:b/>
                <w:color w:val="000000"/>
                <w:sz w:val="20"/>
                <w:szCs w:val="20"/>
                <w:lang w:eastAsia="pl-PL"/>
              </w:rPr>
              <w:t>Kuchenka drewniana</w:t>
            </w:r>
            <w:r w:rsidRPr="00957CC2">
              <w:rPr>
                <w:rFonts w:asciiTheme="majorHAnsi" w:eastAsia="Times New Roman" w:hAnsiTheme="majorHAnsi" w:cstheme="majorHAnsi"/>
                <w:color w:val="000000"/>
                <w:sz w:val="20"/>
                <w:szCs w:val="20"/>
                <w:lang w:eastAsia="pl-PL"/>
              </w:rPr>
              <w:t xml:space="preserve">, wykonana z płyty wiórowej w tonacji brzozy, z kolorowymi elementami płyty MDF, wym. min. 47 x 34 x 58 cm </w:t>
            </w:r>
          </w:p>
        </w:tc>
        <w:tc>
          <w:tcPr>
            <w:tcW w:w="1021" w:type="dxa"/>
            <w:tcBorders>
              <w:top w:val="single" w:sz="4" w:space="0" w:color="auto"/>
              <w:left w:val="single" w:sz="4" w:space="0" w:color="auto"/>
              <w:bottom w:val="single" w:sz="4" w:space="0" w:color="auto"/>
              <w:right w:val="single" w:sz="4" w:space="0" w:color="auto"/>
            </w:tcBorders>
          </w:tcPr>
          <w:p w:rsidR="00C87A96" w:rsidRPr="00957CC2" w:rsidRDefault="00C87A96" w:rsidP="007F3DB0">
            <w:pPr>
              <w:spacing w:after="0"/>
              <w:rPr>
                <w:rFonts w:asciiTheme="majorHAnsi" w:eastAsia="Times New Roman" w:hAnsiTheme="majorHAnsi" w:cstheme="majorHAnsi"/>
                <w:sz w:val="20"/>
                <w:szCs w:val="20"/>
                <w:lang w:eastAsia="pl-PL"/>
              </w:rPr>
            </w:pPr>
            <w:r w:rsidRPr="00957CC2">
              <w:rPr>
                <w:rFonts w:asciiTheme="majorHAnsi" w:eastAsia="Times New Roman" w:hAnsiTheme="majorHAnsi" w:cstheme="majorHAnsi"/>
                <w:sz w:val="20"/>
                <w:szCs w:val="20"/>
                <w:lang w:eastAsia="pl-PL"/>
              </w:rPr>
              <w:t>1 szt.</w:t>
            </w:r>
          </w:p>
        </w:tc>
        <w:tc>
          <w:tcPr>
            <w:tcW w:w="1998" w:type="dxa"/>
            <w:tcBorders>
              <w:top w:val="single" w:sz="4" w:space="0" w:color="auto"/>
              <w:left w:val="single" w:sz="4" w:space="0" w:color="auto"/>
              <w:bottom w:val="single" w:sz="4" w:space="0" w:color="auto"/>
              <w:right w:val="single" w:sz="4" w:space="0" w:color="auto"/>
            </w:tcBorders>
          </w:tcPr>
          <w:p w:rsidR="00C87A96" w:rsidRPr="00957CC2" w:rsidRDefault="00C87A96" w:rsidP="007F3DB0">
            <w:pPr>
              <w:spacing w:after="0"/>
              <w:rPr>
                <w:rFonts w:asciiTheme="majorHAnsi" w:eastAsia="Times New Roman" w:hAnsiTheme="majorHAnsi" w:cstheme="majorHAnsi"/>
                <w:sz w:val="20"/>
                <w:szCs w:val="20"/>
                <w:lang w:eastAsia="pl-PL"/>
              </w:rPr>
            </w:pPr>
          </w:p>
        </w:tc>
        <w:tc>
          <w:tcPr>
            <w:tcW w:w="1551" w:type="dxa"/>
            <w:tcBorders>
              <w:top w:val="single" w:sz="4" w:space="0" w:color="auto"/>
              <w:left w:val="single" w:sz="4" w:space="0" w:color="auto"/>
              <w:bottom w:val="single" w:sz="4" w:space="0" w:color="auto"/>
              <w:right w:val="single" w:sz="4" w:space="0" w:color="auto"/>
            </w:tcBorders>
          </w:tcPr>
          <w:p w:rsidR="00C87A96" w:rsidRPr="00E53086" w:rsidRDefault="00C87A96" w:rsidP="007F3DB0">
            <w:pPr>
              <w:spacing w:after="0"/>
              <w:rPr>
                <w:rFonts w:eastAsia="Times New Roman" w:cs="Times New Roman"/>
                <w:sz w:val="20"/>
                <w:szCs w:val="20"/>
                <w:lang w:eastAsia="pl-PL"/>
              </w:rPr>
            </w:pPr>
          </w:p>
        </w:tc>
      </w:tr>
      <w:tr w:rsidR="00C87A96" w:rsidRPr="00E53086" w:rsidTr="007F3DB0">
        <w:trPr>
          <w:trHeight w:val="675"/>
        </w:trPr>
        <w:tc>
          <w:tcPr>
            <w:tcW w:w="413" w:type="dxa"/>
            <w:tcBorders>
              <w:top w:val="single" w:sz="4" w:space="0" w:color="auto"/>
              <w:left w:val="single" w:sz="4" w:space="0" w:color="auto"/>
              <w:bottom w:val="single" w:sz="4" w:space="0" w:color="auto"/>
              <w:right w:val="single" w:sz="4" w:space="0" w:color="auto"/>
            </w:tcBorders>
          </w:tcPr>
          <w:p w:rsidR="00C87A96" w:rsidRPr="00957CC2" w:rsidRDefault="00C87A96" w:rsidP="007F3DB0">
            <w:pPr>
              <w:spacing w:after="0"/>
              <w:jc w:val="center"/>
              <w:rPr>
                <w:rFonts w:asciiTheme="majorHAnsi" w:eastAsia="Times New Roman" w:hAnsiTheme="majorHAnsi" w:cstheme="majorHAnsi"/>
                <w:color w:val="000000"/>
                <w:sz w:val="20"/>
                <w:szCs w:val="20"/>
                <w:lang w:eastAsia="pl-PL"/>
              </w:rPr>
            </w:pPr>
            <w:r w:rsidRPr="00957CC2">
              <w:rPr>
                <w:rFonts w:asciiTheme="majorHAnsi" w:eastAsia="Times New Roman" w:hAnsiTheme="majorHAnsi" w:cstheme="majorHAnsi"/>
                <w:color w:val="000000"/>
                <w:sz w:val="20"/>
                <w:szCs w:val="20"/>
                <w:lang w:eastAsia="pl-PL"/>
              </w:rPr>
              <w:t>19</w:t>
            </w:r>
          </w:p>
        </w:tc>
        <w:tc>
          <w:tcPr>
            <w:tcW w:w="550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7A96" w:rsidRPr="00957CC2" w:rsidRDefault="00C87A96" w:rsidP="007F3DB0">
            <w:pPr>
              <w:spacing w:beforeAutospacing="1" w:after="0"/>
              <w:rPr>
                <w:rFonts w:asciiTheme="majorHAnsi" w:eastAsia="Times New Roman" w:hAnsiTheme="majorHAnsi" w:cstheme="majorHAnsi"/>
                <w:color w:val="000000"/>
                <w:sz w:val="20"/>
                <w:szCs w:val="20"/>
                <w:lang w:eastAsia="pl-PL"/>
              </w:rPr>
            </w:pPr>
            <w:r w:rsidRPr="00957CC2">
              <w:rPr>
                <w:rFonts w:asciiTheme="majorHAnsi" w:eastAsia="Times New Roman" w:hAnsiTheme="majorHAnsi" w:cstheme="majorHAnsi"/>
                <w:b/>
                <w:color w:val="000000"/>
                <w:sz w:val="20"/>
                <w:szCs w:val="20"/>
                <w:lang w:eastAsia="pl-PL"/>
              </w:rPr>
              <w:t>Niezbędnik kuchcika</w:t>
            </w:r>
            <w:r w:rsidRPr="00957CC2">
              <w:rPr>
                <w:rFonts w:asciiTheme="majorHAnsi" w:eastAsia="Times New Roman" w:hAnsiTheme="majorHAnsi" w:cstheme="majorHAnsi"/>
                <w:color w:val="000000"/>
                <w:sz w:val="20"/>
                <w:szCs w:val="20"/>
                <w:lang w:eastAsia="pl-PL"/>
              </w:rPr>
              <w:t xml:space="preserve"> - zestaw  składający się z 11 elementów wymiary od 8 x 8</w:t>
            </w:r>
            <w:r>
              <w:rPr>
                <w:rFonts w:asciiTheme="majorHAnsi" w:eastAsia="Times New Roman" w:hAnsiTheme="majorHAnsi" w:cstheme="majorHAnsi"/>
                <w:color w:val="000000"/>
                <w:sz w:val="20"/>
                <w:szCs w:val="20"/>
                <w:lang w:eastAsia="pl-PL"/>
              </w:rPr>
              <w:t xml:space="preserve"> cm do 16 x 10 cm) m.in.</w:t>
            </w:r>
            <w:r w:rsidRPr="00957CC2">
              <w:rPr>
                <w:rFonts w:asciiTheme="majorHAnsi" w:eastAsia="Times New Roman" w:hAnsiTheme="majorHAnsi" w:cstheme="majorHAnsi"/>
                <w:color w:val="000000"/>
                <w:sz w:val="20"/>
                <w:szCs w:val="20"/>
                <w:lang w:eastAsia="pl-PL"/>
              </w:rPr>
              <w:t xml:space="preserve"> talerzyki, patelka, sztućce</w:t>
            </w:r>
          </w:p>
        </w:tc>
        <w:tc>
          <w:tcPr>
            <w:tcW w:w="1021" w:type="dxa"/>
            <w:tcBorders>
              <w:top w:val="single" w:sz="4" w:space="0" w:color="auto"/>
              <w:left w:val="single" w:sz="4" w:space="0" w:color="auto"/>
              <w:bottom w:val="single" w:sz="4" w:space="0" w:color="auto"/>
              <w:right w:val="single" w:sz="4" w:space="0" w:color="auto"/>
            </w:tcBorders>
          </w:tcPr>
          <w:p w:rsidR="00C87A96" w:rsidRPr="00957CC2" w:rsidRDefault="00C87A96" w:rsidP="007F3DB0">
            <w:pPr>
              <w:spacing w:after="0"/>
              <w:rPr>
                <w:rFonts w:asciiTheme="majorHAnsi" w:eastAsia="Times New Roman" w:hAnsiTheme="majorHAnsi" w:cstheme="majorHAnsi"/>
                <w:sz w:val="20"/>
                <w:szCs w:val="20"/>
                <w:lang w:eastAsia="pl-PL"/>
              </w:rPr>
            </w:pPr>
            <w:r w:rsidRPr="00957CC2">
              <w:rPr>
                <w:rFonts w:asciiTheme="majorHAnsi" w:eastAsia="Times New Roman" w:hAnsiTheme="majorHAnsi" w:cstheme="majorHAnsi"/>
                <w:sz w:val="20"/>
                <w:szCs w:val="20"/>
                <w:lang w:eastAsia="pl-PL"/>
              </w:rPr>
              <w:t xml:space="preserve">1 szt. </w:t>
            </w:r>
          </w:p>
        </w:tc>
        <w:tc>
          <w:tcPr>
            <w:tcW w:w="1998" w:type="dxa"/>
            <w:tcBorders>
              <w:top w:val="single" w:sz="4" w:space="0" w:color="auto"/>
              <w:left w:val="single" w:sz="4" w:space="0" w:color="auto"/>
              <w:bottom w:val="single" w:sz="4" w:space="0" w:color="auto"/>
              <w:right w:val="single" w:sz="4" w:space="0" w:color="auto"/>
            </w:tcBorders>
          </w:tcPr>
          <w:p w:rsidR="00C87A96" w:rsidRPr="00957CC2" w:rsidRDefault="00C87A96" w:rsidP="007F3DB0">
            <w:pPr>
              <w:spacing w:after="0"/>
              <w:rPr>
                <w:rFonts w:asciiTheme="majorHAnsi" w:eastAsia="Times New Roman" w:hAnsiTheme="majorHAnsi" w:cstheme="majorHAnsi"/>
                <w:sz w:val="20"/>
                <w:szCs w:val="20"/>
                <w:lang w:eastAsia="pl-PL"/>
              </w:rPr>
            </w:pPr>
          </w:p>
        </w:tc>
        <w:tc>
          <w:tcPr>
            <w:tcW w:w="1551" w:type="dxa"/>
            <w:tcBorders>
              <w:top w:val="single" w:sz="4" w:space="0" w:color="auto"/>
              <w:left w:val="single" w:sz="4" w:space="0" w:color="auto"/>
              <w:bottom w:val="single" w:sz="4" w:space="0" w:color="auto"/>
              <w:right w:val="single" w:sz="4" w:space="0" w:color="auto"/>
            </w:tcBorders>
          </w:tcPr>
          <w:p w:rsidR="00C87A96" w:rsidRPr="00E53086" w:rsidRDefault="00C87A96" w:rsidP="007F3DB0">
            <w:pPr>
              <w:spacing w:after="0"/>
              <w:rPr>
                <w:rFonts w:eastAsia="Times New Roman" w:cs="Times New Roman"/>
                <w:sz w:val="20"/>
                <w:szCs w:val="20"/>
                <w:lang w:eastAsia="pl-PL"/>
              </w:rPr>
            </w:pPr>
          </w:p>
        </w:tc>
      </w:tr>
      <w:tr w:rsidR="00C87A96" w:rsidRPr="00E53086" w:rsidTr="007F3DB0">
        <w:trPr>
          <w:trHeight w:val="774"/>
        </w:trPr>
        <w:tc>
          <w:tcPr>
            <w:tcW w:w="413" w:type="dxa"/>
            <w:tcBorders>
              <w:top w:val="single" w:sz="4" w:space="0" w:color="auto"/>
              <w:left w:val="single" w:sz="4" w:space="0" w:color="auto"/>
              <w:bottom w:val="single" w:sz="4" w:space="0" w:color="auto"/>
              <w:right w:val="single" w:sz="4" w:space="0" w:color="auto"/>
            </w:tcBorders>
          </w:tcPr>
          <w:p w:rsidR="00C87A96" w:rsidRPr="00957CC2" w:rsidRDefault="00C87A96" w:rsidP="007F3DB0">
            <w:pPr>
              <w:spacing w:after="0"/>
              <w:jc w:val="center"/>
              <w:rPr>
                <w:rFonts w:asciiTheme="majorHAnsi" w:eastAsia="Times New Roman" w:hAnsiTheme="majorHAnsi" w:cstheme="majorHAnsi"/>
                <w:color w:val="000000"/>
                <w:sz w:val="20"/>
                <w:szCs w:val="20"/>
                <w:lang w:eastAsia="pl-PL"/>
              </w:rPr>
            </w:pPr>
            <w:r w:rsidRPr="00957CC2">
              <w:rPr>
                <w:rFonts w:asciiTheme="majorHAnsi" w:eastAsia="Times New Roman" w:hAnsiTheme="majorHAnsi" w:cstheme="majorHAnsi"/>
                <w:color w:val="000000"/>
                <w:sz w:val="20"/>
                <w:szCs w:val="20"/>
                <w:lang w:eastAsia="pl-PL"/>
              </w:rPr>
              <w:t>20</w:t>
            </w:r>
          </w:p>
        </w:tc>
        <w:tc>
          <w:tcPr>
            <w:tcW w:w="550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7A96" w:rsidRPr="00957CC2" w:rsidRDefault="00C87A96" w:rsidP="007F3DB0">
            <w:pPr>
              <w:spacing w:beforeAutospacing="1" w:after="0"/>
              <w:rPr>
                <w:rFonts w:asciiTheme="majorHAnsi" w:eastAsia="Times New Roman" w:hAnsiTheme="majorHAnsi" w:cstheme="majorHAnsi"/>
                <w:color w:val="000000"/>
                <w:sz w:val="20"/>
                <w:szCs w:val="20"/>
                <w:lang w:eastAsia="pl-PL"/>
              </w:rPr>
            </w:pPr>
            <w:r w:rsidRPr="00957CC2">
              <w:rPr>
                <w:rFonts w:asciiTheme="majorHAnsi" w:eastAsia="Times New Roman" w:hAnsiTheme="majorHAnsi" w:cstheme="majorHAnsi"/>
                <w:b/>
                <w:color w:val="000000"/>
                <w:sz w:val="20"/>
                <w:szCs w:val="20"/>
                <w:lang w:eastAsia="pl-PL"/>
              </w:rPr>
              <w:t>Zestaw do kawy</w:t>
            </w:r>
            <w:r w:rsidRPr="00957CC2">
              <w:rPr>
                <w:rFonts w:asciiTheme="majorHAnsi" w:eastAsia="Times New Roman" w:hAnsiTheme="majorHAnsi" w:cstheme="majorHAnsi"/>
                <w:color w:val="000000"/>
                <w:sz w:val="20"/>
                <w:szCs w:val="20"/>
                <w:lang w:eastAsia="pl-PL"/>
              </w:rPr>
              <w:t xml:space="preserve"> dla 4 osób, filiżanka z podstawką i </w:t>
            </w:r>
            <w:r>
              <w:rPr>
                <w:rFonts w:asciiTheme="majorHAnsi" w:eastAsia="Times New Roman" w:hAnsiTheme="majorHAnsi" w:cstheme="majorHAnsi"/>
                <w:color w:val="000000"/>
                <w:sz w:val="20"/>
                <w:szCs w:val="20"/>
                <w:lang w:eastAsia="pl-PL"/>
              </w:rPr>
              <w:t>łyżeczki</w:t>
            </w:r>
            <w:r w:rsidRPr="00957CC2">
              <w:rPr>
                <w:rFonts w:asciiTheme="majorHAnsi" w:eastAsia="Times New Roman" w:hAnsiTheme="majorHAnsi" w:cstheme="majorHAnsi"/>
                <w:color w:val="000000"/>
                <w:sz w:val="20"/>
                <w:szCs w:val="20"/>
                <w:lang w:eastAsia="pl-PL"/>
              </w:rPr>
              <w:t>, kubek do śmietanki, cukiernica, dzbanek do herbaty wysokość elementów</w:t>
            </w:r>
            <w:r>
              <w:rPr>
                <w:rFonts w:asciiTheme="majorHAnsi" w:eastAsia="Times New Roman" w:hAnsiTheme="majorHAnsi" w:cstheme="majorHAnsi"/>
                <w:color w:val="000000"/>
                <w:sz w:val="20"/>
                <w:szCs w:val="20"/>
                <w:lang w:eastAsia="pl-PL"/>
              </w:rPr>
              <w:t xml:space="preserve"> 18 </w:t>
            </w:r>
            <w:r w:rsidRPr="00957CC2">
              <w:rPr>
                <w:rFonts w:asciiTheme="majorHAnsi" w:eastAsia="Times New Roman" w:hAnsiTheme="majorHAnsi" w:cstheme="majorHAnsi"/>
                <w:color w:val="000000"/>
                <w:sz w:val="20"/>
                <w:szCs w:val="20"/>
                <w:lang w:eastAsia="pl-PL"/>
              </w:rPr>
              <w:t xml:space="preserve">cm </w:t>
            </w:r>
            <w:r w:rsidRPr="00987344">
              <w:rPr>
                <w:rFonts w:asciiTheme="majorHAnsi" w:eastAsia="Times New Roman" w:hAnsiTheme="majorHAnsi" w:cstheme="majorHAnsi"/>
                <w:color w:val="000000"/>
                <w:sz w:val="20"/>
                <w:szCs w:val="20"/>
                <w:shd w:val="clear" w:color="auto" w:fill="FFFFFF" w:themeFill="background1"/>
                <w:lang w:eastAsia="pl-PL"/>
              </w:rPr>
              <w:t>(</w:t>
            </w:r>
            <w:r>
              <w:rPr>
                <w:rFonts w:asciiTheme="majorHAnsi" w:eastAsia="Times New Roman" w:hAnsiTheme="majorHAnsi" w:cstheme="majorHAnsi"/>
                <w:color w:val="000000"/>
                <w:sz w:val="20"/>
                <w:szCs w:val="20"/>
                <w:shd w:val="clear" w:color="auto" w:fill="FFFFFF" w:themeFill="background1"/>
                <w:lang w:eastAsia="pl-PL"/>
              </w:rPr>
              <w:t xml:space="preserve">dla dzieci od </w:t>
            </w:r>
            <w:r w:rsidRPr="00987344">
              <w:rPr>
                <w:rFonts w:asciiTheme="majorHAnsi" w:eastAsia="Times New Roman" w:hAnsiTheme="majorHAnsi" w:cstheme="majorHAnsi"/>
                <w:color w:val="000000"/>
                <w:sz w:val="20"/>
                <w:szCs w:val="20"/>
                <w:shd w:val="clear" w:color="auto" w:fill="FFFFFF" w:themeFill="background1"/>
                <w:lang w:eastAsia="pl-PL"/>
              </w:rPr>
              <w:t>12 miesięcy)</w:t>
            </w:r>
          </w:p>
        </w:tc>
        <w:tc>
          <w:tcPr>
            <w:tcW w:w="1021" w:type="dxa"/>
            <w:tcBorders>
              <w:top w:val="single" w:sz="4" w:space="0" w:color="auto"/>
              <w:left w:val="single" w:sz="4" w:space="0" w:color="auto"/>
              <w:bottom w:val="single" w:sz="4" w:space="0" w:color="auto"/>
              <w:right w:val="single" w:sz="4" w:space="0" w:color="auto"/>
            </w:tcBorders>
          </w:tcPr>
          <w:p w:rsidR="00C87A96" w:rsidRPr="00957CC2" w:rsidRDefault="00C87A96" w:rsidP="007F3DB0">
            <w:pPr>
              <w:spacing w:after="0"/>
              <w:rPr>
                <w:rFonts w:asciiTheme="majorHAnsi" w:eastAsia="Times New Roman" w:hAnsiTheme="majorHAnsi" w:cstheme="majorHAnsi"/>
                <w:sz w:val="20"/>
                <w:szCs w:val="20"/>
                <w:lang w:eastAsia="pl-PL"/>
              </w:rPr>
            </w:pPr>
            <w:r w:rsidRPr="00957CC2">
              <w:rPr>
                <w:rFonts w:asciiTheme="majorHAnsi" w:eastAsia="Times New Roman" w:hAnsiTheme="majorHAnsi" w:cstheme="majorHAnsi"/>
                <w:sz w:val="20"/>
                <w:szCs w:val="20"/>
                <w:lang w:eastAsia="pl-PL"/>
              </w:rPr>
              <w:t xml:space="preserve">1 szt. </w:t>
            </w:r>
          </w:p>
        </w:tc>
        <w:tc>
          <w:tcPr>
            <w:tcW w:w="1998" w:type="dxa"/>
            <w:tcBorders>
              <w:top w:val="single" w:sz="4" w:space="0" w:color="auto"/>
              <w:left w:val="single" w:sz="4" w:space="0" w:color="auto"/>
              <w:bottom w:val="single" w:sz="4" w:space="0" w:color="auto"/>
              <w:right w:val="single" w:sz="4" w:space="0" w:color="auto"/>
            </w:tcBorders>
          </w:tcPr>
          <w:p w:rsidR="00C87A96" w:rsidRPr="00957CC2" w:rsidRDefault="00C87A96" w:rsidP="007F3DB0">
            <w:pPr>
              <w:spacing w:after="0"/>
              <w:rPr>
                <w:rFonts w:asciiTheme="majorHAnsi" w:eastAsia="Times New Roman" w:hAnsiTheme="majorHAnsi" w:cstheme="majorHAnsi"/>
                <w:sz w:val="20"/>
                <w:szCs w:val="20"/>
                <w:lang w:eastAsia="pl-PL"/>
              </w:rPr>
            </w:pPr>
          </w:p>
        </w:tc>
        <w:tc>
          <w:tcPr>
            <w:tcW w:w="1551" w:type="dxa"/>
            <w:tcBorders>
              <w:top w:val="single" w:sz="4" w:space="0" w:color="auto"/>
              <w:left w:val="single" w:sz="4" w:space="0" w:color="auto"/>
              <w:bottom w:val="single" w:sz="4" w:space="0" w:color="auto"/>
              <w:right w:val="single" w:sz="4" w:space="0" w:color="auto"/>
            </w:tcBorders>
          </w:tcPr>
          <w:p w:rsidR="00C87A96" w:rsidRPr="00E53086" w:rsidRDefault="00C87A96" w:rsidP="007F3DB0">
            <w:pPr>
              <w:spacing w:after="0"/>
              <w:rPr>
                <w:rFonts w:eastAsia="Times New Roman" w:cs="Times New Roman"/>
                <w:sz w:val="20"/>
                <w:szCs w:val="20"/>
                <w:lang w:eastAsia="pl-PL"/>
              </w:rPr>
            </w:pPr>
          </w:p>
        </w:tc>
      </w:tr>
      <w:tr w:rsidR="00C87A96" w:rsidRPr="00E53086" w:rsidTr="007F3DB0">
        <w:trPr>
          <w:trHeight w:val="509"/>
        </w:trPr>
        <w:tc>
          <w:tcPr>
            <w:tcW w:w="413" w:type="dxa"/>
            <w:tcBorders>
              <w:top w:val="single" w:sz="4" w:space="0" w:color="auto"/>
              <w:left w:val="single" w:sz="4" w:space="0" w:color="auto"/>
              <w:bottom w:val="single" w:sz="4" w:space="0" w:color="auto"/>
              <w:right w:val="single" w:sz="4" w:space="0" w:color="auto"/>
            </w:tcBorders>
          </w:tcPr>
          <w:p w:rsidR="00C87A96" w:rsidRPr="00957CC2" w:rsidRDefault="00C87A96" w:rsidP="007F3DB0">
            <w:pPr>
              <w:spacing w:after="0"/>
              <w:jc w:val="center"/>
              <w:rPr>
                <w:rFonts w:asciiTheme="majorHAnsi" w:eastAsia="Times New Roman" w:hAnsiTheme="majorHAnsi" w:cstheme="majorHAnsi"/>
                <w:color w:val="000000"/>
                <w:sz w:val="20"/>
                <w:szCs w:val="20"/>
                <w:lang w:eastAsia="pl-PL"/>
              </w:rPr>
            </w:pPr>
            <w:r w:rsidRPr="00957CC2">
              <w:rPr>
                <w:rFonts w:asciiTheme="majorHAnsi" w:eastAsia="Times New Roman" w:hAnsiTheme="majorHAnsi" w:cstheme="majorHAnsi"/>
                <w:color w:val="000000"/>
                <w:sz w:val="20"/>
                <w:szCs w:val="20"/>
                <w:lang w:eastAsia="pl-PL"/>
              </w:rPr>
              <w:t>21</w:t>
            </w:r>
          </w:p>
        </w:tc>
        <w:tc>
          <w:tcPr>
            <w:tcW w:w="550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7A96" w:rsidRPr="00957CC2" w:rsidRDefault="00C87A96" w:rsidP="007F3DB0">
            <w:pPr>
              <w:spacing w:beforeAutospacing="1" w:after="0"/>
              <w:rPr>
                <w:rFonts w:asciiTheme="majorHAnsi" w:eastAsia="Times New Roman" w:hAnsiTheme="majorHAnsi" w:cstheme="majorHAnsi"/>
                <w:color w:val="000000"/>
                <w:sz w:val="20"/>
                <w:szCs w:val="20"/>
                <w:lang w:eastAsia="pl-PL"/>
              </w:rPr>
            </w:pPr>
            <w:r w:rsidRPr="00957CC2">
              <w:rPr>
                <w:rFonts w:asciiTheme="majorHAnsi" w:eastAsia="Times New Roman" w:hAnsiTheme="majorHAnsi" w:cstheme="majorHAnsi"/>
                <w:b/>
                <w:color w:val="000000"/>
                <w:sz w:val="20"/>
                <w:szCs w:val="20"/>
                <w:lang w:eastAsia="pl-PL"/>
              </w:rPr>
              <w:t>Zestaw do herbaty</w:t>
            </w:r>
            <w:r w:rsidRPr="00957CC2">
              <w:rPr>
                <w:rFonts w:asciiTheme="majorHAnsi" w:eastAsia="Times New Roman" w:hAnsiTheme="majorHAnsi" w:cstheme="majorHAnsi"/>
                <w:color w:val="000000"/>
                <w:sz w:val="20"/>
                <w:szCs w:val="20"/>
                <w:lang w:eastAsia="pl-PL"/>
              </w:rPr>
              <w:t xml:space="preserve"> z cukiernicą, dzbanek, kubeczki z łyżeczkami wysokość kubeczka od </w:t>
            </w:r>
            <w:r w:rsidRPr="00004191">
              <w:rPr>
                <w:rFonts w:asciiTheme="majorHAnsi" w:eastAsia="Times New Roman" w:hAnsiTheme="majorHAnsi" w:cstheme="majorHAnsi"/>
                <w:color w:val="000000"/>
                <w:sz w:val="20"/>
                <w:szCs w:val="20"/>
                <w:shd w:val="clear" w:color="auto" w:fill="FFFFFF" w:themeFill="background1"/>
                <w:lang w:eastAsia="pl-PL"/>
              </w:rPr>
              <w:t>6 cm do 12 cm</w:t>
            </w:r>
            <w:r w:rsidRPr="00957CC2">
              <w:rPr>
                <w:rFonts w:asciiTheme="majorHAnsi" w:eastAsia="Times New Roman" w:hAnsiTheme="majorHAnsi" w:cstheme="majorHAnsi"/>
                <w:color w:val="000000"/>
                <w:sz w:val="20"/>
                <w:szCs w:val="20"/>
                <w:lang w:eastAsia="pl-PL"/>
              </w:rPr>
              <w:t xml:space="preserve"> </w:t>
            </w:r>
          </w:p>
        </w:tc>
        <w:tc>
          <w:tcPr>
            <w:tcW w:w="1021" w:type="dxa"/>
            <w:tcBorders>
              <w:top w:val="single" w:sz="4" w:space="0" w:color="auto"/>
              <w:left w:val="single" w:sz="4" w:space="0" w:color="auto"/>
              <w:bottom w:val="single" w:sz="4" w:space="0" w:color="auto"/>
              <w:right w:val="single" w:sz="4" w:space="0" w:color="auto"/>
            </w:tcBorders>
          </w:tcPr>
          <w:p w:rsidR="00C87A96" w:rsidRPr="00957CC2" w:rsidRDefault="00C87A96" w:rsidP="007F3DB0">
            <w:pPr>
              <w:spacing w:after="0"/>
              <w:rPr>
                <w:rFonts w:asciiTheme="majorHAnsi" w:eastAsia="Times New Roman" w:hAnsiTheme="majorHAnsi" w:cstheme="majorHAnsi"/>
                <w:sz w:val="20"/>
                <w:szCs w:val="20"/>
                <w:lang w:eastAsia="pl-PL"/>
              </w:rPr>
            </w:pPr>
            <w:r w:rsidRPr="00957CC2">
              <w:rPr>
                <w:rFonts w:asciiTheme="majorHAnsi" w:eastAsia="Times New Roman" w:hAnsiTheme="majorHAnsi" w:cstheme="majorHAnsi"/>
                <w:sz w:val="20"/>
                <w:szCs w:val="20"/>
                <w:lang w:eastAsia="pl-PL"/>
              </w:rPr>
              <w:t>1 szt.</w:t>
            </w:r>
          </w:p>
        </w:tc>
        <w:tc>
          <w:tcPr>
            <w:tcW w:w="1998" w:type="dxa"/>
            <w:tcBorders>
              <w:top w:val="single" w:sz="4" w:space="0" w:color="auto"/>
              <w:left w:val="single" w:sz="4" w:space="0" w:color="auto"/>
              <w:bottom w:val="single" w:sz="4" w:space="0" w:color="auto"/>
              <w:right w:val="single" w:sz="4" w:space="0" w:color="auto"/>
            </w:tcBorders>
          </w:tcPr>
          <w:p w:rsidR="00C87A96" w:rsidRPr="00957CC2" w:rsidRDefault="00C87A96" w:rsidP="007F3DB0">
            <w:pPr>
              <w:spacing w:after="0"/>
              <w:rPr>
                <w:rFonts w:asciiTheme="majorHAnsi" w:eastAsia="Times New Roman" w:hAnsiTheme="majorHAnsi" w:cstheme="majorHAnsi"/>
                <w:sz w:val="20"/>
                <w:szCs w:val="20"/>
                <w:lang w:eastAsia="pl-PL"/>
              </w:rPr>
            </w:pPr>
          </w:p>
        </w:tc>
        <w:tc>
          <w:tcPr>
            <w:tcW w:w="1551" w:type="dxa"/>
            <w:tcBorders>
              <w:top w:val="single" w:sz="4" w:space="0" w:color="auto"/>
              <w:left w:val="single" w:sz="4" w:space="0" w:color="auto"/>
              <w:bottom w:val="single" w:sz="4" w:space="0" w:color="auto"/>
              <w:right w:val="single" w:sz="4" w:space="0" w:color="auto"/>
            </w:tcBorders>
          </w:tcPr>
          <w:p w:rsidR="00C87A96" w:rsidRPr="00E53086" w:rsidRDefault="00C87A96" w:rsidP="007F3DB0">
            <w:pPr>
              <w:spacing w:after="0"/>
              <w:rPr>
                <w:rFonts w:eastAsia="Times New Roman" w:cs="Times New Roman"/>
                <w:sz w:val="20"/>
                <w:szCs w:val="20"/>
                <w:lang w:eastAsia="pl-PL"/>
              </w:rPr>
            </w:pPr>
          </w:p>
        </w:tc>
      </w:tr>
      <w:tr w:rsidR="00C87A96" w:rsidRPr="00E53086" w:rsidTr="007F3DB0">
        <w:trPr>
          <w:trHeight w:val="276"/>
        </w:trPr>
        <w:tc>
          <w:tcPr>
            <w:tcW w:w="413" w:type="dxa"/>
            <w:tcBorders>
              <w:top w:val="single" w:sz="4" w:space="0" w:color="auto"/>
              <w:left w:val="single" w:sz="4" w:space="0" w:color="auto"/>
              <w:bottom w:val="single" w:sz="4" w:space="0" w:color="auto"/>
              <w:right w:val="single" w:sz="4" w:space="0" w:color="auto"/>
            </w:tcBorders>
          </w:tcPr>
          <w:p w:rsidR="00C87A96" w:rsidRPr="00957CC2" w:rsidRDefault="00C87A96" w:rsidP="007F3DB0">
            <w:pPr>
              <w:spacing w:after="0"/>
              <w:jc w:val="center"/>
              <w:rPr>
                <w:rFonts w:asciiTheme="majorHAnsi" w:eastAsia="Times New Roman" w:hAnsiTheme="majorHAnsi" w:cstheme="majorHAnsi"/>
                <w:color w:val="000000"/>
                <w:sz w:val="20"/>
                <w:szCs w:val="20"/>
                <w:lang w:eastAsia="pl-PL"/>
              </w:rPr>
            </w:pPr>
            <w:r w:rsidRPr="00957CC2">
              <w:rPr>
                <w:rFonts w:asciiTheme="majorHAnsi" w:eastAsia="Times New Roman" w:hAnsiTheme="majorHAnsi" w:cstheme="majorHAnsi"/>
                <w:color w:val="000000"/>
                <w:sz w:val="20"/>
                <w:szCs w:val="20"/>
                <w:lang w:eastAsia="pl-PL"/>
              </w:rPr>
              <w:t>22</w:t>
            </w:r>
          </w:p>
        </w:tc>
        <w:tc>
          <w:tcPr>
            <w:tcW w:w="550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87A96" w:rsidRPr="00957CC2" w:rsidRDefault="00C87A96" w:rsidP="007F3DB0">
            <w:pPr>
              <w:spacing w:beforeAutospacing="1" w:after="0"/>
              <w:rPr>
                <w:rFonts w:asciiTheme="majorHAnsi" w:eastAsia="Times New Roman" w:hAnsiTheme="majorHAnsi" w:cstheme="majorHAnsi"/>
                <w:color w:val="000000"/>
                <w:sz w:val="20"/>
                <w:szCs w:val="20"/>
                <w:lang w:eastAsia="pl-PL"/>
              </w:rPr>
            </w:pPr>
            <w:r w:rsidRPr="00957CC2">
              <w:rPr>
                <w:rFonts w:asciiTheme="majorHAnsi" w:eastAsia="Times New Roman" w:hAnsiTheme="majorHAnsi" w:cstheme="majorHAnsi"/>
                <w:b/>
                <w:color w:val="000000"/>
                <w:sz w:val="20"/>
                <w:szCs w:val="20"/>
                <w:lang w:eastAsia="pl-PL"/>
              </w:rPr>
              <w:t>Wózek spacerowy dla lalek</w:t>
            </w:r>
            <w:r w:rsidRPr="00957CC2">
              <w:rPr>
                <w:rFonts w:asciiTheme="majorHAnsi" w:eastAsia="Times New Roman" w:hAnsiTheme="majorHAnsi" w:cstheme="majorHAnsi"/>
                <w:color w:val="000000"/>
                <w:sz w:val="20"/>
                <w:szCs w:val="20"/>
                <w:lang w:eastAsia="pl-PL"/>
              </w:rPr>
              <w:t xml:space="preserve"> - wymiary nie mniejsze niż 38 x 23 x 48 cm</w:t>
            </w:r>
          </w:p>
        </w:tc>
        <w:tc>
          <w:tcPr>
            <w:tcW w:w="1021" w:type="dxa"/>
            <w:tcBorders>
              <w:top w:val="single" w:sz="4" w:space="0" w:color="auto"/>
              <w:left w:val="single" w:sz="4" w:space="0" w:color="auto"/>
              <w:bottom w:val="single" w:sz="4" w:space="0" w:color="auto"/>
              <w:right w:val="single" w:sz="4" w:space="0" w:color="auto"/>
            </w:tcBorders>
          </w:tcPr>
          <w:p w:rsidR="00C87A96" w:rsidRPr="00957CC2" w:rsidRDefault="00C87A96" w:rsidP="007F3DB0">
            <w:pPr>
              <w:spacing w:after="0"/>
              <w:rPr>
                <w:rFonts w:asciiTheme="majorHAnsi" w:eastAsia="Times New Roman" w:hAnsiTheme="majorHAnsi" w:cstheme="majorHAnsi"/>
                <w:sz w:val="20"/>
                <w:szCs w:val="20"/>
                <w:lang w:eastAsia="pl-PL"/>
              </w:rPr>
            </w:pPr>
            <w:r w:rsidRPr="00957CC2">
              <w:rPr>
                <w:rFonts w:asciiTheme="majorHAnsi" w:eastAsia="Times New Roman" w:hAnsiTheme="majorHAnsi" w:cstheme="majorHAnsi"/>
                <w:sz w:val="20"/>
                <w:szCs w:val="20"/>
                <w:lang w:eastAsia="pl-PL"/>
              </w:rPr>
              <w:t xml:space="preserve">2 szt. </w:t>
            </w:r>
          </w:p>
        </w:tc>
        <w:tc>
          <w:tcPr>
            <w:tcW w:w="1998" w:type="dxa"/>
            <w:tcBorders>
              <w:top w:val="single" w:sz="4" w:space="0" w:color="auto"/>
              <w:left w:val="single" w:sz="4" w:space="0" w:color="auto"/>
              <w:bottom w:val="single" w:sz="4" w:space="0" w:color="auto"/>
              <w:right w:val="single" w:sz="4" w:space="0" w:color="auto"/>
            </w:tcBorders>
          </w:tcPr>
          <w:p w:rsidR="00C87A96" w:rsidRPr="00957CC2" w:rsidRDefault="00C87A96" w:rsidP="007F3DB0">
            <w:pPr>
              <w:spacing w:after="0"/>
              <w:rPr>
                <w:rFonts w:asciiTheme="majorHAnsi" w:eastAsia="Times New Roman" w:hAnsiTheme="majorHAnsi" w:cstheme="majorHAnsi"/>
                <w:sz w:val="20"/>
                <w:szCs w:val="20"/>
                <w:lang w:eastAsia="pl-PL"/>
              </w:rPr>
            </w:pPr>
          </w:p>
        </w:tc>
        <w:tc>
          <w:tcPr>
            <w:tcW w:w="1551" w:type="dxa"/>
            <w:tcBorders>
              <w:top w:val="single" w:sz="4" w:space="0" w:color="auto"/>
              <w:left w:val="single" w:sz="4" w:space="0" w:color="auto"/>
              <w:bottom w:val="single" w:sz="4" w:space="0" w:color="auto"/>
              <w:right w:val="single" w:sz="4" w:space="0" w:color="auto"/>
            </w:tcBorders>
          </w:tcPr>
          <w:p w:rsidR="00C87A96" w:rsidRPr="00E53086" w:rsidRDefault="00C87A96" w:rsidP="007F3DB0">
            <w:pPr>
              <w:spacing w:after="0"/>
              <w:rPr>
                <w:rFonts w:eastAsia="Times New Roman" w:cs="Times New Roman"/>
                <w:sz w:val="20"/>
                <w:szCs w:val="20"/>
                <w:lang w:eastAsia="pl-PL"/>
              </w:rPr>
            </w:pPr>
          </w:p>
        </w:tc>
      </w:tr>
      <w:tr w:rsidR="00C87A96" w:rsidRPr="00E53086" w:rsidTr="007F3DB0">
        <w:trPr>
          <w:trHeight w:val="368"/>
        </w:trPr>
        <w:tc>
          <w:tcPr>
            <w:tcW w:w="413" w:type="dxa"/>
            <w:tcBorders>
              <w:top w:val="single" w:sz="4" w:space="0" w:color="auto"/>
              <w:left w:val="single" w:sz="4" w:space="0" w:color="auto"/>
              <w:bottom w:val="single" w:sz="4" w:space="0" w:color="auto"/>
              <w:right w:val="single" w:sz="4" w:space="0" w:color="auto"/>
            </w:tcBorders>
          </w:tcPr>
          <w:p w:rsidR="00C87A96" w:rsidRPr="00957CC2" w:rsidRDefault="00C87A96" w:rsidP="007F3DB0">
            <w:pPr>
              <w:spacing w:after="0"/>
              <w:jc w:val="center"/>
              <w:rPr>
                <w:rFonts w:asciiTheme="majorHAnsi" w:eastAsia="Times New Roman" w:hAnsiTheme="majorHAnsi" w:cstheme="majorHAnsi"/>
                <w:color w:val="000000"/>
                <w:sz w:val="20"/>
                <w:szCs w:val="20"/>
                <w:lang w:eastAsia="pl-PL"/>
              </w:rPr>
            </w:pPr>
            <w:r w:rsidRPr="00957CC2">
              <w:rPr>
                <w:rFonts w:asciiTheme="majorHAnsi" w:eastAsia="Times New Roman" w:hAnsiTheme="majorHAnsi" w:cstheme="majorHAnsi"/>
                <w:color w:val="000000"/>
                <w:sz w:val="20"/>
                <w:szCs w:val="20"/>
                <w:lang w:eastAsia="pl-PL"/>
              </w:rPr>
              <w:t>23</w:t>
            </w:r>
          </w:p>
        </w:tc>
        <w:tc>
          <w:tcPr>
            <w:tcW w:w="5507" w:type="dxa"/>
            <w:tcBorders>
              <w:top w:val="single" w:sz="4" w:space="0" w:color="auto"/>
              <w:left w:val="single" w:sz="4" w:space="0" w:color="auto"/>
              <w:bottom w:val="single" w:sz="4" w:space="0" w:color="auto"/>
              <w:right w:val="single" w:sz="4" w:space="0" w:color="auto"/>
            </w:tcBorders>
            <w:shd w:val="clear" w:color="auto" w:fill="auto"/>
            <w:hideMark/>
          </w:tcPr>
          <w:p w:rsidR="00C87A96" w:rsidRPr="00957CC2" w:rsidRDefault="00C87A96" w:rsidP="007F3DB0">
            <w:pPr>
              <w:spacing w:beforeAutospacing="1" w:after="0"/>
              <w:rPr>
                <w:rFonts w:asciiTheme="majorHAnsi" w:eastAsia="Times New Roman" w:hAnsiTheme="majorHAnsi" w:cstheme="majorHAnsi"/>
                <w:color w:val="000000"/>
                <w:sz w:val="20"/>
                <w:szCs w:val="20"/>
                <w:lang w:eastAsia="pl-PL"/>
              </w:rPr>
            </w:pPr>
            <w:r w:rsidRPr="00957CC2">
              <w:rPr>
                <w:rFonts w:asciiTheme="majorHAnsi" w:eastAsia="Times New Roman" w:hAnsiTheme="majorHAnsi" w:cstheme="majorHAnsi"/>
                <w:b/>
                <w:color w:val="000000"/>
                <w:sz w:val="20"/>
                <w:szCs w:val="20"/>
                <w:lang w:eastAsia="pl-PL"/>
              </w:rPr>
              <w:t>Dinozaury</w:t>
            </w:r>
            <w:r w:rsidRPr="00957CC2">
              <w:rPr>
                <w:rFonts w:asciiTheme="majorHAnsi" w:eastAsia="Times New Roman" w:hAnsiTheme="majorHAnsi" w:cstheme="majorHAnsi"/>
                <w:color w:val="000000"/>
                <w:sz w:val="20"/>
                <w:szCs w:val="20"/>
                <w:lang w:eastAsia="pl-PL"/>
              </w:rPr>
              <w:t xml:space="preserve"> - w skład zestawu wchodzi 6 figurek o wysokości 15 cm</w:t>
            </w:r>
          </w:p>
        </w:tc>
        <w:tc>
          <w:tcPr>
            <w:tcW w:w="1021" w:type="dxa"/>
            <w:tcBorders>
              <w:top w:val="single" w:sz="4" w:space="0" w:color="auto"/>
              <w:left w:val="single" w:sz="4" w:space="0" w:color="auto"/>
              <w:bottom w:val="single" w:sz="4" w:space="0" w:color="auto"/>
              <w:right w:val="single" w:sz="4" w:space="0" w:color="auto"/>
            </w:tcBorders>
          </w:tcPr>
          <w:p w:rsidR="00C87A96" w:rsidRPr="00957CC2" w:rsidRDefault="00C87A96" w:rsidP="007F3DB0">
            <w:pPr>
              <w:spacing w:after="0"/>
              <w:rPr>
                <w:rFonts w:asciiTheme="majorHAnsi" w:eastAsia="Times New Roman" w:hAnsiTheme="majorHAnsi" w:cstheme="majorHAnsi"/>
                <w:sz w:val="20"/>
                <w:szCs w:val="20"/>
                <w:lang w:eastAsia="pl-PL"/>
              </w:rPr>
            </w:pPr>
            <w:r w:rsidRPr="00957CC2">
              <w:rPr>
                <w:rFonts w:asciiTheme="majorHAnsi" w:eastAsia="Times New Roman" w:hAnsiTheme="majorHAnsi" w:cstheme="majorHAnsi"/>
                <w:sz w:val="20"/>
                <w:szCs w:val="20"/>
                <w:lang w:eastAsia="pl-PL"/>
              </w:rPr>
              <w:t xml:space="preserve">2 zestawy </w:t>
            </w:r>
          </w:p>
        </w:tc>
        <w:tc>
          <w:tcPr>
            <w:tcW w:w="1998" w:type="dxa"/>
            <w:tcBorders>
              <w:top w:val="single" w:sz="4" w:space="0" w:color="auto"/>
              <w:left w:val="single" w:sz="4" w:space="0" w:color="auto"/>
              <w:bottom w:val="single" w:sz="4" w:space="0" w:color="auto"/>
              <w:right w:val="single" w:sz="4" w:space="0" w:color="auto"/>
            </w:tcBorders>
          </w:tcPr>
          <w:p w:rsidR="00C87A96" w:rsidRPr="00957CC2" w:rsidRDefault="00C87A96" w:rsidP="007F3DB0">
            <w:pPr>
              <w:spacing w:after="0"/>
              <w:rPr>
                <w:rFonts w:asciiTheme="majorHAnsi" w:eastAsia="Times New Roman" w:hAnsiTheme="majorHAnsi" w:cstheme="majorHAnsi"/>
                <w:sz w:val="20"/>
                <w:szCs w:val="20"/>
                <w:lang w:eastAsia="pl-PL"/>
              </w:rPr>
            </w:pPr>
          </w:p>
        </w:tc>
        <w:tc>
          <w:tcPr>
            <w:tcW w:w="1551" w:type="dxa"/>
            <w:tcBorders>
              <w:top w:val="single" w:sz="4" w:space="0" w:color="auto"/>
              <w:left w:val="single" w:sz="4" w:space="0" w:color="auto"/>
              <w:bottom w:val="single" w:sz="4" w:space="0" w:color="auto"/>
              <w:right w:val="single" w:sz="4" w:space="0" w:color="auto"/>
            </w:tcBorders>
          </w:tcPr>
          <w:p w:rsidR="00C87A96" w:rsidRPr="00E53086" w:rsidRDefault="00C87A96" w:rsidP="007F3DB0">
            <w:pPr>
              <w:spacing w:after="0"/>
              <w:rPr>
                <w:rFonts w:eastAsia="Times New Roman" w:cs="Times New Roman"/>
                <w:sz w:val="20"/>
                <w:szCs w:val="20"/>
                <w:lang w:eastAsia="pl-PL"/>
              </w:rPr>
            </w:pPr>
          </w:p>
        </w:tc>
      </w:tr>
      <w:tr w:rsidR="00C87A96" w:rsidRPr="00E53086" w:rsidTr="007F3DB0">
        <w:trPr>
          <w:trHeight w:val="602"/>
        </w:trPr>
        <w:tc>
          <w:tcPr>
            <w:tcW w:w="413" w:type="dxa"/>
            <w:tcBorders>
              <w:top w:val="single" w:sz="4" w:space="0" w:color="auto"/>
              <w:left w:val="single" w:sz="4" w:space="0" w:color="auto"/>
              <w:bottom w:val="single" w:sz="4" w:space="0" w:color="auto"/>
              <w:right w:val="single" w:sz="4" w:space="0" w:color="auto"/>
            </w:tcBorders>
          </w:tcPr>
          <w:p w:rsidR="00C87A96" w:rsidRPr="00957CC2" w:rsidRDefault="00C87A96" w:rsidP="007F3DB0">
            <w:pPr>
              <w:spacing w:after="0"/>
              <w:jc w:val="center"/>
              <w:rPr>
                <w:rFonts w:asciiTheme="majorHAnsi" w:eastAsia="Times New Roman" w:hAnsiTheme="majorHAnsi" w:cstheme="majorHAnsi"/>
                <w:color w:val="000000"/>
                <w:sz w:val="20"/>
                <w:szCs w:val="20"/>
                <w:lang w:eastAsia="pl-PL"/>
              </w:rPr>
            </w:pPr>
            <w:r w:rsidRPr="00957CC2">
              <w:rPr>
                <w:rFonts w:asciiTheme="majorHAnsi" w:eastAsia="Times New Roman" w:hAnsiTheme="majorHAnsi" w:cstheme="majorHAnsi"/>
                <w:color w:val="000000"/>
                <w:sz w:val="20"/>
                <w:szCs w:val="20"/>
                <w:lang w:eastAsia="pl-PL"/>
              </w:rPr>
              <w:t>24</w:t>
            </w:r>
          </w:p>
        </w:tc>
        <w:tc>
          <w:tcPr>
            <w:tcW w:w="5507" w:type="dxa"/>
            <w:tcBorders>
              <w:top w:val="single" w:sz="4" w:space="0" w:color="auto"/>
              <w:left w:val="single" w:sz="4" w:space="0" w:color="auto"/>
              <w:bottom w:val="single" w:sz="4" w:space="0" w:color="auto"/>
              <w:right w:val="single" w:sz="4" w:space="0" w:color="auto"/>
            </w:tcBorders>
            <w:shd w:val="clear" w:color="auto" w:fill="auto"/>
            <w:hideMark/>
          </w:tcPr>
          <w:p w:rsidR="00C87A96" w:rsidRPr="00957CC2" w:rsidRDefault="00C87A96" w:rsidP="007F3DB0">
            <w:pPr>
              <w:spacing w:beforeAutospacing="1" w:after="0"/>
              <w:rPr>
                <w:rFonts w:asciiTheme="majorHAnsi" w:eastAsia="Times New Roman" w:hAnsiTheme="majorHAnsi" w:cstheme="majorHAnsi"/>
                <w:color w:val="000000"/>
                <w:sz w:val="20"/>
                <w:szCs w:val="20"/>
                <w:lang w:eastAsia="pl-PL"/>
              </w:rPr>
            </w:pPr>
            <w:r w:rsidRPr="00957CC2">
              <w:rPr>
                <w:rFonts w:asciiTheme="majorHAnsi" w:eastAsia="Times New Roman" w:hAnsiTheme="majorHAnsi" w:cstheme="majorHAnsi"/>
                <w:b/>
                <w:color w:val="000000"/>
                <w:sz w:val="20"/>
                <w:szCs w:val="20"/>
                <w:lang w:eastAsia="pl-PL"/>
              </w:rPr>
              <w:t>Tory samochodowe</w:t>
            </w:r>
            <w:r w:rsidRPr="00957CC2">
              <w:rPr>
                <w:rFonts w:asciiTheme="majorHAnsi" w:eastAsia="Times New Roman" w:hAnsiTheme="majorHAnsi" w:cstheme="majorHAnsi"/>
                <w:color w:val="000000"/>
                <w:sz w:val="20"/>
                <w:szCs w:val="20"/>
                <w:lang w:eastAsia="pl-PL"/>
              </w:rPr>
              <w:t xml:space="preserve"> - min. elementów 60, różne kształty i kolory  wym. min. 48 x 35/38</w:t>
            </w:r>
            <w:r>
              <w:rPr>
                <w:rFonts w:asciiTheme="majorHAnsi" w:eastAsia="Times New Roman" w:hAnsiTheme="majorHAnsi" w:cstheme="majorHAnsi"/>
                <w:color w:val="000000"/>
                <w:sz w:val="20"/>
                <w:szCs w:val="20"/>
                <w:lang w:eastAsia="pl-PL"/>
              </w:rPr>
              <w:t xml:space="preserve"> </w:t>
            </w:r>
            <w:r w:rsidRPr="00957CC2">
              <w:rPr>
                <w:rFonts w:asciiTheme="majorHAnsi" w:eastAsia="Times New Roman" w:hAnsiTheme="majorHAnsi" w:cstheme="majorHAnsi"/>
                <w:color w:val="000000"/>
                <w:sz w:val="20"/>
                <w:szCs w:val="20"/>
                <w:lang w:eastAsia="pl-PL"/>
              </w:rPr>
              <w:t>x</w:t>
            </w:r>
            <w:r>
              <w:rPr>
                <w:rFonts w:asciiTheme="majorHAnsi" w:eastAsia="Times New Roman" w:hAnsiTheme="majorHAnsi" w:cstheme="majorHAnsi"/>
                <w:color w:val="000000"/>
                <w:sz w:val="20"/>
                <w:szCs w:val="20"/>
                <w:lang w:eastAsia="pl-PL"/>
              </w:rPr>
              <w:t xml:space="preserve"> </w:t>
            </w:r>
            <w:r w:rsidRPr="00957CC2">
              <w:rPr>
                <w:rFonts w:asciiTheme="majorHAnsi" w:eastAsia="Times New Roman" w:hAnsiTheme="majorHAnsi" w:cstheme="majorHAnsi"/>
                <w:color w:val="000000"/>
                <w:sz w:val="20"/>
                <w:szCs w:val="20"/>
                <w:lang w:eastAsia="pl-PL"/>
              </w:rPr>
              <w:t xml:space="preserve">26 cm plus opakowanie </w:t>
            </w:r>
          </w:p>
        </w:tc>
        <w:tc>
          <w:tcPr>
            <w:tcW w:w="1021" w:type="dxa"/>
            <w:tcBorders>
              <w:top w:val="single" w:sz="4" w:space="0" w:color="auto"/>
              <w:left w:val="single" w:sz="4" w:space="0" w:color="auto"/>
              <w:bottom w:val="single" w:sz="4" w:space="0" w:color="auto"/>
              <w:right w:val="single" w:sz="4" w:space="0" w:color="auto"/>
            </w:tcBorders>
          </w:tcPr>
          <w:p w:rsidR="00C87A96" w:rsidRPr="00957CC2" w:rsidRDefault="00C87A96" w:rsidP="007F3DB0">
            <w:pPr>
              <w:spacing w:after="0"/>
              <w:rPr>
                <w:rFonts w:asciiTheme="majorHAnsi" w:eastAsia="Times New Roman" w:hAnsiTheme="majorHAnsi" w:cstheme="majorHAnsi"/>
                <w:sz w:val="20"/>
                <w:szCs w:val="20"/>
                <w:lang w:eastAsia="pl-PL"/>
              </w:rPr>
            </w:pPr>
            <w:r w:rsidRPr="00957CC2">
              <w:rPr>
                <w:rFonts w:asciiTheme="majorHAnsi" w:eastAsia="Times New Roman" w:hAnsiTheme="majorHAnsi" w:cstheme="majorHAnsi"/>
                <w:sz w:val="20"/>
                <w:szCs w:val="20"/>
                <w:lang w:eastAsia="pl-PL"/>
              </w:rPr>
              <w:t xml:space="preserve">1 szt. </w:t>
            </w:r>
          </w:p>
        </w:tc>
        <w:tc>
          <w:tcPr>
            <w:tcW w:w="1998" w:type="dxa"/>
            <w:tcBorders>
              <w:top w:val="single" w:sz="4" w:space="0" w:color="auto"/>
              <w:left w:val="single" w:sz="4" w:space="0" w:color="auto"/>
              <w:bottom w:val="single" w:sz="4" w:space="0" w:color="auto"/>
              <w:right w:val="single" w:sz="4" w:space="0" w:color="auto"/>
            </w:tcBorders>
          </w:tcPr>
          <w:p w:rsidR="00C87A96" w:rsidRPr="00957CC2" w:rsidRDefault="00C87A96" w:rsidP="007F3DB0">
            <w:pPr>
              <w:spacing w:after="0"/>
              <w:rPr>
                <w:rFonts w:asciiTheme="majorHAnsi" w:eastAsia="Times New Roman" w:hAnsiTheme="majorHAnsi" w:cstheme="majorHAnsi"/>
                <w:sz w:val="20"/>
                <w:szCs w:val="20"/>
                <w:lang w:eastAsia="pl-PL"/>
              </w:rPr>
            </w:pPr>
          </w:p>
        </w:tc>
        <w:tc>
          <w:tcPr>
            <w:tcW w:w="1551" w:type="dxa"/>
            <w:tcBorders>
              <w:top w:val="single" w:sz="4" w:space="0" w:color="auto"/>
              <w:left w:val="single" w:sz="4" w:space="0" w:color="auto"/>
              <w:bottom w:val="single" w:sz="4" w:space="0" w:color="auto"/>
              <w:right w:val="single" w:sz="4" w:space="0" w:color="auto"/>
            </w:tcBorders>
          </w:tcPr>
          <w:p w:rsidR="00C87A96" w:rsidRPr="00E53086" w:rsidRDefault="00C87A96" w:rsidP="007F3DB0">
            <w:pPr>
              <w:spacing w:after="0"/>
              <w:rPr>
                <w:rFonts w:eastAsia="Times New Roman" w:cs="Times New Roman"/>
                <w:sz w:val="20"/>
                <w:szCs w:val="20"/>
                <w:lang w:eastAsia="pl-PL"/>
              </w:rPr>
            </w:pPr>
          </w:p>
        </w:tc>
      </w:tr>
      <w:tr w:rsidR="00C87A96" w:rsidRPr="00E53086" w:rsidTr="007F3DB0">
        <w:trPr>
          <w:trHeight w:val="2127"/>
        </w:trPr>
        <w:tc>
          <w:tcPr>
            <w:tcW w:w="413" w:type="dxa"/>
            <w:tcBorders>
              <w:top w:val="single" w:sz="4" w:space="0" w:color="auto"/>
              <w:left w:val="single" w:sz="4" w:space="0" w:color="auto"/>
              <w:bottom w:val="single" w:sz="4" w:space="0" w:color="auto"/>
              <w:right w:val="single" w:sz="4" w:space="0" w:color="auto"/>
            </w:tcBorders>
          </w:tcPr>
          <w:p w:rsidR="00C87A96" w:rsidRPr="00957CC2" w:rsidRDefault="00C87A96" w:rsidP="007F3DB0">
            <w:pPr>
              <w:spacing w:after="0"/>
              <w:jc w:val="center"/>
              <w:rPr>
                <w:rFonts w:asciiTheme="majorHAnsi" w:eastAsia="Times New Roman" w:hAnsiTheme="majorHAnsi" w:cstheme="majorHAnsi"/>
                <w:color w:val="000000"/>
                <w:sz w:val="20"/>
                <w:szCs w:val="20"/>
                <w:lang w:eastAsia="pl-PL"/>
              </w:rPr>
            </w:pPr>
            <w:r w:rsidRPr="00957CC2">
              <w:rPr>
                <w:rFonts w:asciiTheme="majorHAnsi" w:eastAsia="Times New Roman" w:hAnsiTheme="majorHAnsi" w:cstheme="majorHAnsi"/>
                <w:color w:val="000000"/>
                <w:sz w:val="20"/>
                <w:szCs w:val="20"/>
                <w:lang w:eastAsia="pl-PL"/>
              </w:rPr>
              <w:t>25</w:t>
            </w:r>
          </w:p>
        </w:tc>
        <w:tc>
          <w:tcPr>
            <w:tcW w:w="5507" w:type="dxa"/>
            <w:tcBorders>
              <w:top w:val="single" w:sz="4" w:space="0" w:color="auto"/>
              <w:left w:val="single" w:sz="4" w:space="0" w:color="auto"/>
              <w:bottom w:val="single" w:sz="4" w:space="0" w:color="auto"/>
              <w:right w:val="single" w:sz="4" w:space="0" w:color="auto"/>
            </w:tcBorders>
            <w:shd w:val="clear" w:color="auto" w:fill="auto"/>
            <w:hideMark/>
          </w:tcPr>
          <w:p w:rsidR="00C87A96" w:rsidRPr="00957CC2" w:rsidRDefault="00C87A96" w:rsidP="007F3DB0">
            <w:pPr>
              <w:spacing w:after="0"/>
              <w:rPr>
                <w:rFonts w:asciiTheme="majorHAnsi" w:eastAsia="Times New Roman" w:hAnsiTheme="majorHAnsi" w:cstheme="majorHAnsi"/>
                <w:b/>
                <w:color w:val="000000"/>
                <w:sz w:val="20"/>
                <w:szCs w:val="20"/>
                <w:lang w:eastAsia="pl-PL"/>
              </w:rPr>
            </w:pPr>
            <w:r w:rsidRPr="00957CC2">
              <w:rPr>
                <w:rFonts w:asciiTheme="majorHAnsi" w:eastAsia="Times New Roman" w:hAnsiTheme="majorHAnsi" w:cstheme="majorHAnsi"/>
                <w:b/>
                <w:color w:val="000000"/>
                <w:sz w:val="20"/>
                <w:szCs w:val="20"/>
                <w:lang w:eastAsia="pl-PL"/>
              </w:rPr>
              <w:t>Zestawy samochodzików:</w:t>
            </w:r>
          </w:p>
          <w:p w:rsidR="00C87A96" w:rsidRPr="00957CC2" w:rsidRDefault="00C87A96" w:rsidP="007F3DB0">
            <w:pPr>
              <w:spacing w:after="0"/>
              <w:rPr>
                <w:rFonts w:asciiTheme="majorHAnsi" w:eastAsia="Times New Roman" w:hAnsiTheme="majorHAnsi" w:cstheme="majorHAnsi"/>
                <w:color w:val="000000"/>
                <w:sz w:val="20"/>
                <w:szCs w:val="20"/>
                <w:lang w:eastAsia="pl-PL"/>
              </w:rPr>
            </w:pPr>
            <w:r w:rsidRPr="00957CC2">
              <w:rPr>
                <w:rFonts w:asciiTheme="majorHAnsi" w:eastAsia="Times New Roman" w:hAnsiTheme="majorHAnsi" w:cstheme="majorHAnsi"/>
                <w:color w:val="000000"/>
                <w:sz w:val="20"/>
                <w:szCs w:val="20"/>
                <w:lang w:eastAsia="pl-PL"/>
              </w:rPr>
              <w:t>1. Zestaw zawiera wiaderko/pojemnik i min. 18 sztuk samochodzików o min. wys. 14 cm., autka wykonane z plastiku (z przeznaczeniem dla dzieci od 18-m-cy)</w:t>
            </w:r>
          </w:p>
          <w:p w:rsidR="00C87A96" w:rsidRPr="00957CC2" w:rsidRDefault="00C87A96" w:rsidP="007F3DB0">
            <w:pPr>
              <w:spacing w:after="0"/>
              <w:rPr>
                <w:rFonts w:asciiTheme="majorHAnsi" w:eastAsia="Times New Roman" w:hAnsiTheme="majorHAnsi" w:cstheme="majorHAnsi"/>
                <w:color w:val="000000"/>
                <w:sz w:val="20"/>
                <w:szCs w:val="20"/>
                <w:lang w:eastAsia="pl-PL"/>
              </w:rPr>
            </w:pPr>
            <w:r w:rsidRPr="00987344">
              <w:rPr>
                <w:rFonts w:asciiTheme="majorHAnsi" w:eastAsia="Times New Roman" w:hAnsiTheme="majorHAnsi" w:cstheme="majorHAnsi"/>
                <w:color w:val="000000"/>
                <w:sz w:val="20"/>
                <w:szCs w:val="20"/>
                <w:shd w:val="clear" w:color="auto" w:fill="FFFFFF" w:themeFill="background1"/>
                <w:lang w:eastAsia="pl-PL"/>
              </w:rPr>
              <w:t>2. Pojazdy plastikowe - zestaw składający się z min 18 szt. elementów.</w:t>
            </w:r>
            <w:r w:rsidRPr="00957CC2">
              <w:rPr>
                <w:rFonts w:asciiTheme="majorHAnsi" w:eastAsia="Times New Roman" w:hAnsiTheme="majorHAnsi" w:cstheme="majorHAnsi"/>
                <w:color w:val="000000"/>
                <w:sz w:val="20"/>
                <w:szCs w:val="20"/>
                <w:lang w:eastAsia="pl-PL"/>
              </w:rPr>
              <w:t xml:space="preserve"> Różne modele środków transportu m in. ciuchcia, bagażówka, wyścigówka i inne, 18 szt. (z przez</w:t>
            </w:r>
            <w:r>
              <w:rPr>
                <w:rFonts w:asciiTheme="majorHAnsi" w:eastAsia="Times New Roman" w:hAnsiTheme="majorHAnsi" w:cstheme="majorHAnsi"/>
                <w:color w:val="000000"/>
                <w:sz w:val="20"/>
                <w:szCs w:val="20"/>
                <w:lang w:eastAsia="pl-PL"/>
              </w:rPr>
              <w:t>naczeniem dla dzieci od 18-m-cy</w:t>
            </w:r>
            <w:r w:rsidRPr="00957CC2">
              <w:rPr>
                <w:rFonts w:asciiTheme="majorHAnsi" w:eastAsia="Times New Roman" w:hAnsiTheme="majorHAnsi" w:cstheme="majorHAnsi"/>
                <w:color w:val="000000"/>
                <w:sz w:val="20"/>
                <w:szCs w:val="20"/>
                <w:lang w:eastAsia="pl-PL"/>
              </w:rPr>
              <w:t>)</w:t>
            </w:r>
          </w:p>
          <w:p w:rsidR="00C87A96" w:rsidRPr="00957CC2" w:rsidRDefault="00C87A96" w:rsidP="007F3DB0">
            <w:pPr>
              <w:spacing w:after="0"/>
              <w:rPr>
                <w:rFonts w:asciiTheme="majorHAnsi" w:eastAsia="Times New Roman" w:hAnsiTheme="majorHAnsi" w:cstheme="majorHAnsi"/>
                <w:color w:val="000000"/>
                <w:sz w:val="20"/>
                <w:szCs w:val="20"/>
                <w:lang w:eastAsia="pl-PL"/>
              </w:rPr>
            </w:pPr>
            <w:r w:rsidRPr="00957CC2">
              <w:rPr>
                <w:rFonts w:asciiTheme="majorHAnsi" w:eastAsia="Times New Roman" w:hAnsiTheme="majorHAnsi" w:cstheme="majorHAnsi"/>
                <w:color w:val="000000"/>
                <w:sz w:val="20"/>
                <w:szCs w:val="20"/>
                <w:lang w:eastAsia="pl-PL"/>
              </w:rPr>
              <w:t>3. Zestaw wesołych pojazdów składający się z min. 10 modeli pojazdów o wym. min. od 9 do 13</w:t>
            </w:r>
            <w:r>
              <w:rPr>
                <w:rFonts w:asciiTheme="majorHAnsi" w:eastAsia="Times New Roman" w:hAnsiTheme="majorHAnsi" w:cstheme="majorHAnsi"/>
                <w:color w:val="000000"/>
                <w:sz w:val="20"/>
                <w:szCs w:val="20"/>
                <w:lang w:eastAsia="pl-PL"/>
              </w:rPr>
              <w:t xml:space="preserve"> </w:t>
            </w:r>
            <w:r w:rsidRPr="00957CC2">
              <w:rPr>
                <w:rFonts w:asciiTheme="majorHAnsi" w:eastAsia="Times New Roman" w:hAnsiTheme="majorHAnsi" w:cstheme="majorHAnsi"/>
                <w:color w:val="000000"/>
                <w:sz w:val="20"/>
                <w:szCs w:val="20"/>
                <w:lang w:eastAsia="pl-PL"/>
              </w:rPr>
              <w:t>cm (z przeznaczeniem dla dzieci w wieku 12+)</w:t>
            </w:r>
          </w:p>
        </w:tc>
        <w:tc>
          <w:tcPr>
            <w:tcW w:w="1021" w:type="dxa"/>
            <w:tcBorders>
              <w:top w:val="single" w:sz="4" w:space="0" w:color="auto"/>
              <w:left w:val="single" w:sz="4" w:space="0" w:color="auto"/>
              <w:bottom w:val="single" w:sz="4" w:space="0" w:color="auto"/>
              <w:right w:val="single" w:sz="4" w:space="0" w:color="auto"/>
            </w:tcBorders>
          </w:tcPr>
          <w:p w:rsidR="00C87A96" w:rsidRPr="00957CC2" w:rsidRDefault="00C87A96" w:rsidP="007F3DB0">
            <w:pPr>
              <w:spacing w:after="0"/>
              <w:rPr>
                <w:rFonts w:asciiTheme="majorHAnsi" w:eastAsia="Times New Roman" w:hAnsiTheme="majorHAnsi" w:cstheme="majorHAnsi"/>
                <w:sz w:val="20"/>
                <w:szCs w:val="20"/>
                <w:lang w:eastAsia="pl-PL"/>
              </w:rPr>
            </w:pPr>
          </w:p>
          <w:p w:rsidR="00C87A96" w:rsidRPr="00957CC2" w:rsidRDefault="00C87A96" w:rsidP="007F3DB0">
            <w:pPr>
              <w:spacing w:after="0"/>
              <w:rPr>
                <w:rFonts w:asciiTheme="majorHAnsi" w:eastAsia="Times New Roman" w:hAnsiTheme="majorHAnsi" w:cstheme="majorHAnsi"/>
                <w:sz w:val="20"/>
                <w:szCs w:val="20"/>
                <w:lang w:eastAsia="pl-PL"/>
              </w:rPr>
            </w:pPr>
            <w:r w:rsidRPr="00957CC2">
              <w:rPr>
                <w:rFonts w:asciiTheme="majorHAnsi" w:eastAsia="Times New Roman" w:hAnsiTheme="majorHAnsi" w:cstheme="majorHAnsi"/>
                <w:sz w:val="20"/>
                <w:szCs w:val="20"/>
                <w:lang w:eastAsia="pl-PL"/>
              </w:rPr>
              <w:t xml:space="preserve">1 zestaw </w:t>
            </w:r>
          </w:p>
          <w:p w:rsidR="00C87A96" w:rsidRPr="00957CC2" w:rsidRDefault="00C87A96" w:rsidP="007F3DB0">
            <w:pPr>
              <w:spacing w:after="0"/>
              <w:rPr>
                <w:rFonts w:asciiTheme="majorHAnsi" w:eastAsia="Times New Roman" w:hAnsiTheme="majorHAnsi" w:cstheme="majorHAnsi"/>
                <w:sz w:val="20"/>
                <w:szCs w:val="20"/>
                <w:lang w:eastAsia="pl-PL"/>
              </w:rPr>
            </w:pPr>
          </w:p>
          <w:p w:rsidR="00C87A96" w:rsidRPr="00957CC2" w:rsidRDefault="00C87A96" w:rsidP="007F3DB0">
            <w:pPr>
              <w:spacing w:after="0"/>
              <w:rPr>
                <w:rFonts w:asciiTheme="majorHAnsi" w:eastAsia="Times New Roman" w:hAnsiTheme="majorHAnsi" w:cstheme="majorHAnsi"/>
                <w:sz w:val="20"/>
                <w:szCs w:val="20"/>
                <w:lang w:eastAsia="pl-PL"/>
              </w:rPr>
            </w:pPr>
          </w:p>
          <w:p w:rsidR="00C87A96" w:rsidRPr="00957CC2" w:rsidRDefault="00C87A96" w:rsidP="007F3DB0">
            <w:pPr>
              <w:spacing w:after="0"/>
              <w:rPr>
                <w:rFonts w:asciiTheme="majorHAnsi" w:eastAsia="Times New Roman" w:hAnsiTheme="majorHAnsi" w:cstheme="majorHAnsi"/>
                <w:sz w:val="20"/>
                <w:szCs w:val="20"/>
                <w:lang w:eastAsia="pl-PL"/>
              </w:rPr>
            </w:pPr>
            <w:r w:rsidRPr="00957CC2">
              <w:rPr>
                <w:rFonts w:asciiTheme="majorHAnsi" w:eastAsia="Times New Roman" w:hAnsiTheme="majorHAnsi" w:cstheme="majorHAnsi"/>
                <w:sz w:val="20"/>
                <w:szCs w:val="20"/>
                <w:lang w:eastAsia="pl-PL"/>
              </w:rPr>
              <w:t xml:space="preserve">1 zestaw </w:t>
            </w:r>
          </w:p>
          <w:p w:rsidR="00C87A96" w:rsidRPr="00957CC2" w:rsidRDefault="00C87A96" w:rsidP="007F3DB0">
            <w:pPr>
              <w:spacing w:after="0"/>
              <w:rPr>
                <w:rFonts w:asciiTheme="majorHAnsi" w:eastAsia="Times New Roman" w:hAnsiTheme="majorHAnsi" w:cstheme="majorHAnsi"/>
                <w:sz w:val="20"/>
                <w:szCs w:val="20"/>
                <w:lang w:eastAsia="pl-PL"/>
              </w:rPr>
            </w:pPr>
          </w:p>
          <w:p w:rsidR="00C87A96" w:rsidRPr="00957CC2" w:rsidRDefault="00C87A96" w:rsidP="007F3DB0">
            <w:pPr>
              <w:spacing w:after="0"/>
              <w:rPr>
                <w:rFonts w:asciiTheme="majorHAnsi" w:eastAsia="Times New Roman" w:hAnsiTheme="majorHAnsi" w:cstheme="majorHAnsi"/>
                <w:sz w:val="20"/>
                <w:szCs w:val="20"/>
                <w:lang w:eastAsia="pl-PL"/>
              </w:rPr>
            </w:pPr>
          </w:p>
          <w:p w:rsidR="00C87A96" w:rsidRPr="00957CC2" w:rsidRDefault="00C87A96" w:rsidP="007F3DB0">
            <w:pPr>
              <w:spacing w:after="0"/>
              <w:rPr>
                <w:rFonts w:asciiTheme="majorHAnsi" w:eastAsia="Times New Roman" w:hAnsiTheme="majorHAnsi" w:cstheme="majorHAnsi"/>
                <w:sz w:val="20"/>
                <w:szCs w:val="20"/>
                <w:lang w:eastAsia="pl-PL"/>
              </w:rPr>
            </w:pPr>
            <w:r w:rsidRPr="00957CC2">
              <w:rPr>
                <w:rFonts w:asciiTheme="majorHAnsi" w:eastAsia="Times New Roman" w:hAnsiTheme="majorHAnsi" w:cstheme="majorHAnsi"/>
                <w:sz w:val="20"/>
                <w:szCs w:val="20"/>
                <w:lang w:eastAsia="pl-PL"/>
              </w:rPr>
              <w:t xml:space="preserve">1zestaw </w:t>
            </w:r>
          </w:p>
        </w:tc>
        <w:tc>
          <w:tcPr>
            <w:tcW w:w="1998" w:type="dxa"/>
            <w:tcBorders>
              <w:top w:val="single" w:sz="4" w:space="0" w:color="auto"/>
              <w:left w:val="single" w:sz="4" w:space="0" w:color="auto"/>
              <w:bottom w:val="single" w:sz="4" w:space="0" w:color="auto"/>
              <w:right w:val="single" w:sz="4" w:space="0" w:color="auto"/>
            </w:tcBorders>
          </w:tcPr>
          <w:p w:rsidR="00C87A96" w:rsidRPr="00957CC2" w:rsidRDefault="00C87A96" w:rsidP="007F3DB0">
            <w:pPr>
              <w:spacing w:after="0"/>
              <w:rPr>
                <w:rFonts w:asciiTheme="majorHAnsi" w:eastAsia="Times New Roman" w:hAnsiTheme="majorHAnsi" w:cstheme="majorHAnsi"/>
                <w:sz w:val="20"/>
                <w:szCs w:val="20"/>
                <w:lang w:eastAsia="pl-PL"/>
              </w:rPr>
            </w:pPr>
          </w:p>
        </w:tc>
        <w:tc>
          <w:tcPr>
            <w:tcW w:w="1551" w:type="dxa"/>
            <w:tcBorders>
              <w:top w:val="single" w:sz="4" w:space="0" w:color="auto"/>
              <w:left w:val="single" w:sz="4" w:space="0" w:color="auto"/>
              <w:bottom w:val="single" w:sz="4" w:space="0" w:color="auto"/>
              <w:right w:val="single" w:sz="4" w:space="0" w:color="auto"/>
            </w:tcBorders>
          </w:tcPr>
          <w:p w:rsidR="00C87A96" w:rsidRPr="00E53086" w:rsidRDefault="00C87A96" w:rsidP="007F3DB0">
            <w:pPr>
              <w:spacing w:after="0"/>
              <w:rPr>
                <w:rFonts w:eastAsia="Times New Roman" w:cs="Times New Roman"/>
                <w:sz w:val="20"/>
                <w:szCs w:val="20"/>
                <w:lang w:eastAsia="pl-PL"/>
              </w:rPr>
            </w:pPr>
          </w:p>
        </w:tc>
      </w:tr>
      <w:tr w:rsidR="00C87A96" w:rsidRPr="00E53086" w:rsidTr="007F3DB0">
        <w:trPr>
          <w:trHeight w:val="869"/>
        </w:trPr>
        <w:tc>
          <w:tcPr>
            <w:tcW w:w="413" w:type="dxa"/>
            <w:tcBorders>
              <w:top w:val="single" w:sz="4" w:space="0" w:color="auto"/>
              <w:left w:val="single" w:sz="4" w:space="0" w:color="auto"/>
              <w:bottom w:val="single" w:sz="4" w:space="0" w:color="auto"/>
              <w:right w:val="single" w:sz="4" w:space="0" w:color="auto"/>
            </w:tcBorders>
          </w:tcPr>
          <w:p w:rsidR="00C87A96" w:rsidRPr="00957CC2" w:rsidRDefault="00C87A96" w:rsidP="007F3DB0">
            <w:pPr>
              <w:spacing w:after="0"/>
              <w:jc w:val="center"/>
              <w:rPr>
                <w:rFonts w:asciiTheme="majorHAnsi" w:eastAsia="Times New Roman" w:hAnsiTheme="majorHAnsi" w:cstheme="majorHAnsi"/>
                <w:color w:val="000000"/>
                <w:sz w:val="20"/>
                <w:szCs w:val="20"/>
                <w:lang w:eastAsia="pl-PL"/>
              </w:rPr>
            </w:pPr>
            <w:r w:rsidRPr="00957CC2">
              <w:rPr>
                <w:rFonts w:asciiTheme="majorHAnsi" w:eastAsia="Times New Roman" w:hAnsiTheme="majorHAnsi" w:cstheme="majorHAnsi"/>
                <w:color w:val="000000"/>
                <w:sz w:val="20"/>
                <w:szCs w:val="20"/>
                <w:lang w:eastAsia="pl-PL"/>
              </w:rPr>
              <w:t>26</w:t>
            </w:r>
          </w:p>
        </w:tc>
        <w:tc>
          <w:tcPr>
            <w:tcW w:w="5507" w:type="dxa"/>
            <w:tcBorders>
              <w:top w:val="single" w:sz="4" w:space="0" w:color="auto"/>
              <w:left w:val="single" w:sz="4" w:space="0" w:color="auto"/>
              <w:bottom w:val="single" w:sz="4" w:space="0" w:color="auto"/>
              <w:right w:val="single" w:sz="4" w:space="0" w:color="auto"/>
            </w:tcBorders>
            <w:shd w:val="clear" w:color="auto" w:fill="auto"/>
            <w:hideMark/>
          </w:tcPr>
          <w:p w:rsidR="00C87A96" w:rsidRPr="00957CC2" w:rsidRDefault="00C87A96" w:rsidP="007F3DB0">
            <w:pPr>
              <w:spacing w:after="0"/>
              <w:rPr>
                <w:rFonts w:asciiTheme="majorHAnsi" w:eastAsia="Times New Roman" w:hAnsiTheme="majorHAnsi" w:cstheme="majorHAnsi"/>
                <w:color w:val="000000"/>
                <w:sz w:val="20"/>
                <w:szCs w:val="20"/>
                <w:lang w:eastAsia="pl-PL"/>
              </w:rPr>
            </w:pPr>
            <w:r w:rsidRPr="00957CC2">
              <w:rPr>
                <w:rFonts w:asciiTheme="majorHAnsi" w:eastAsia="Times New Roman" w:hAnsiTheme="majorHAnsi" w:cstheme="majorHAnsi"/>
                <w:b/>
                <w:color w:val="000000"/>
                <w:sz w:val="20"/>
                <w:szCs w:val="20"/>
                <w:lang w:eastAsia="pl-PL"/>
              </w:rPr>
              <w:t>Kącik piankowy</w:t>
            </w:r>
            <w:r w:rsidRPr="00957CC2">
              <w:rPr>
                <w:rFonts w:asciiTheme="majorHAnsi" w:eastAsia="Times New Roman" w:hAnsiTheme="majorHAnsi" w:cstheme="majorHAnsi"/>
                <w:color w:val="000000"/>
                <w:sz w:val="20"/>
                <w:szCs w:val="20"/>
                <w:lang w:eastAsia="pl-PL"/>
              </w:rPr>
              <w:t xml:space="preserve"> - pokryty trwałą tkaniną PCV, grubość elementów min 20 cm, </w:t>
            </w:r>
          </w:p>
          <w:p w:rsidR="00C87A96" w:rsidRPr="00957CC2" w:rsidRDefault="00C87A96" w:rsidP="007F3DB0">
            <w:pPr>
              <w:spacing w:after="0"/>
              <w:rPr>
                <w:rFonts w:asciiTheme="majorHAnsi" w:eastAsia="Times New Roman" w:hAnsiTheme="majorHAnsi" w:cstheme="majorHAnsi"/>
                <w:color w:val="000000"/>
                <w:sz w:val="20"/>
                <w:szCs w:val="20"/>
                <w:lang w:eastAsia="pl-PL"/>
              </w:rPr>
            </w:pPr>
            <w:r w:rsidRPr="00957CC2">
              <w:rPr>
                <w:rFonts w:asciiTheme="majorHAnsi" w:eastAsia="Times New Roman" w:hAnsiTheme="majorHAnsi" w:cstheme="majorHAnsi"/>
                <w:b/>
                <w:color w:val="000000"/>
                <w:sz w:val="20"/>
                <w:szCs w:val="20"/>
                <w:lang w:eastAsia="pl-PL"/>
              </w:rPr>
              <w:t>- auto</w:t>
            </w:r>
            <w:r w:rsidRPr="00957CC2">
              <w:rPr>
                <w:rFonts w:asciiTheme="majorHAnsi" w:eastAsia="Times New Roman" w:hAnsiTheme="majorHAnsi" w:cstheme="majorHAnsi"/>
                <w:color w:val="000000"/>
                <w:sz w:val="20"/>
                <w:szCs w:val="20"/>
                <w:lang w:eastAsia="pl-PL"/>
              </w:rPr>
              <w:t xml:space="preserve"> wym. min. 63 x 30</w:t>
            </w:r>
            <w:r>
              <w:rPr>
                <w:rFonts w:asciiTheme="majorHAnsi" w:eastAsia="Times New Roman" w:hAnsiTheme="majorHAnsi" w:cstheme="majorHAnsi"/>
                <w:color w:val="000000"/>
                <w:sz w:val="20"/>
                <w:szCs w:val="20"/>
                <w:lang w:eastAsia="pl-PL"/>
              </w:rPr>
              <w:t xml:space="preserve"> </w:t>
            </w:r>
            <w:r w:rsidRPr="00957CC2">
              <w:rPr>
                <w:rFonts w:asciiTheme="majorHAnsi" w:eastAsia="Times New Roman" w:hAnsiTheme="majorHAnsi" w:cstheme="majorHAnsi"/>
                <w:color w:val="000000"/>
                <w:sz w:val="20"/>
                <w:szCs w:val="20"/>
                <w:lang w:eastAsia="pl-PL"/>
              </w:rPr>
              <w:t>cm</w:t>
            </w:r>
          </w:p>
          <w:p w:rsidR="00C87A96" w:rsidRPr="00957CC2" w:rsidRDefault="00C87A96" w:rsidP="007F3DB0">
            <w:pPr>
              <w:spacing w:after="0"/>
              <w:rPr>
                <w:rFonts w:asciiTheme="majorHAnsi" w:eastAsia="Times New Roman" w:hAnsiTheme="majorHAnsi" w:cstheme="majorHAnsi"/>
                <w:color w:val="000000"/>
                <w:sz w:val="20"/>
                <w:szCs w:val="20"/>
                <w:lang w:eastAsia="pl-PL"/>
              </w:rPr>
            </w:pPr>
            <w:r w:rsidRPr="00957CC2">
              <w:rPr>
                <w:rFonts w:asciiTheme="majorHAnsi" w:eastAsia="Times New Roman" w:hAnsiTheme="majorHAnsi" w:cstheme="majorHAnsi"/>
                <w:b/>
                <w:color w:val="000000"/>
                <w:sz w:val="20"/>
                <w:szCs w:val="20"/>
                <w:lang w:eastAsia="pl-PL"/>
              </w:rPr>
              <w:t>- samolot</w:t>
            </w:r>
            <w:r w:rsidRPr="00957CC2">
              <w:rPr>
                <w:rFonts w:asciiTheme="majorHAnsi" w:eastAsia="Times New Roman" w:hAnsiTheme="majorHAnsi" w:cstheme="majorHAnsi"/>
                <w:color w:val="000000"/>
                <w:sz w:val="20"/>
                <w:szCs w:val="20"/>
                <w:lang w:eastAsia="pl-PL"/>
              </w:rPr>
              <w:t xml:space="preserve"> wym. min. 68 x 37</w:t>
            </w:r>
            <w:r>
              <w:rPr>
                <w:rFonts w:asciiTheme="majorHAnsi" w:eastAsia="Times New Roman" w:hAnsiTheme="majorHAnsi" w:cstheme="majorHAnsi"/>
                <w:color w:val="000000"/>
                <w:sz w:val="20"/>
                <w:szCs w:val="20"/>
                <w:lang w:eastAsia="pl-PL"/>
              </w:rPr>
              <w:t xml:space="preserve"> </w:t>
            </w:r>
            <w:r w:rsidRPr="00957CC2">
              <w:rPr>
                <w:rFonts w:asciiTheme="majorHAnsi" w:eastAsia="Times New Roman" w:hAnsiTheme="majorHAnsi" w:cstheme="majorHAnsi"/>
                <w:color w:val="000000"/>
                <w:sz w:val="20"/>
                <w:szCs w:val="20"/>
                <w:lang w:eastAsia="pl-PL"/>
              </w:rPr>
              <w:t>cm</w:t>
            </w:r>
          </w:p>
          <w:p w:rsidR="00C87A96" w:rsidRPr="00957CC2" w:rsidRDefault="00C87A96" w:rsidP="007F3DB0">
            <w:pPr>
              <w:spacing w:after="0"/>
              <w:rPr>
                <w:rFonts w:asciiTheme="majorHAnsi" w:eastAsia="Times New Roman" w:hAnsiTheme="majorHAnsi" w:cstheme="majorHAnsi"/>
                <w:color w:val="000000"/>
                <w:sz w:val="20"/>
                <w:szCs w:val="20"/>
                <w:lang w:eastAsia="pl-PL"/>
              </w:rPr>
            </w:pPr>
            <w:r>
              <w:rPr>
                <w:rFonts w:asciiTheme="majorHAnsi" w:eastAsia="Times New Roman" w:hAnsiTheme="majorHAnsi" w:cstheme="majorHAnsi"/>
                <w:b/>
                <w:color w:val="000000"/>
                <w:sz w:val="20"/>
                <w:szCs w:val="20"/>
                <w:lang w:eastAsia="pl-PL"/>
              </w:rPr>
              <w:t xml:space="preserve">- </w:t>
            </w:r>
            <w:r w:rsidRPr="00957CC2">
              <w:rPr>
                <w:rFonts w:asciiTheme="majorHAnsi" w:eastAsia="Times New Roman" w:hAnsiTheme="majorHAnsi" w:cstheme="majorHAnsi"/>
                <w:b/>
                <w:color w:val="000000"/>
                <w:sz w:val="20"/>
                <w:szCs w:val="20"/>
                <w:lang w:eastAsia="pl-PL"/>
              </w:rPr>
              <w:t>statek</w:t>
            </w:r>
            <w:r w:rsidRPr="00957CC2">
              <w:rPr>
                <w:rFonts w:asciiTheme="majorHAnsi" w:eastAsia="Times New Roman" w:hAnsiTheme="majorHAnsi" w:cstheme="majorHAnsi"/>
                <w:color w:val="000000"/>
                <w:sz w:val="20"/>
                <w:szCs w:val="20"/>
                <w:lang w:eastAsia="pl-PL"/>
              </w:rPr>
              <w:t xml:space="preserve">  wym. min. 72 x 26</w:t>
            </w:r>
            <w:r>
              <w:rPr>
                <w:rFonts w:asciiTheme="majorHAnsi" w:eastAsia="Times New Roman" w:hAnsiTheme="majorHAnsi" w:cstheme="majorHAnsi"/>
                <w:color w:val="000000"/>
                <w:sz w:val="20"/>
                <w:szCs w:val="20"/>
                <w:lang w:eastAsia="pl-PL"/>
              </w:rPr>
              <w:t xml:space="preserve"> </w:t>
            </w:r>
            <w:r w:rsidRPr="00957CC2">
              <w:rPr>
                <w:rFonts w:asciiTheme="majorHAnsi" w:eastAsia="Times New Roman" w:hAnsiTheme="majorHAnsi" w:cstheme="majorHAnsi"/>
                <w:color w:val="000000"/>
                <w:sz w:val="20"/>
                <w:szCs w:val="20"/>
                <w:lang w:eastAsia="pl-PL"/>
              </w:rPr>
              <w:t xml:space="preserve">cm </w:t>
            </w:r>
          </w:p>
        </w:tc>
        <w:tc>
          <w:tcPr>
            <w:tcW w:w="1021" w:type="dxa"/>
            <w:tcBorders>
              <w:top w:val="single" w:sz="4" w:space="0" w:color="auto"/>
              <w:left w:val="single" w:sz="4" w:space="0" w:color="auto"/>
              <w:bottom w:val="single" w:sz="4" w:space="0" w:color="auto"/>
              <w:right w:val="single" w:sz="4" w:space="0" w:color="auto"/>
            </w:tcBorders>
          </w:tcPr>
          <w:p w:rsidR="00C87A96" w:rsidRPr="00957CC2" w:rsidRDefault="00C87A96" w:rsidP="007F3DB0">
            <w:pPr>
              <w:spacing w:after="0"/>
              <w:rPr>
                <w:rFonts w:asciiTheme="majorHAnsi" w:eastAsia="Times New Roman" w:hAnsiTheme="majorHAnsi" w:cstheme="majorHAnsi"/>
                <w:sz w:val="20"/>
                <w:szCs w:val="20"/>
                <w:lang w:eastAsia="pl-PL"/>
              </w:rPr>
            </w:pPr>
          </w:p>
          <w:p w:rsidR="00C87A96" w:rsidRPr="00957CC2" w:rsidRDefault="00C87A96" w:rsidP="007F3DB0">
            <w:pPr>
              <w:spacing w:after="0"/>
              <w:rPr>
                <w:rFonts w:asciiTheme="majorHAnsi" w:eastAsia="Times New Roman" w:hAnsiTheme="majorHAnsi" w:cstheme="majorHAnsi"/>
                <w:sz w:val="20"/>
                <w:szCs w:val="20"/>
                <w:lang w:eastAsia="pl-PL"/>
              </w:rPr>
            </w:pPr>
          </w:p>
          <w:p w:rsidR="00C87A96" w:rsidRPr="00957CC2" w:rsidRDefault="00C87A96" w:rsidP="007F3DB0">
            <w:pPr>
              <w:spacing w:after="0"/>
              <w:rPr>
                <w:rFonts w:asciiTheme="majorHAnsi" w:eastAsia="Times New Roman" w:hAnsiTheme="majorHAnsi" w:cstheme="majorHAnsi"/>
                <w:sz w:val="20"/>
                <w:szCs w:val="20"/>
                <w:lang w:eastAsia="pl-PL"/>
              </w:rPr>
            </w:pPr>
            <w:r w:rsidRPr="00957CC2">
              <w:rPr>
                <w:rFonts w:asciiTheme="majorHAnsi" w:eastAsia="Times New Roman" w:hAnsiTheme="majorHAnsi" w:cstheme="majorHAnsi"/>
                <w:sz w:val="20"/>
                <w:szCs w:val="20"/>
                <w:lang w:eastAsia="pl-PL"/>
              </w:rPr>
              <w:t>1 szt.</w:t>
            </w:r>
          </w:p>
          <w:p w:rsidR="00C87A96" w:rsidRPr="00957CC2" w:rsidRDefault="00C87A96" w:rsidP="007F3DB0">
            <w:pPr>
              <w:spacing w:after="0"/>
              <w:rPr>
                <w:rFonts w:asciiTheme="majorHAnsi" w:eastAsia="Times New Roman" w:hAnsiTheme="majorHAnsi" w:cstheme="majorHAnsi"/>
                <w:sz w:val="20"/>
                <w:szCs w:val="20"/>
                <w:lang w:eastAsia="pl-PL"/>
              </w:rPr>
            </w:pPr>
            <w:r w:rsidRPr="00957CC2">
              <w:rPr>
                <w:rFonts w:asciiTheme="majorHAnsi" w:eastAsia="Times New Roman" w:hAnsiTheme="majorHAnsi" w:cstheme="majorHAnsi"/>
                <w:sz w:val="20"/>
                <w:szCs w:val="20"/>
                <w:lang w:eastAsia="pl-PL"/>
              </w:rPr>
              <w:t>1 szt.</w:t>
            </w:r>
          </w:p>
          <w:p w:rsidR="00C87A96" w:rsidRPr="00957CC2" w:rsidRDefault="00C87A96" w:rsidP="007F3DB0">
            <w:pPr>
              <w:spacing w:after="0"/>
              <w:rPr>
                <w:rFonts w:asciiTheme="majorHAnsi" w:eastAsia="Times New Roman" w:hAnsiTheme="majorHAnsi" w:cstheme="majorHAnsi"/>
                <w:sz w:val="20"/>
                <w:szCs w:val="20"/>
                <w:lang w:eastAsia="pl-PL"/>
              </w:rPr>
            </w:pPr>
            <w:r w:rsidRPr="00957CC2">
              <w:rPr>
                <w:rFonts w:asciiTheme="majorHAnsi" w:eastAsia="Times New Roman" w:hAnsiTheme="majorHAnsi" w:cstheme="majorHAnsi"/>
                <w:sz w:val="20"/>
                <w:szCs w:val="20"/>
                <w:lang w:eastAsia="pl-PL"/>
              </w:rPr>
              <w:t>1 szt.</w:t>
            </w:r>
          </w:p>
        </w:tc>
        <w:tc>
          <w:tcPr>
            <w:tcW w:w="1998" w:type="dxa"/>
            <w:tcBorders>
              <w:top w:val="single" w:sz="4" w:space="0" w:color="auto"/>
              <w:left w:val="single" w:sz="4" w:space="0" w:color="auto"/>
              <w:bottom w:val="single" w:sz="4" w:space="0" w:color="auto"/>
              <w:right w:val="single" w:sz="4" w:space="0" w:color="auto"/>
            </w:tcBorders>
          </w:tcPr>
          <w:p w:rsidR="00C87A96" w:rsidRPr="00957CC2" w:rsidRDefault="00C87A96" w:rsidP="007F3DB0">
            <w:pPr>
              <w:spacing w:after="0"/>
              <w:rPr>
                <w:rFonts w:asciiTheme="majorHAnsi" w:eastAsia="Times New Roman" w:hAnsiTheme="majorHAnsi" w:cstheme="majorHAnsi"/>
                <w:sz w:val="20"/>
                <w:szCs w:val="20"/>
                <w:lang w:eastAsia="pl-PL"/>
              </w:rPr>
            </w:pPr>
          </w:p>
        </w:tc>
        <w:tc>
          <w:tcPr>
            <w:tcW w:w="1551" w:type="dxa"/>
            <w:tcBorders>
              <w:top w:val="single" w:sz="4" w:space="0" w:color="auto"/>
              <w:left w:val="single" w:sz="4" w:space="0" w:color="auto"/>
              <w:bottom w:val="single" w:sz="4" w:space="0" w:color="auto"/>
              <w:right w:val="single" w:sz="4" w:space="0" w:color="auto"/>
            </w:tcBorders>
          </w:tcPr>
          <w:p w:rsidR="00C87A96" w:rsidRPr="00E53086" w:rsidRDefault="00C87A96" w:rsidP="007F3DB0">
            <w:pPr>
              <w:spacing w:after="0"/>
              <w:rPr>
                <w:rFonts w:eastAsia="Times New Roman" w:cs="Times New Roman"/>
                <w:sz w:val="20"/>
                <w:szCs w:val="20"/>
                <w:lang w:eastAsia="pl-PL"/>
              </w:rPr>
            </w:pPr>
          </w:p>
        </w:tc>
      </w:tr>
      <w:tr w:rsidR="00C87A96" w:rsidRPr="00E53086" w:rsidTr="007F3DB0">
        <w:trPr>
          <w:trHeight w:val="388"/>
        </w:trPr>
        <w:tc>
          <w:tcPr>
            <w:tcW w:w="413" w:type="dxa"/>
            <w:tcBorders>
              <w:top w:val="single" w:sz="4" w:space="0" w:color="auto"/>
              <w:left w:val="single" w:sz="4" w:space="0" w:color="auto"/>
              <w:bottom w:val="single" w:sz="4" w:space="0" w:color="auto"/>
              <w:right w:val="single" w:sz="4" w:space="0" w:color="auto"/>
            </w:tcBorders>
          </w:tcPr>
          <w:p w:rsidR="00C87A96" w:rsidRPr="00957CC2" w:rsidRDefault="00C87A96" w:rsidP="007F3DB0">
            <w:pPr>
              <w:spacing w:after="0"/>
              <w:jc w:val="center"/>
              <w:rPr>
                <w:rFonts w:asciiTheme="majorHAnsi" w:eastAsia="Times New Roman" w:hAnsiTheme="majorHAnsi" w:cstheme="majorHAnsi"/>
                <w:color w:val="000000"/>
                <w:sz w:val="20"/>
                <w:szCs w:val="20"/>
                <w:lang w:eastAsia="pl-PL"/>
              </w:rPr>
            </w:pPr>
            <w:r w:rsidRPr="00957CC2">
              <w:rPr>
                <w:rFonts w:asciiTheme="majorHAnsi" w:eastAsia="Times New Roman" w:hAnsiTheme="majorHAnsi" w:cstheme="majorHAnsi"/>
                <w:color w:val="000000"/>
                <w:sz w:val="20"/>
                <w:szCs w:val="20"/>
                <w:lang w:eastAsia="pl-PL"/>
              </w:rPr>
              <w:t>27</w:t>
            </w:r>
          </w:p>
        </w:tc>
        <w:tc>
          <w:tcPr>
            <w:tcW w:w="5507" w:type="dxa"/>
            <w:tcBorders>
              <w:top w:val="single" w:sz="4" w:space="0" w:color="auto"/>
              <w:left w:val="single" w:sz="4" w:space="0" w:color="auto"/>
              <w:bottom w:val="single" w:sz="4" w:space="0" w:color="auto"/>
              <w:right w:val="single" w:sz="4" w:space="0" w:color="auto"/>
            </w:tcBorders>
            <w:shd w:val="clear" w:color="auto" w:fill="auto"/>
            <w:hideMark/>
          </w:tcPr>
          <w:p w:rsidR="00C87A96" w:rsidRPr="00957CC2" w:rsidRDefault="00C87A96" w:rsidP="007F3DB0">
            <w:pPr>
              <w:spacing w:beforeAutospacing="1" w:after="0"/>
              <w:rPr>
                <w:rFonts w:asciiTheme="majorHAnsi" w:eastAsia="Times New Roman" w:hAnsiTheme="majorHAnsi" w:cstheme="majorHAnsi"/>
                <w:color w:val="000000"/>
                <w:sz w:val="20"/>
                <w:szCs w:val="20"/>
                <w:lang w:eastAsia="pl-PL"/>
              </w:rPr>
            </w:pPr>
            <w:r w:rsidRPr="00957CC2">
              <w:rPr>
                <w:rFonts w:asciiTheme="majorHAnsi" w:eastAsia="Times New Roman" w:hAnsiTheme="majorHAnsi" w:cstheme="majorHAnsi"/>
                <w:b/>
                <w:color w:val="000000"/>
                <w:sz w:val="20"/>
                <w:szCs w:val="20"/>
                <w:lang w:eastAsia="pl-PL"/>
              </w:rPr>
              <w:t>Zestaw piłek</w:t>
            </w:r>
            <w:r w:rsidRPr="00957CC2">
              <w:rPr>
                <w:rFonts w:asciiTheme="majorHAnsi" w:eastAsia="Times New Roman" w:hAnsiTheme="majorHAnsi" w:cstheme="majorHAnsi"/>
                <w:color w:val="000000"/>
                <w:sz w:val="20"/>
                <w:szCs w:val="20"/>
                <w:lang w:eastAsia="pl-PL"/>
              </w:rPr>
              <w:t xml:space="preserve"> - piłeczki z buźkami - śr. 15 cm – 12 szt.</w:t>
            </w:r>
          </w:p>
        </w:tc>
        <w:tc>
          <w:tcPr>
            <w:tcW w:w="1021" w:type="dxa"/>
            <w:tcBorders>
              <w:top w:val="single" w:sz="4" w:space="0" w:color="auto"/>
              <w:left w:val="single" w:sz="4" w:space="0" w:color="auto"/>
              <w:bottom w:val="single" w:sz="4" w:space="0" w:color="auto"/>
              <w:right w:val="single" w:sz="4" w:space="0" w:color="auto"/>
            </w:tcBorders>
          </w:tcPr>
          <w:p w:rsidR="00C87A96" w:rsidRPr="00957CC2" w:rsidRDefault="00C87A96" w:rsidP="007F3DB0">
            <w:pPr>
              <w:spacing w:after="0"/>
              <w:rPr>
                <w:rFonts w:asciiTheme="majorHAnsi" w:eastAsia="Times New Roman" w:hAnsiTheme="majorHAnsi" w:cstheme="majorHAnsi"/>
                <w:sz w:val="20"/>
                <w:szCs w:val="20"/>
                <w:lang w:eastAsia="pl-PL"/>
              </w:rPr>
            </w:pPr>
            <w:r w:rsidRPr="00957CC2">
              <w:rPr>
                <w:rFonts w:asciiTheme="majorHAnsi" w:eastAsia="Times New Roman" w:hAnsiTheme="majorHAnsi" w:cstheme="majorHAnsi"/>
                <w:sz w:val="20"/>
                <w:szCs w:val="20"/>
                <w:lang w:eastAsia="pl-PL"/>
              </w:rPr>
              <w:t xml:space="preserve">1 zestaw </w:t>
            </w:r>
          </w:p>
        </w:tc>
        <w:tc>
          <w:tcPr>
            <w:tcW w:w="1998" w:type="dxa"/>
            <w:tcBorders>
              <w:top w:val="single" w:sz="4" w:space="0" w:color="auto"/>
              <w:left w:val="single" w:sz="4" w:space="0" w:color="auto"/>
              <w:bottom w:val="single" w:sz="4" w:space="0" w:color="auto"/>
              <w:right w:val="single" w:sz="4" w:space="0" w:color="auto"/>
            </w:tcBorders>
          </w:tcPr>
          <w:p w:rsidR="00C87A96" w:rsidRPr="00957CC2" w:rsidRDefault="00C87A96" w:rsidP="007F3DB0">
            <w:pPr>
              <w:spacing w:after="0"/>
              <w:rPr>
                <w:rFonts w:asciiTheme="majorHAnsi" w:eastAsia="Times New Roman" w:hAnsiTheme="majorHAnsi" w:cstheme="majorHAnsi"/>
                <w:sz w:val="20"/>
                <w:szCs w:val="20"/>
                <w:lang w:eastAsia="pl-PL"/>
              </w:rPr>
            </w:pPr>
          </w:p>
        </w:tc>
        <w:tc>
          <w:tcPr>
            <w:tcW w:w="1551" w:type="dxa"/>
            <w:tcBorders>
              <w:top w:val="single" w:sz="4" w:space="0" w:color="auto"/>
              <w:left w:val="single" w:sz="4" w:space="0" w:color="auto"/>
              <w:bottom w:val="single" w:sz="4" w:space="0" w:color="auto"/>
              <w:right w:val="single" w:sz="4" w:space="0" w:color="auto"/>
            </w:tcBorders>
          </w:tcPr>
          <w:p w:rsidR="00C87A96" w:rsidRPr="00E53086" w:rsidRDefault="00C87A96" w:rsidP="007F3DB0">
            <w:pPr>
              <w:spacing w:after="0"/>
              <w:rPr>
                <w:rFonts w:eastAsia="Times New Roman" w:cs="Times New Roman"/>
                <w:sz w:val="20"/>
                <w:szCs w:val="20"/>
                <w:lang w:eastAsia="pl-PL"/>
              </w:rPr>
            </w:pPr>
          </w:p>
        </w:tc>
      </w:tr>
      <w:tr w:rsidR="00C87A96" w:rsidRPr="00E53086" w:rsidTr="007F3DB0">
        <w:trPr>
          <w:trHeight w:val="636"/>
        </w:trPr>
        <w:tc>
          <w:tcPr>
            <w:tcW w:w="413" w:type="dxa"/>
            <w:tcBorders>
              <w:top w:val="single" w:sz="4" w:space="0" w:color="auto"/>
              <w:left w:val="single" w:sz="4" w:space="0" w:color="auto"/>
              <w:bottom w:val="single" w:sz="4" w:space="0" w:color="auto"/>
              <w:right w:val="single" w:sz="4" w:space="0" w:color="auto"/>
            </w:tcBorders>
          </w:tcPr>
          <w:p w:rsidR="00C87A96" w:rsidRPr="00957CC2" w:rsidRDefault="00C87A96" w:rsidP="007F3DB0">
            <w:pPr>
              <w:spacing w:after="0"/>
              <w:jc w:val="center"/>
              <w:rPr>
                <w:rFonts w:asciiTheme="majorHAnsi" w:eastAsia="Times New Roman" w:hAnsiTheme="majorHAnsi" w:cstheme="majorHAnsi"/>
                <w:color w:val="000000"/>
                <w:sz w:val="20"/>
                <w:szCs w:val="20"/>
                <w:lang w:eastAsia="pl-PL"/>
              </w:rPr>
            </w:pPr>
            <w:r w:rsidRPr="00957CC2">
              <w:rPr>
                <w:rFonts w:asciiTheme="majorHAnsi" w:eastAsia="Times New Roman" w:hAnsiTheme="majorHAnsi" w:cstheme="majorHAnsi"/>
                <w:color w:val="000000"/>
                <w:sz w:val="20"/>
                <w:szCs w:val="20"/>
                <w:lang w:eastAsia="pl-PL"/>
              </w:rPr>
              <w:lastRenderedPageBreak/>
              <w:t>28</w:t>
            </w:r>
          </w:p>
        </w:tc>
        <w:tc>
          <w:tcPr>
            <w:tcW w:w="5507" w:type="dxa"/>
            <w:tcBorders>
              <w:top w:val="single" w:sz="4" w:space="0" w:color="auto"/>
              <w:left w:val="single" w:sz="4" w:space="0" w:color="auto"/>
              <w:bottom w:val="single" w:sz="4" w:space="0" w:color="auto"/>
              <w:right w:val="single" w:sz="4" w:space="0" w:color="auto"/>
            </w:tcBorders>
            <w:shd w:val="clear" w:color="auto" w:fill="auto"/>
            <w:hideMark/>
          </w:tcPr>
          <w:p w:rsidR="00C87A96" w:rsidRPr="00957CC2" w:rsidRDefault="00C87A96" w:rsidP="007F3DB0">
            <w:pPr>
              <w:spacing w:beforeAutospacing="1" w:after="0"/>
              <w:rPr>
                <w:rFonts w:asciiTheme="majorHAnsi" w:eastAsia="Times New Roman" w:hAnsiTheme="majorHAnsi" w:cstheme="majorHAnsi"/>
                <w:color w:val="000000"/>
                <w:sz w:val="20"/>
                <w:szCs w:val="20"/>
                <w:lang w:eastAsia="pl-PL"/>
              </w:rPr>
            </w:pPr>
            <w:r w:rsidRPr="00957CC2">
              <w:rPr>
                <w:rFonts w:asciiTheme="majorHAnsi" w:eastAsia="Times New Roman" w:hAnsiTheme="majorHAnsi" w:cstheme="majorHAnsi"/>
                <w:b/>
                <w:color w:val="000000"/>
                <w:sz w:val="20"/>
                <w:szCs w:val="20"/>
                <w:lang w:eastAsia="pl-PL"/>
              </w:rPr>
              <w:t>Miękkie klocki</w:t>
            </w:r>
            <w:r w:rsidRPr="00957CC2">
              <w:rPr>
                <w:rFonts w:asciiTheme="majorHAnsi" w:eastAsia="Times New Roman" w:hAnsiTheme="majorHAnsi" w:cstheme="majorHAnsi"/>
                <w:color w:val="000000"/>
                <w:sz w:val="20"/>
                <w:szCs w:val="20"/>
                <w:lang w:eastAsia="pl-PL"/>
              </w:rPr>
              <w:t xml:space="preserve"> - elastyczne gumowe klocki - min. 32 sztuki (min. wymiary 11,5 x 5,8 wys. 3,5 cm z przeznaczeniem dla dzieci od 10 m-ca)</w:t>
            </w:r>
          </w:p>
        </w:tc>
        <w:tc>
          <w:tcPr>
            <w:tcW w:w="1021" w:type="dxa"/>
            <w:tcBorders>
              <w:top w:val="single" w:sz="4" w:space="0" w:color="auto"/>
              <w:left w:val="single" w:sz="4" w:space="0" w:color="auto"/>
              <w:bottom w:val="single" w:sz="4" w:space="0" w:color="auto"/>
              <w:right w:val="single" w:sz="4" w:space="0" w:color="auto"/>
            </w:tcBorders>
          </w:tcPr>
          <w:p w:rsidR="00C87A96" w:rsidRPr="00957CC2" w:rsidRDefault="00C87A96" w:rsidP="007F3DB0">
            <w:pPr>
              <w:spacing w:after="0"/>
              <w:rPr>
                <w:rFonts w:asciiTheme="majorHAnsi" w:eastAsia="Times New Roman" w:hAnsiTheme="majorHAnsi" w:cstheme="majorHAnsi"/>
                <w:sz w:val="20"/>
                <w:szCs w:val="20"/>
                <w:lang w:eastAsia="pl-PL"/>
              </w:rPr>
            </w:pPr>
            <w:r w:rsidRPr="00957CC2">
              <w:rPr>
                <w:rFonts w:asciiTheme="majorHAnsi" w:eastAsia="Times New Roman" w:hAnsiTheme="majorHAnsi" w:cstheme="majorHAnsi"/>
                <w:sz w:val="20"/>
                <w:szCs w:val="20"/>
                <w:lang w:eastAsia="pl-PL"/>
              </w:rPr>
              <w:t>3 szt.</w:t>
            </w:r>
          </w:p>
        </w:tc>
        <w:tc>
          <w:tcPr>
            <w:tcW w:w="1998" w:type="dxa"/>
            <w:tcBorders>
              <w:top w:val="single" w:sz="4" w:space="0" w:color="auto"/>
              <w:left w:val="single" w:sz="4" w:space="0" w:color="auto"/>
              <w:bottom w:val="single" w:sz="4" w:space="0" w:color="auto"/>
              <w:right w:val="single" w:sz="4" w:space="0" w:color="auto"/>
            </w:tcBorders>
          </w:tcPr>
          <w:p w:rsidR="00C87A96" w:rsidRPr="00957CC2" w:rsidRDefault="00C87A96" w:rsidP="007F3DB0">
            <w:pPr>
              <w:spacing w:after="0"/>
              <w:rPr>
                <w:rFonts w:asciiTheme="majorHAnsi" w:eastAsia="Times New Roman" w:hAnsiTheme="majorHAnsi" w:cstheme="majorHAnsi"/>
                <w:sz w:val="20"/>
                <w:szCs w:val="20"/>
                <w:lang w:eastAsia="pl-PL"/>
              </w:rPr>
            </w:pPr>
          </w:p>
        </w:tc>
        <w:tc>
          <w:tcPr>
            <w:tcW w:w="1551" w:type="dxa"/>
            <w:tcBorders>
              <w:top w:val="single" w:sz="4" w:space="0" w:color="auto"/>
              <w:left w:val="single" w:sz="4" w:space="0" w:color="auto"/>
              <w:bottom w:val="single" w:sz="4" w:space="0" w:color="auto"/>
              <w:right w:val="single" w:sz="4" w:space="0" w:color="auto"/>
            </w:tcBorders>
          </w:tcPr>
          <w:p w:rsidR="00C87A96" w:rsidRPr="00E53086" w:rsidRDefault="00C87A96" w:rsidP="007F3DB0">
            <w:pPr>
              <w:spacing w:after="0"/>
              <w:rPr>
                <w:rFonts w:eastAsia="Times New Roman" w:cs="Times New Roman"/>
                <w:sz w:val="20"/>
                <w:szCs w:val="20"/>
                <w:lang w:eastAsia="pl-PL"/>
              </w:rPr>
            </w:pPr>
          </w:p>
        </w:tc>
      </w:tr>
      <w:tr w:rsidR="00C87A96" w:rsidRPr="00E53086" w:rsidTr="007F3DB0">
        <w:trPr>
          <w:trHeight w:val="348"/>
        </w:trPr>
        <w:tc>
          <w:tcPr>
            <w:tcW w:w="413" w:type="dxa"/>
            <w:tcBorders>
              <w:top w:val="single" w:sz="4" w:space="0" w:color="auto"/>
              <w:left w:val="single" w:sz="4" w:space="0" w:color="auto"/>
              <w:bottom w:val="single" w:sz="4" w:space="0" w:color="auto"/>
              <w:right w:val="single" w:sz="4" w:space="0" w:color="auto"/>
            </w:tcBorders>
          </w:tcPr>
          <w:p w:rsidR="00C87A96" w:rsidRPr="00957CC2" w:rsidRDefault="00C87A96" w:rsidP="007F3DB0">
            <w:pPr>
              <w:spacing w:after="0"/>
              <w:jc w:val="center"/>
              <w:rPr>
                <w:rFonts w:asciiTheme="majorHAnsi" w:eastAsia="Times New Roman" w:hAnsiTheme="majorHAnsi" w:cstheme="majorHAnsi"/>
                <w:color w:val="000000"/>
                <w:sz w:val="20"/>
                <w:szCs w:val="20"/>
                <w:lang w:eastAsia="pl-PL"/>
              </w:rPr>
            </w:pPr>
            <w:r w:rsidRPr="00957CC2">
              <w:rPr>
                <w:rFonts w:asciiTheme="majorHAnsi" w:eastAsia="Times New Roman" w:hAnsiTheme="majorHAnsi" w:cstheme="majorHAnsi"/>
                <w:color w:val="000000"/>
                <w:sz w:val="20"/>
                <w:szCs w:val="20"/>
                <w:lang w:eastAsia="pl-PL"/>
              </w:rPr>
              <w:t>29</w:t>
            </w:r>
          </w:p>
        </w:tc>
        <w:tc>
          <w:tcPr>
            <w:tcW w:w="5507" w:type="dxa"/>
            <w:tcBorders>
              <w:top w:val="single" w:sz="4" w:space="0" w:color="auto"/>
              <w:left w:val="single" w:sz="4" w:space="0" w:color="auto"/>
              <w:bottom w:val="single" w:sz="4" w:space="0" w:color="auto"/>
              <w:right w:val="single" w:sz="4" w:space="0" w:color="auto"/>
            </w:tcBorders>
            <w:shd w:val="clear" w:color="auto" w:fill="auto"/>
            <w:hideMark/>
          </w:tcPr>
          <w:p w:rsidR="00C87A96" w:rsidRPr="00957CC2" w:rsidRDefault="00C87A96" w:rsidP="007F3DB0">
            <w:pPr>
              <w:spacing w:beforeAutospacing="1" w:after="0"/>
              <w:rPr>
                <w:rFonts w:asciiTheme="majorHAnsi" w:eastAsia="Times New Roman" w:hAnsiTheme="majorHAnsi" w:cstheme="majorHAnsi"/>
                <w:color w:val="000000"/>
                <w:sz w:val="20"/>
                <w:szCs w:val="20"/>
                <w:lang w:eastAsia="pl-PL"/>
              </w:rPr>
            </w:pPr>
            <w:r w:rsidRPr="00957CC2">
              <w:rPr>
                <w:rFonts w:asciiTheme="majorHAnsi" w:eastAsia="Times New Roman" w:hAnsiTheme="majorHAnsi" w:cstheme="majorHAnsi"/>
                <w:b/>
                <w:color w:val="000000"/>
                <w:sz w:val="20"/>
                <w:szCs w:val="20"/>
                <w:lang w:eastAsia="pl-PL"/>
              </w:rPr>
              <w:t>Klocki ze zwierzętami</w:t>
            </w:r>
            <w:r w:rsidRPr="00957CC2">
              <w:rPr>
                <w:rFonts w:asciiTheme="majorHAnsi" w:eastAsia="Times New Roman" w:hAnsiTheme="majorHAnsi" w:cstheme="majorHAnsi"/>
                <w:color w:val="000000"/>
                <w:sz w:val="20"/>
                <w:szCs w:val="20"/>
                <w:lang w:eastAsia="pl-PL"/>
              </w:rPr>
              <w:t xml:space="preserve"> - min. 27 sztuk w siedmiu kolorach </w:t>
            </w:r>
          </w:p>
        </w:tc>
        <w:tc>
          <w:tcPr>
            <w:tcW w:w="1021" w:type="dxa"/>
            <w:tcBorders>
              <w:top w:val="single" w:sz="4" w:space="0" w:color="auto"/>
              <w:left w:val="single" w:sz="4" w:space="0" w:color="auto"/>
              <w:bottom w:val="single" w:sz="4" w:space="0" w:color="auto"/>
              <w:right w:val="single" w:sz="4" w:space="0" w:color="auto"/>
            </w:tcBorders>
          </w:tcPr>
          <w:p w:rsidR="00C87A96" w:rsidRPr="00957CC2" w:rsidRDefault="00C87A96" w:rsidP="007F3DB0">
            <w:pPr>
              <w:spacing w:after="0"/>
              <w:rPr>
                <w:rFonts w:asciiTheme="majorHAnsi" w:eastAsia="Times New Roman" w:hAnsiTheme="majorHAnsi" w:cstheme="majorHAnsi"/>
                <w:sz w:val="20"/>
                <w:szCs w:val="20"/>
                <w:lang w:eastAsia="pl-PL"/>
              </w:rPr>
            </w:pPr>
            <w:r w:rsidRPr="00957CC2">
              <w:rPr>
                <w:rFonts w:asciiTheme="majorHAnsi" w:eastAsia="Times New Roman" w:hAnsiTheme="majorHAnsi" w:cstheme="majorHAnsi"/>
                <w:sz w:val="20"/>
                <w:szCs w:val="20"/>
                <w:lang w:eastAsia="pl-PL"/>
              </w:rPr>
              <w:t xml:space="preserve">2 szt. </w:t>
            </w:r>
          </w:p>
        </w:tc>
        <w:tc>
          <w:tcPr>
            <w:tcW w:w="1998" w:type="dxa"/>
            <w:tcBorders>
              <w:top w:val="single" w:sz="4" w:space="0" w:color="auto"/>
              <w:left w:val="single" w:sz="4" w:space="0" w:color="auto"/>
              <w:bottom w:val="single" w:sz="4" w:space="0" w:color="auto"/>
              <w:right w:val="single" w:sz="4" w:space="0" w:color="auto"/>
            </w:tcBorders>
          </w:tcPr>
          <w:p w:rsidR="00C87A96" w:rsidRPr="00957CC2" w:rsidRDefault="00C87A96" w:rsidP="007F3DB0">
            <w:pPr>
              <w:spacing w:after="0"/>
              <w:rPr>
                <w:rFonts w:asciiTheme="majorHAnsi" w:eastAsia="Times New Roman" w:hAnsiTheme="majorHAnsi" w:cstheme="majorHAnsi"/>
                <w:sz w:val="20"/>
                <w:szCs w:val="20"/>
                <w:lang w:eastAsia="pl-PL"/>
              </w:rPr>
            </w:pPr>
          </w:p>
        </w:tc>
        <w:tc>
          <w:tcPr>
            <w:tcW w:w="1551" w:type="dxa"/>
            <w:tcBorders>
              <w:top w:val="single" w:sz="4" w:space="0" w:color="auto"/>
              <w:left w:val="single" w:sz="4" w:space="0" w:color="auto"/>
              <w:bottom w:val="single" w:sz="4" w:space="0" w:color="auto"/>
              <w:right w:val="single" w:sz="4" w:space="0" w:color="auto"/>
            </w:tcBorders>
          </w:tcPr>
          <w:p w:rsidR="00C87A96" w:rsidRPr="00E53086" w:rsidRDefault="00C87A96" w:rsidP="007F3DB0">
            <w:pPr>
              <w:spacing w:after="0"/>
              <w:rPr>
                <w:rFonts w:eastAsia="Times New Roman" w:cs="Times New Roman"/>
                <w:sz w:val="20"/>
                <w:szCs w:val="20"/>
                <w:lang w:eastAsia="pl-PL"/>
              </w:rPr>
            </w:pPr>
          </w:p>
        </w:tc>
      </w:tr>
      <w:tr w:rsidR="00C87A96" w:rsidRPr="00E53086" w:rsidTr="007F3DB0">
        <w:trPr>
          <w:trHeight w:val="835"/>
        </w:trPr>
        <w:tc>
          <w:tcPr>
            <w:tcW w:w="413" w:type="dxa"/>
            <w:tcBorders>
              <w:top w:val="single" w:sz="4" w:space="0" w:color="auto"/>
              <w:left w:val="single" w:sz="4" w:space="0" w:color="auto"/>
              <w:bottom w:val="single" w:sz="4" w:space="0" w:color="auto"/>
              <w:right w:val="single" w:sz="4" w:space="0" w:color="auto"/>
            </w:tcBorders>
          </w:tcPr>
          <w:p w:rsidR="00C87A96" w:rsidRPr="00957CC2" w:rsidRDefault="00C87A96" w:rsidP="007F3DB0">
            <w:pPr>
              <w:spacing w:after="0"/>
              <w:jc w:val="center"/>
              <w:rPr>
                <w:rFonts w:asciiTheme="majorHAnsi" w:eastAsia="Times New Roman" w:hAnsiTheme="majorHAnsi" w:cstheme="majorHAnsi"/>
                <w:color w:val="000000"/>
                <w:sz w:val="20"/>
                <w:szCs w:val="20"/>
                <w:lang w:eastAsia="pl-PL"/>
              </w:rPr>
            </w:pPr>
            <w:r w:rsidRPr="00957CC2">
              <w:rPr>
                <w:rFonts w:asciiTheme="majorHAnsi" w:eastAsia="Times New Roman" w:hAnsiTheme="majorHAnsi" w:cstheme="majorHAnsi"/>
                <w:color w:val="000000"/>
                <w:sz w:val="20"/>
                <w:szCs w:val="20"/>
                <w:lang w:eastAsia="pl-PL"/>
              </w:rPr>
              <w:t>30</w:t>
            </w:r>
          </w:p>
        </w:tc>
        <w:tc>
          <w:tcPr>
            <w:tcW w:w="5507" w:type="dxa"/>
            <w:tcBorders>
              <w:top w:val="single" w:sz="4" w:space="0" w:color="auto"/>
              <w:left w:val="single" w:sz="4" w:space="0" w:color="auto"/>
              <w:bottom w:val="single" w:sz="4" w:space="0" w:color="auto"/>
              <w:right w:val="single" w:sz="4" w:space="0" w:color="auto"/>
            </w:tcBorders>
            <w:shd w:val="clear" w:color="auto" w:fill="auto"/>
            <w:hideMark/>
          </w:tcPr>
          <w:p w:rsidR="00C87A96" w:rsidRPr="00957CC2" w:rsidRDefault="00C87A96" w:rsidP="007F3DB0">
            <w:pPr>
              <w:spacing w:beforeAutospacing="1" w:after="0"/>
              <w:rPr>
                <w:rFonts w:asciiTheme="majorHAnsi" w:eastAsia="Times New Roman" w:hAnsiTheme="majorHAnsi" w:cstheme="majorHAnsi"/>
                <w:color w:val="000000"/>
                <w:sz w:val="20"/>
                <w:szCs w:val="20"/>
                <w:lang w:eastAsia="pl-PL"/>
              </w:rPr>
            </w:pPr>
            <w:r w:rsidRPr="00957CC2">
              <w:rPr>
                <w:rFonts w:asciiTheme="majorHAnsi" w:eastAsia="Times New Roman" w:hAnsiTheme="majorHAnsi" w:cstheme="majorHAnsi"/>
                <w:b/>
                <w:color w:val="000000"/>
                <w:sz w:val="20"/>
                <w:szCs w:val="20"/>
                <w:lang w:eastAsia="pl-PL"/>
              </w:rPr>
              <w:t>Duże klocki w kształcie cegieł</w:t>
            </w:r>
            <w:r w:rsidRPr="00957CC2">
              <w:rPr>
                <w:rFonts w:asciiTheme="majorHAnsi" w:eastAsia="Times New Roman" w:hAnsiTheme="majorHAnsi" w:cstheme="majorHAnsi"/>
                <w:color w:val="000000"/>
                <w:sz w:val="20"/>
                <w:szCs w:val="20"/>
                <w:lang w:eastAsia="pl-PL"/>
              </w:rPr>
              <w:t xml:space="preserve"> - umożliwiające budowanie dużych konstrukcji min.48 sztuk w podziale min. 32 szt. duże dł. 23</w:t>
            </w:r>
            <w:r>
              <w:rPr>
                <w:rFonts w:asciiTheme="majorHAnsi" w:eastAsia="Times New Roman" w:hAnsiTheme="majorHAnsi" w:cstheme="majorHAnsi"/>
                <w:color w:val="000000"/>
                <w:sz w:val="20"/>
                <w:szCs w:val="20"/>
                <w:lang w:eastAsia="pl-PL"/>
              </w:rPr>
              <w:t xml:space="preserve"> </w:t>
            </w:r>
            <w:r w:rsidRPr="00957CC2">
              <w:rPr>
                <w:rFonts w:asciiTheme="majorHAnsi" w:eastAsia="Times New Roman" w:hAnsiTheme="majorHAnsi" w:cstheme="majorHAnsi"/>
                <w:color w:val="000000"/>
                <w:sz w:val="20"/>
                <w:szCs w:val="20"/>
                <w:lang w:eastAsia="pl-PL"/>
              </w:rPr>
              <w:t>cm, 16 małych 12</w:t>
            </w:r>
            <w:r>
              <w:rPr>
                <w:rFonts w:asciiTheme="majorHAnsi" w:eastAsia="Times New Roman" w:hAnsiTheme="majorHAnsi" w:cstheme="majorHAnsi"/>
                <w:color w:val="000000"/>
                <w:sz w:val="20"/>
                <w:szCs w:val="20"/>
                <w:lang w:eastAsia="pl-PL"/>
              </w:rPr>
              <w:t xml:space="preserve"> </w:t>
            </w:r>
            <w:r w:rsidRPr="00957CC2">
              <w:rPr>
                <w:rFonts w:asciiTheme="majorHAnsi" w:eastAsia="Times New Roman" w:hAnsiTheme="majorHAnsi" w:cstheme="majorHAnsi"/>
                <w:color w:val="000000"/>
                <w:sz w:val="20"/>
                <w:szCs w:val="20"/>
                <w:lang w:eastAsia="pl-PL"/>
              </w:rPr>
              <w:t xml:space="preserve">cm. </w:t>
            </w:r>
          </w:p>
        </w:tc>
        <w:tc>
          <w:tcPr>
            <w:tcW w:w="1021" w:type="dxa"/>
            <w:tcBorders>
              <w:top w:val="single" w:sz="4" w:space="0" w:color="auto"/>
              <w:left w:val="single" w:sz="4" w:space="0" w:color="auto"/>
              <w:bottom w:val="single" w:sz="4" w:space="0" w:color="auto"/>
              <w:right w:val="single" w:sz="4" w:space="0" w:color="auto"/>
            </w:tcBorders>
          </w:tcPr>
          <w:p w:rsidR="00C87A96" w:rsidRPr="00957CC2" w:rsidRDefault="00C87A96" w:rsidP="007F3DB0">
            <w:pPr>
              <w:spacing w:after="0"/>
              <w:rPr>
                <w:rFonts w:asciiTheme="majorHAnsi" w:eastAsia="Times New Roman" w:hAnsiTheme="majorHAnsi" w:cstheme="majorHAnsi"/>
                <w:sz w:val="20"/>
                <w:szCs w:val="20"/>
                <w:lang w:eastAsia="pl-PL"/>
              </w:rPr>
            </w:pPr>
            <w:r w:rsidRPr="00957CC2">
              <w:rPr>
                <w:rFonts w:asciiTheme="majorHAnsi" w:eastAsia="Times New Roman" w:hAnsiTheme="majorHAnsi" w:cstheme="majorHAnsi"/>
                <w:sz w:val="20"/>
                <w:szCs w:val="20"/>
                <w:lang w:eastAsia="pl-PL"/>
              </w:rPr>
              <w:t>2 szt.</w:t>
            </w:r>
          </w:p>
        </w:tc>
        <w:tc>
          <w:tcPr>
            <w:tcW w:w="1998" w:type="dxa"/>
            <w:tcBorders>
              <w:top w:val="single" w:sz="4" w:space="0" w:color="auto"/>
              <w:left w:val="single" w:sz="4" w:space="0" w:color="auto"/>
              <w:bottom w:val="single" w:sz="4" w:space="0" w:color="auto"/>
              <w:right w:val="single" w:sz="4" w:space="0" w:color="auto"/>
            </w:tcBorders>
          </w:tcPr>
          <w:p w:rsidR="00C87A96" w:rsidRPr="00957CC2" w:rsidRDefault="00C87A96" w:rsidP="007F3DB0">
            <w:pPr>
              <w:spacing w:after="0"/>
              <w:rPr>
                <w:rFonts w:asciiTheme="majorHAnsi" w:eastAsia="Times New Roman" w:hAnsiTheme="majorHAnsi" w:cstheme="majorHAnsi"/>
                <w:sz w:val="20"/>
                <w:szCs w:val="20"/>
                <w:lang w:eastAsia="pl-PL"/>
              </w:rPr>
            </w:pPr>
          </w:p>
        </w:tc>
        <w:tc>
          <w:tcPr>
            <w:tcW w:w="1551" w:type="dxa"/>
            <w:tcBorders>
              <w:top w:val="single" w:sz="4" w:space="0" w:color="auto"/>
              <w:left w:val="single" w:sz="4" w:space="0" w:color="auto"/>
              <w:bottom w:val="single" w:sz="4" w:space="0" w:color="auto"/>
              <w:right w:val="single" w:sz="4" w:space="0" w:color="auto"/>
            </w:tcBorders>
          </w:tcPr>
          <w:p w:rsidR="00C87A96" w:rsidRPr="00E53086" w:rsidRDefault="00C87A96" w:rsidP="007F3DB0">
            <w:pPr>
              <w:spacing w:after="0"/>
              <w:rPr>
                <w:rFonts w:eastAsia="Times New Roman" w:cs="Times New Roman"/>
                <w:sz w:val="20"/>
                <w:szCs w:val="20"/>
                <w:lang w:eastAsia="pl-PL"/>
              </w:rPr>
            </w:pPr>
          </w:p>
        </w:tc>
      </w:tr>
      <w:tr w:rsidR="00C87A96" w:rsidRPr="00E53086" w:rsidTr="007F3DB0">
        <w:trPr>
          <w:trHeight w:val="782"/>
        </w:trPr>
        <w:tc>
          <w:tcPr>
            <w:tcW w:w="413" w:type="dxa"/>
            <w:tcBorders>
              <w:top w:val="single" w:sz="4" w:space="0" w:color="auto"/>
              <w:left w:val="single" w:sz="4" w:space="0" w:color="auto"/>
              <w:bottom w:val="single" w:sz="4" w:space="0" w:color="auto"/>
              <w:right w:val="single" w:sz="4" w:space="0" w:color="auto"/>
            </w:tcBorders>
          </w:tcPr>
          <w:p w:rsidR="00C87A96" w:rsidRPr="00957CC2" w:rsidRDefault="00C87A96" w:rsidP="007F3DB0">
            <w:pPr>
              <w:spacing w:after="0"/>
              <w:jc w:val="center"/>
              <w:rPr>
                <w:rFonts w:asciiTheme="majorHAnsi" w:eastAsia="Times New Roman" w:hAnsiTheme="majorHAnsi" w:cstheme="majorHAnsi"/>
                <w:color w:val="000000"/>
                <w:sz w:val="20"/>
                <w:szCs w:val="20"/>
                <w:lang w:eastAsia="pl-PL"/>
              </w:rPr>
            </w:pPr>
            <w:r w:rsidRPr="00957CC2">
              <w:rPr>
                <w:rFonts w:asciiTheme="majorHAnsi" w:eastAsia="Times New Roman" w:hAnsiTheme="majorHAnsi" w:cstheme="majorHAnsi"/>
                <w:color w:val="000000"/>
                <w:sz w:val="20"/>
                <w:szCs w:val="20"/>
                <w:lang w:eastAsia="pl-PL"/>
              </w:rPr>
              <w:t>31</w:t>
            </w:r>
          </w:p>
        </w:tc>
        <w:tc>
          <w:tcPr>
            <w:tcW w:w="5507" w:type="dxa"/>
            <w:tcBorders>
              <w:top w:val="single" w:sz="4" w:space="0" w:color="auto"/>
              <w:left w:val="single" w:sz="4" w:space="0" w:color="auto"/>
              <w:bottom w:val="single" w:sz="4" w:space="0" w:color="auto"/>
              <w:right w:val="single" w:sz="4" w:space="0" w:color="auto"/>
            </w:tcBorders>
            <w:shd w:val="clear" w:color="auto" w:fill="auto"/>
            <w:hideMark/>
          </w:tcPr>
          <w:p w:rsidR="00C87A96" w:rsidRPr="00957CC2" w:rsidRDefault="00C87A96" w:rsidP="007F3DB0">
            <w:pPr>
              <w:spacing w:beforeAutospacing="1" w:after="0"/>
              <w:rPr>
                <w:rFonts w:asciiTheme="majorHAnsi" w:eastAsia="Times New Roman" w:hAnsiTheme="majorHAnsi" w:cstheme="majorHAnsi"/>
                <w:color w:val="000000"/>
                <w:sz w:val="20"/>
                <w:szCs w:val="20"/>
                <w:lang w:eastAsia="pl-PL"/>
              </w:rPr>
            </w:pPr>
            <w:r w:rsidRPr="00957CC2">
              <w:rPr>
                <w:rFonts w:asciiTheme="majorHAnsi" w:eastAsia="Times New Roman" w:hAnsiTheme="majorHAnsi" w:cstheme="majorHAnsi"/>
                <w:b/>
                <w:color w:val="000000"/>
                <w:sz w:val="20"/>
                <w:szCs w:val="20"/>
                <w:lang w:eastAsia="pl-PL"/>
              </w:rPr>
              <w:t>Krążki do siedzenia</w:t>
            </w:r>
            <w:r w:rsidRPr="00957CC2">
              <w:rPr>
                <w:rFonts w:asciiTheme="majorHAnsi" w:eastAsia="Times New Roman" w:hAnsiTheme="majorHAnsi" w:cstheme="majorHAnsi"/>
                <w:color w:val="000000"/>
                <w:sz w:val="20"/>
                <w:szCs w:val="20"/>
                <w:lang w:eastAsia="pl-PL"/>
              </w:rPr>
              <w:t xml:space="preserve"> - zestaw zawierający 6 szt. krążków w różnych kolorach, średnica nie mniejsza niż 35 cm, wysokość nie mniejsza niż 4</w:t>
            </w:r>
            <w:r>
              <w:rPr>
                <w:rFonts w:asciiTheme="majorHAnsi" w:eastAsia="Times New Roman" w:hAnsiTheme="majorHAnsi" w:cstheme="majorHAnsi"/>
                <w:color w:val="000000"/>
                <w:sz w:val="20"/>
                <w:szCs w:val="20"/>
                <w:lang w:eastAsia="pl-PL"/>
              </w:rPr>
              <w:t xml:space="preserve"> </w:t>
            </w:r>
            <w:r w:rsidRPr="00957CC2">
              <w:rPr>
                <w:rFonts w:asciiTheme="majorHAnsi" w:eastAsia="Times New Roman" w:hAnsiTheme="majorHAnsi" w:cstheme="majorHAnsi"/>
                <w:color w:val="000000"/>
                <w:sz w:val="20"/>
                <w:szCs w:val="20"/>
                <w:lang w:eastAsia="pl-PL"/>
              </w:rPr>
              <w:t xml:space="preserve">cm </w:t>
            </w:r>
          </w:p>
        </w:tc>
        <w:tc>
          <w:tcPr>
            <w:tcW w:w="1021" w:type="dxa"/>
            <w:tcBorders>
              <w:top w:val="single" w:sz="4" w:space="0" w:color="auto"/>
              <w:left w:val="single" w:sz="4" w:space="0" w:color="auto"/>
              <w:bottom w:val="single" w:sz="4" w:space="0" w:color="auto"/>
              <w:right w:val="single" w:sz="4" w:space="0" w:color="auto"/>
            </w:tcBorders>
          </w:tcPr>
          <w:p w:rsidR="00C87A96" w:rsidRPr="00957CC2" w:rsidRDefault="00C87A96" w:rsidP="007F3DB0">
            <w:pPr>
              <w:spacing w:after="0"/>
              <w:rPr>
                <w:rFonts w:asciiTheme="majorHAnsi" w:eastAsia="Times New Roman" w:hAnsiTheme="majorHAnsi" w:cstheme="majorHAnsi"/>
                <w:sz w:val="20"/>
                <w:szCs w:val="20"/>
                <w:lang w:eastAsia="pl-PL"/>
              </w:rPr>
            </w:pPr>
            <w:r w:rsidRPr="00957CC2">
              <w:rPr>
                <w:rFonts w:asciiTheme="majorHAnsi" w:eastAsia="Times New Roman" w:hAnsiTheme="majorHAnsi" w:cstheme="majorHAnsi"/>
                <w:sz w:val="20"/>
                <w:szCs w:val="20"/>
                <w:lang w:eastAsia="pl-PL"/>
              </w:rPr>
              <w:t>3 szt.</w:t>
            </w:r>
          </w:p>
        </w:tc>
        <w:tc>
          <w:tcPr>
            <w:tcW w:w="1998" w:type="dxa"/>
            <w:tcBorders>
              <w:top w:val="single" w:sz="4" w:space="0" w:color="auto"/>
              <w:left w:val="single" w:sz="4" w:space="0" w:color="auto"/>
              <w:bottom w:val="single" w:sz="4" w:space="0" w:color="auto"/>
              <w:right w:val="single" w:sz="4" w:space="0" w:color="auto"/>
            </w:tcBorders>
          </w:tcPr>
          <w:p w:rsidR="00C87A96" w:rsidRPr="00957CC2" w:rsidRDefault="00C87A96" w:rsidP="007F3DB0">
            <w:pPr>
              <w:spacing w:after="0"/>
              <w:rPr>
                <w:rFonts w:asciiTheme="majorHAnsi" w:eastAsia="Times New Roman" w:hAnsiTheme="majorHAnsi" w:cstheme="majorHAnsi"/>
                <w:sz w:val="20"/>
                <w:szCs w:val="20"/>
                <w:lang w:eastAsia="pl-PL"/>
              </w:rPr>
            </w:pPr>
          </w:p>
        </w:tc>
        <w:tc>
          <w:tcPr>
            <w:tcW w:w="1551" w:type="dxa"/>
            <w:tcBorders>
              <w:top w:val="single" w:sz="4" w:space="0" w:color="auto"/>
              <w:left w:val="single" w:sz="4" w:space="0" w:color="auto"/>
              <w:bottom w:val="single" w:sz="4" w:space="0" w:color="auto"/>
              <w:right w:val="single" w:sz="4" w:space="0" w:color="auto"/>
            </w:tcBorders>
          </w:tcPr>
          <w:p w:rsidR="00C87A96" w:rsidRPr="00E53086" w:rsidRDefault="00C87A96" w:rsidP="007F3DB0">
            <w:pPr>
              <w:spacing w:after="0"/>
              <w:rPr>
                <w:rFonts w:eastAsia="Times New Roman" w:cs="Times New Roman"/>
                <w:sz w:val="20"/>
                <w:szCs w:val="20"/>
                <w:lang w:eastAsia="pl-PL"/>
              </w:rPr>
            </w:pPr>
          </w:p>
        </w:tc>
      </w:tr>
      <w:tr w:rsidR="00C87A96" w:rsidRPr="00E53086" w:rsidTr="007F3DB0">
        <w:trPr>
          <w:trHeight w:val="410"/>
        </w:trPr>
        <w:tc>
          <w:tcPr>
            <w:tcW w:w="6941" w:type="dxa"/>
            <w:gridSpan w:val="3"/>
            <w:tcBorders>
              <w:top w:val="single" w:sz="4" w:space="0" w:color="auto"/>
              <w:left w:val="single" w:sz="4" w:space="0" w:color="auto"/>
              <w:bottom w:val="single" w:sz="4" w:space="0" w:color="auto"/>
              <w:right w:val="single" w:sz="4" w:space="0" w:color="auto"/>
            </w:tcBorders>
          </w:tcPr>
          <w:p w:rsidR="00C87A96" w:rsidRPr="00957CC2" w:rsidRDefault="00C87A96" w:rsidP="007F3DB0">
            <w:pPr>
              <w:spacing w:beforeAutospacing="1" w:after="0"/>
              <w:jc w:val="right"/>
              <w:rPr>
                <w:rFonts w:asciiTheme="majorHAnsi" w:eastAsia="Times New Roman" w:hAnsiTheme="majorHAnsi" w:cstheme="majorHAnsi"/>
                <w:b/>
                <w:sz w:val="20"/>
                <w:szCs w:val="20"/>
                <w:lang w:eastAsia="pl-PL"/>
              </w:rPr>
            </w:pPr>
            <w:r w:rsidRPr="00957CC2">
              <w:rPr>
                <w:rFonts w:asciiTheme="majorHAnsi" w:eastAsia="Times New Roman" w:hAnsiTheme="majorHAnsi" w:cstheme="majorHAnsi"/>
                <w:b/>
                <w:sz w:val="20"/>
                <w:szCs w:val="20"/>
                <w:lang w:eastAsia="pl-PL"/>
              </w:rPr>
              <w:t>RAZEM</w:t>
            </w:r>
          </w:p>
        </w:tc>
        <w:tc>
          <w:tcPr>
            <w:tcW w:w="1998" w:type="dxa"/>
            <w:tcBorders>
              <w:top w:val="single" w:sz="4" w:space="0" w:color="auto"/>
              <w:left w:val="single" w:sz="4" w:space="0" w:color="auto"/>
              <w:bottom w:val="single" w:sz="4" w:space="0" w:color="auto"/>
              <w:right w:val="single" w:sz="4" w:space="0" w:color="auto"/>
            </w:tcBorders>
          </w:tcPr>
          <w:p w:rsidR="00C87A96" w:rsidRPr="00957CC2" w:rsidRDefault="00C87A96" w:rsidP="007F3DB0">
            <w:pPr>
              <w:spacing w:after="0"/>
              <w:rPr>
                <w:rFonts w:asciiTheme="majorHAnsi" w:eastAsia="Times New Roman" w:hAnsiTheme="majorHAnsi" w:cstheme="majorHAnsi"/>
                <w:sz w:val="20"/>
                <w:szCs w:val="20"/>
                <w:lang w:eastAsia="pl-PL"/>
              </w:rPr>
            </w:pPr>
          </w:p>
        </w:tc>
        <w:tc>
          <w:tcPr>
            <w:tcW w:w="1551" w:type="dxa"/>
            <w:tcBorders>
              <w:top w:val="single" w:sz="4" w:space="0" w:color="auto"/>
              <w:left w:val="single" w:sz="4" w:space="0" w:color="auto"/>
              <w:bottom w:val="single" w:sz="4" w:space="0" w:color="auto"/>
              <w:right w:val="single" w:sz="4" w:space="0" w:color="auto"/>
            </w:tcBorders>
          </w:tcPr>
          <w:p w:rsidR="00C87A96" w:rsidRPr="00E53086" w:rsidRDefault="00C87A96" w:rsidP="007F3DB0">
            <w:pPr>
              <w:spacing w:after="0"/>
              <w:rPr>
                <w:rFonts w:eastAsia="Times New Roman" w:cs="Times New Roman"/>
                <w:sz w:val="20"/>
                <w:szCs w:val="20"/>
                <w:lang w:eastAsia="pl-PL"/>
              </w:rPr>
            </w:pPr>
          </w:p>
        </w:tc>
      </w:tr>
      <w:bookmarkEnd w:id="2"/>
    </w:tbl>
    <w:p w:rsidR="00F401E1" w:rsidRDefault="00F401E1">
      <w:pPr>
        <w:spacing w:before="57" w:after="0"/>
        <w:jc w:val="both"/>
        <w:rPr>
          <w:rFonts w:asciiTheme="majorHAnsi" w:hAnsiTheme="majorHAnsi" w:cstheme="majorHAnsi"/>
        </w:rPr>
      </w:pPr>
    </w:p>
    <w:p w:rsidR="00F401E1" w:rsidRDefault="00AC7649">
      <w:pPr>
        <w:spacing w:before="57" w:after="0"/>
        <w:jc w:val="both"/>
        <w:rPr>
          <w:rFonts w:asciiTheme="majorHAnsi" w:hAnsiTheme="majorHAnsi" w:cstheme="majorHAnsi"/>
        </w:rPr>
      </w:pPr>
      <w:r>
        <w:rPr>
          <w:rFonts w:asciiTheme="majorHAnsi" w:hAnsiTheme="majorHAnsi" w:cstheme="majorHAnsi"/>
        </w:rPr>
        <w:t>Oświadczam/y, iż zapoznałem/liśmy się z warunkami zapytania ofertowego i nie wnoszę/imy do niego żadnych zastrzeżeń oraz zdobyłem/liśmy konieczne informacje i wyjaśnienia do przygotowania oferty.</w:t>
      </w:r>
    </w:p>
    <w:p w:rsidR="00F401E1" w:rsidRDefault="00AC7649">
      <w:pPr>
        <w:spacing w:before="57" w:after="0"/>
        <w:jc w:val="both"/>
        <w:rPr>
          <w:rFonts w:asciiTheme="majorHAnsi" w:hAnsiTheme="majorHAnsi" w:cstheme="majorHAnsi"/>
        </w:rPr>
      </w:pPr>
      <w:r>
        <w:rPr>
          <w:rFonts w:asciiTheme="majorHAnsi" w:hAnsiTheme="majorHAnsi" w:cstheme="majorHAnsi"/>
        </w:rPr>
        <w:t>Oświadczam/y iż uważam/y się za związanego/ych ofertą przez okres 30 dni kalendarzowych licząc od dnia następnego po ostatnim dniu terminu składania ofert.</w:t>
      </w:r>
    </w:p>
    <w:p w:rsidR="00F401E1" w:rsidRDefault="00AC7649" w:rsidP="00320EF4">
      <w:pPr>
        <w:spacing w:before="57" w:after="0"/>
        <w:jc w:val="both"/>
        <w:rPr>
          <w:rFonts w:asciiTheme="majorHAnsi" w:hAnsiTheme="majorHAnsi" w:cstheme="majorHAnsi"/>
        </w:rPr>
      </w:pPr>
      <w:r>
        <w:rPr>
          <w:rFonts w:asciiTheme="majorHAnsi" w:hAnsiTheme="majorHAnsi" w:cstheme="majorHAnsi"/>
        </w:rPr>
        <w:t>Oświadczam/y iż w przypadku wyboru przez Zamawiającego niniejszej oferty zobowiązuję/y się do podpisania umowy w terminie i miejscu wskazanym przez Zamawiającego.</w:t>
      </w:r>
    </w:p>
    <w:p w:rsidR="00F401E1" w:rsidRDefault="00F401E1">
      <w:pPr>
        <w:spacing w:before="57" w:after="0"/>
        <w:ind w:left="5664"/>
        <w:jc w:val="right"/>
        <w:rPr>
          <w:rFonts w:asciiTheme="majorHAnsi" w:hAnsiTheme="majorHAnsi" w:cstheme="majorHAnsi"/>
        </w:rPr>
      </w:pPr>
    </w:p>
    <w:p w:rsidR="00F401E1" w:rsidRDefault="00F401E1">
      <w:pPr>
        <w:spacing w:before="57" w:after="0"/>
        <w:ind w:left="5664"/>
        <w:jc w:val="right"/>
        <w:rPr>
          <w:rFonts w:asciiTheme="majorHAnsi" w:hAnsiTheme="majorHAnsi" w:cstheme="majorHAnsi"/>
        </w:rPr>
      </w:pPr>
    </w:p>
    <w:p w:rsidR="00F401E1" w:rsidRDefault="00AC7649">
      <w:pPr>
        <w:spacing w:before="57" w:after="0"/>
        <w:ind w:left="5664"/>
        <w:jc w:val="right"/>
        <w:rPr>
          <w:rFonts w:asciiTheme="majorHAnsi" w:hAnsiTheme="majorHAnsi" w:cstheme="majorHAnsi"/>
        </w:rPr>
      </w:pPr>
      <w:r>
        <w:rPr>
          <w:rFonts w:asciiTheme="majorHAnsi" w:hAnsiTheme="majorHAnsi" w:cstheme="majorHAnsi"/>
        </w:rPr>
        <w:t>………………………………</w:t>
      </w:r>
    </w:p>
    <w:p w:rsidR="00F401E1" w:rsidRDefault="00AC7649" w:rsidP="00B816AB">
      <w:pPr>
        <w:spacing w:before="57" w:after="0"/>
        <w:ind w:left="5664"/>
        <w:jc w:val="center"/>
        <w:rPr>
          <w:rFonts w:asciiTheme="majorHAnsi" w:hAnsiTheme="majorHAnsi" w:cstheme="majorHAnsi"/>
        </w:rPr>
      </w:pPr>
      <w:r>
        <w:rPr>
          <w:rFonts w:asciiTheme="majorHAnsi" w:hAnsiTheme="majorHAnsi" w:cstheme="majorHAnsi"/>
        </w:rPr>
        <w:t xml:space="preserve">                        (podpis Wykonawcy)</w:t>
      </w:r>
      <w:r>
        <w:br w:type="page"/>
      </w:r>
    </w:p>
    <w:p w:rsidR="007566A5" w:rsidRDefault="007566A5">
      <w:pPr>
        <w:spacing w:before="57" w:after="0"/>
        <w:jc w:val="both"/>
        <w:rPr>
          <w:rFonts w:asciiTheme="majorHAnsi" w:hAnsiTheme="majorHAnsi" w:cstheme="majorHAnsi"/>
          <w:b/>
        </w:rPr>
      </w:pPr>
    </w:p>
    <w:p w:rsidR="00F401E1" w:rsidRDefault="00AC7649">
      <w:pPr>
        <w:spacing w:before="57" w:after="0"/>
        <w:jc w:val="both"/>
        <w:rPr>
          <w:rFonts w:asciiTheme="majorHAnsi" w:hAnsiTheme="majorHAnsi" w:cstheme="majorHAnsi"/>
        </w:rPr>
      </w:pPr>
      <w:r>
        <w:rPr>
          <w:rFonts w:asciiTheme="majorHAnsi" w:hAnsiTheme="majorHAnsi" w:cstheme="majorHAnsi"/>
          <w:b/>
        </w:rPr>
        <w:t xml:space="preserve">Załącznik nr 2 - Oświadczenie o braku powiązań osobowych lub kapitałowych pomiędzy Wykonawcą a Zamawiającym </w:t>
      </w:r>
    </w:p>
    <w:p w:rsidR="00F401E1" w:rsidRDefault="00F401E1">
      <w:pPr>
        <w:spacing w:before="57" w:after="0"/>
        <w:rPr>
          <w:rFonts w:asciiTheme="majorHAnsi" w:hAnsiTheme="majorHAnsi" w:cstheme="majorHAnsi"/>
          <w:b/>
        </w:rPr>
      </w:pPr>
    </w:p>
    <w:p w:rsidR="00F401E1" w:rsidRDefault="00F401E1">
      <w:pPr>
        <w:spacing w:before="57" w:after="0"/>
        <w:rPr>
          <w:rFonts w:asciiTheme="majorHAnsi" w:hAnsiTheme="majorHAnsi" w:cstheme="majorHAnsi"/>
          <w:b/>
        </w:rPr>
      </w:pPr>
    </w:p>
    <w:p w:rsidR="00F401E1" w:rsidRDefault="00AC7649">
      <w:pPr>
        <w:spacing w:before="57" w:after="0"/>
        <w:jc w:val="both"/>
        <w:rPr>
          <w:rFonts w:asciiTheme="majorHAnsi" w:hAnsiTheme="majorHAnsi" w:cstheme="majorHAnsi"/>
        </w:rPr>
      </w:pPr>
      <w:r>
        <w:rPr>
          <w:rFonts w:asciiTheme="majorHAnsi" w:hAnsiTheme="majorHAnsi" w:cstheme="majorHAnsi"/>
        </w:rPr>
        <w:t>……………………………….</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 xml:space="preserve">                                  …………………………</w:t>
      </w:r>
    </w:p>
    <w:p w:rsidR="00F401E1" w:rsidRDefault="00AC7649">
      <w:pPr>
        <w:spacing w:before="57" w:after="0"/>
        <w:jc w:val="both"/>
        <w:rPr>
          <w:rFonts w:asciiTheme="majorHAnsi" w:hAnsiTheme="majorHAnsi" w:cstheme="majorHAnsi"/>
        </w:rPr>
      </w:pPr>
      <w:r>
        <w:rPr>
          <w:rFonts w:asciiTheme="majorHAnsi" w:hAnsiTheme="majorHAnsi" w:cstheme="majorHAnsi"/>
        </w:rPr>
        <w:t xml:space="preserve">        Pieczęć Wykonawcy</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 xml:space="preserve">      Miejscowość i data</w:t>
      </w:r>
    </w:p>
    <w:p w:rsidR="00F401E1" w:rsidRDefault="00F401E1">
      <w:pPr>
        <w:pStyle w:val="redniasiatka1akcent21"/>
        <w:spacing w:before="57" w:after="0"/>
        <w:ind w:left="0"/>
        <w:jc w:val="center"/>
        <w:rPr>
          <w:rFonts w:asciiTheme="majorHAnsi" w:hAnsiTheme="majorHAnsi" w:cstheme="majorHAnsi"/>
          <w:b/>
        </w:rPr>
      </w:pPr>
    </w:p>
    <w:p w:rsidR="00F401E1" w:rsidRDefault="00AC7649">
      <w:pPr>
        <w:pStyle w:val="redniasiatka1akcent21"/>
        <w:spacing w:before="57" w:after="0"/>
        <w:ind w:left="0"/>
        <w:jc w:val="center"/>
        <w:rPr>
          <w:rFonts w:asciiTheme="majorHAnsi" w:hAnsiTheme="majorHAnsi" w:cstheme="majorHAnsi"/>
        </w:rPr>
      </w:pPr>
      <w:r>
        <w:rPr>
          <w:rFonts w:asciiTheme="majorHAnsi" w:hAnsiTheme="majorHAnsi" w:cstheme="majorHAnsi"/>
          <w:b/>
        </w:rPr>
        <w:t>Oświadczenie</w:t>
      </w:r>
    </w:p>
    <w:p w:rsidR="00F401E1" w:rsidRDefault="00F401E1">
      <w:pPr>
        <w:pStyle w:val="redniasiatka1akcent21"/>
        <w:spacing w:before="57" w:after="0"/>
        <w:ind w:left="0"/>
        <w:jc w:val="center"/>
        <w:rPr>
          <w:rFonts w:asciiTheme="majorHAnsi" w:hAnsiTheme="majorHAnsi" w:cstheme="majorHAnsi"/>
          <w:b/>
        </w:rPr>
      </w:pPr>
    </w:p>
    <w:p w:rsidR="00F401E1" w:rsidRDefault="00AC7649">
      <w:pPr>
        <w:pStyle w:val="redniasiatka1akcent21"/>
        <w:spacing w:before="57" w:after="0"/>
        <w:ind w:left="0"/>
        <w:jc w:val="both"/>
        <w:rPr>
          <w:rFonts w:asciiTheme="majorHAnsi" w:hAnsiTheme="majorHAnsi" w:cstheme="majorHAnsi"/>
        </w:rPr>
      </w:pPr>
      <w:r>
        <w:rPr>
          <w:rFonts w:asciiTheme="majorHAnsi" w:hAnsiTheme="majorHAnsi" w:cstheme="majorHAnsi"/>
        </w:rPr>
        <w:t xml:space="preserve">Nawiązując do zapytania ofertowego  z dnia </w:t>
      </w:r>
      <w:r w:rsidR="00004191">
        <w:rPr>
          <w:rFonts w:asciiTheme="majorHAnsi" w:hAnsiTheme="majorHAnsi" w:cstheme="majorHAnsi"/>
        </w:rPr>
        <w:t>31</w:t>
      </w:r>
      <w:r w:rsidR="00987344">
        <w:rPr>
          <w:rFonts w:asciiTheme="majorHAnsi" w:hAnsiTheme="majorHAnsi" w:cstheme="majorHAnsi"/>
        </w:rPr>
        <w:t>.05</w:t>
      </w:r>
      <w:r w:rsidR="00602494">
        <w:rPr>
          <w:rFonts w:asciiTheme="majorHAnsi" w:hAnsiTheme="majorHAnsi" w:cstheme="majorHAnsi"/>
        </w:rPr>
        <w:t>.2021 r.</w:t>
      </w:r>
    </w:p>
    <w:p w:rsidR="00F401E1" w:rsidRDefault="00F401E1">
      <w:pPr>
        <w:pStyle w:val="redniasiatka1akcent21"/>
        <w:spacing w:before="57" w:after="0"/>
        <w:ind w:left="0"/>
        <w:jc w:val="both"/>
        <w:rPr>
          <w:rFonts w:asciiTheme="majorHAnsi" w:hAnsiTheme="majorHAnsi" w:cstheme="majorHAnsi"/>
        </w:rPr>
      </w:pPr>
    </w:p>
    <w:p w:rsidR="00F401E1" w:rsidRDefault="00AC7649">
      <w:pPr>
        <w:pStyle w:val="redniasiatka1akcent21"/>
        <w:spacing w:before="57" w:after="0"/>
        <w:ind w:left="0"/>
        <w:jc w:val="both"/>
        <w:rPr>
          <w:rFonts w:asciiTheme="majorHAnsi" w:hAnsiTheme="majorHAnsi" w:cstheme="majorHAnsi"/>
        </w:rPr>
      </w:pPr>
      <w:r>
        <w:rPr>
          <w:rFonts w:asciiTheme="majorHAnsi" w:hAnsiTheme="majorHAnsi" w:cstheme="majorHAnsi"/>
        </w:rPr>
        <w:t>ja, niżej podpisany ……………………………………………………………………………………….</w:t>
      </w:r>
    </w:p>
    <w:p w:rsidR="00F401E1" w:rsidRDefault="00AC7649">
      <w:pPr>
        <w:pStyle w:val="redniasiatka1akcent21"/>
        <w:spacing w:before="57" w:after="0"/>
        <w:ind w:left="708" w:firstLine="708"/>
        <w:jc w:val="both"/>
        <w:rPr>
          <w:rFonts w:asciiTheme="majorHAnsi" w:hAnsiTheme="majorHAnsi" w:cstheme="majorHAnsi"/>
        </w:rPr>
      </w:pPr>
      <w:r>
        <w:rPr>
          <w:rFonts w:asciiTheme="majorHAnsi" w:hAnsiTheme="majorHAnsi" w:cstheme="majorHAnsi"/>
        </w:rPr>
        <w:t xml:space="preserve">   (imię i nazwisko osoby uprawnionej do reprezentowania Wykonawcy)</w:t>
      </w:r>
    </w:p>
    <w:p w:rsidR="00F401E1" w:rsidRDefault="00F401E1">
      <w:pPr>
        <w:pStyle w:val="redniasiatka1akcent21"/>
        <w:spacing w:before="57" w:after="0"/>
        <w:ind w:left="0"/>
        <w:jc w:val="both"/>
        <w:rPr>
          <w:rFonts w:asciiTheme="majorHAnsi" w:hAnsiTheme="majorHAnsi" w:cstheme="majorHAnsi"/>
        </w:rPr>
      </w:pPr>
    </w:p>
    <w:p w:rsidR="00F401E1" w:rsidRDefault="00AC7649">
      <w:pPr>
        <w:pStyle w:val="redniasiatka1akcent21"/>
        <w:spacing w:before="57" w:after="0"/>
        <w:ind w:left="0"/>
        <w:jc w:val="both"/>
        <w:rPr>
          <w:rFonts w:asciiTheme="majorHAnsi" w:hAnsiTheme="majorHAnsi" w:cstheme="majorHAnsi"/>
        </w:rPr>
      </w:pPr>
      <w:r>
        <w:rPr>
          <w:rFonts w:asciiTheme="majorHAnsi" w:hAnsiTheme="majorHAnsi" w:cstheme="majorHAnsi"/>
        </w:rPr>
        <w:t>działając w imieniu i na rzecz:</w:t>
      </w:r>
    </w:p>
    <w:p w:rsidR="00F401E1" w:rsidRDefault="00AC7649">
      <w:pPr>
        <w:pStyle w:val="redniasiatka1akcent21"/>
        <w:spacing w:before="57" w:after="0"/>
        <w:ind w:left="0"/>
        <w:jc w:val="both"/>
        <w:rPr>
          <w:rFonts w:asciiTheme="majorHAnsi" w:hAnsiTheme="majorHAnsi" w:cstheme="majorHAnsi"/>
        </w:rPr>
      </w:pPr>
      <w:r>
        <w:rPr>
          <w:rFonts w:asciiTheme="majorHAnsi" w:hAnsiTheme="majorHAnsi" w:cstheme="majorHAnsi"/>
        </w:rPr>
        <w:t>……………………………………………………………………………………………………………</w:t>
      </w:r>
    </w:p>
    <w:p w:rsidR="00F401E1" w:rsidRDefault="00AC7649">
      <w:pPr>
        <w:pStyle w:val="redniasiatka1akcent21"/>
        <w:spacing w:before="57" w:after="0"/>
        <w:ind w:left="1416" w:firstLine="708"/>
        <w:jc w:val="both"/>
        <w:rPr>
          <w:rFonts w:asciiTheme="majorHAnsi" w:hAnsiTheme="majorHAnsi" w:cstheme="majorHAnsi"/>
        </w:rPr>
      </w:pPr>
      <w:r>
        <w:rPr>
          <w:rFonts w:asciiTheme="majorHAnsi" w:hAnsiTheme="majorHAnsi" w:cstheme="majorHAnsi"/>
        </w:rPr>
        <w:t xml:space="preserve">                      (dane Wykonawcy – pełna nazwa firmy)</w:t>
      </w:r>
    </w:p>
    <w:p w:rsidR="00F401E1" w:rsidRDefault="00F401E1">
      <w:pPr>
        <w:pStyle w:val="redniasiatka1akcent21"/>
        <w:spacing w:before="57" w:after="0"/>
        <w:ind w:left="1416" w:firstLine="708"/>
        <w:jc w:val="both"/>
        <w:rPr>
          <w:rFonts w:asciiTheme="majorHAnsi" w:hAnsiTheme="majorHAnsi" w:cstheme="majorHAnsi"/>
        </w:rPr>
      </w:pPr>
    </w:p>
    <w:p w:rsidR="00F401E1" w:rsidRDefault="00AC7649">
      <w:pPr>
        <w:pStyle w:val="redniasiatka1akcent21"/>
        <w:spacing w:before="57" w:after="0"/>
        <w:ind w:left="0"/>
        <w:jc w:val="both"/>
        <w:rPr>
          <w:rFonts w:asciiTheme="majorHAnsi" w:hAnsiTheme="majorHAnsi" w:cstheme="majorHAnsi"/>
        </w:rPr>
      </w:pPr>
      <w:r>
        <w:rPr>
          <w:rFonts w:asciiTheme="majorHAnsi" w:hAnsiTheme="majorHAnsi" w:cstheme="majorHAnsi"/>
        </w:rPr>
        <w:t>oświadczam, że:</w:t>
      </w:r>
    </w:p>
    <w:p w:rsidR="00F401E1" w:rsidRDefault="00F401E1">
      <w:pPr>
        <w:pStyle w:val="redniasiatka1akcent21"/>
        <w:spacing w:before="57" w:after="0"/>
        <w:ind w:left="0"/>
        <w:jc w:val="both"/>
        <w:rPr>
          <w:rFonts w:asciiTheme="majorHAnsi" w:hAnsiTheme="majorHAnsi" w:cstheme="majorHAnsi"/>
        </w:rPr>
      </w:pPr>
    </w:p>
    <w:p w:rsidR="00F401E1" w:rsidRDefault="00AC7649">
      <w:pPr>
        <w:pStyle w:val="redniasiatka1akcent21"/>
        <w:spacing w:before="57" w:after="0"/>
        <w:ind w:left="0"/>
        <w:jc w:val="both"/>
      </w:pPr>
      <w:r>
        <w:rPr>
          <w:rFonts w:asciiTheme="majorHAnsi" w:hAnsiTheme="majorHAnsi" w:cstheme="majorHAnsi"/>
        </w:rPr>
        <w:t>Wykonawca nie jest powiązany osobowo lub kapitałowo z Zamawiającym, tzn. nie występują żadne powiązania kapitałowe lub osobowe rozumiane jako wzajemne powiązania między Zamawiającym lub osobami uprawnionymi do zaciągania zobowiązań w imieniu Zamawiającego lub osobami wykonującymi dla Zamawiającego czynności związane z przygotowaniem i przeprowadzeniem procedury wyboru Wykonawcy, a Wykonawcą, polegające w szczególności na:</w:t>
      </w:r>
    </w:p>
    <w:p w:rsidR="00F401E1" w:rsidRDefault="00AC7649">
      <w:pPr>
        <w:widowControl w:val="0"/>
        <w:numPr>
          <w:ilvl w:val="0"/>
          <w:numId w:val="25"/>
        </w:numPr>
        <w:tabs>
          <w:tab w:val="left" w:pos="284"/>
        </w:tabs>
        <w:spacing w:before="57" w:after="0"/>
        <w:jc w:val="both"/>
        <w:rPr>
          <w:rFonts w:asciiTheme="majorHAnsi" w:hAnsiTheme="majorHAnsi" w:cstheme="majorHAnsi"/>
        </w:rPr>
      </w:pPr>
      <w:r>
        <w:rPr>
          <w:rFonts w:asciiTheme="majorHAnsi" w:hAnsiTheme="majorHAnsi" w:cstheme="majorHAnsi"/>
        </w:rPr>
        <w:t>uczestniczeniu w spółce jako wspólnik spółki cywilnej lub spółki osobowej,</w:t>
      </w:r>
    </w:p>
    <w:p w:rsidR="00F401E1" w:rsidRDefault="00AC7649">
      <w:pPr>
        <w:widowControl w:val="0"/>
        <w:numPr>
          <w:ilvl w:val="0"/>
          <w:numId w:val="25"/>
        </w:numPr>
        <w:tabs>
          <w:tab w:val="left" w:pos="284"/>
        </w:tabs>
        <w:spacing w:before="57" w:after="0"/>
        <w:jc w:val="both"/>
      </w:pPr>
      <w:r>
        <w:rPr>
          <w:rFonts w:asciiTheme="majorHAnsi" w:hAnsiTheme="majorHAnsi" w:cstheme="majorHAnsi"/>
        </w:rPr>
        <w:t>posiadaniu co najmniej 10% udziałów lub akcji, o ile niższy próg nie wynika z przepisów prawa lub nie został określony przez IZ PO,</w:t>
      </w:r>
    </w:p>
    <w:p w:rsidR="00F401E1" w:rsidRDefault="00AC7649">
      <w:pPr>
        <w:widowControl w:val="0"/>
        <w:numPr>
          <w:ilvl w:val="0"/>
          <w:numId w:val="25"/>
        </w:numPr>
        <w:tabs>
          <w:tab w:val="left" w:pos="284"/>
        </w:tabs>
        <w:spacing w:before="57" w:after="0"/>
        <w:jc w:val="both"/>
        <w:rPr>
          <w:rFonts w:asciiTheme="majorHAnsi" w:hAnsiTheme="majorHAnsi" w:cstheme="majorHAnsi"/>
        </w:rPr>
      </w:pPr>
      <w:r>
        <w:rPr>
          <w:rFonts w:asciiTheme="majorHAnsi" w:hAnsiTheme="majorHAnsi" w:cstheme="majorHAnsi"/>
        </w:rPr>
        <w:t>pełnieniu funkcji członka organu nadzorczego lub zarządczego, prokurenta, pełnomocnika,</w:t>
      </w:r>
    </w:p>
    <w:p w:rsidR="00F401E1" w:rsidRDefault="00AC7649">
      <w:pPr>
        <w:pStyle w:val="Akapitzlist"/>
        <w:numPr>
          <w:ilvl w:val="0"/>
          <w:numId w:val="25"/>
        </w:numPr>
        <w:rPr>
          <w:rFonts w:asciiTheme="majorHAnsi" w:hAnsiTheme="majorHAnsi" w:cstheme="majorHAnsi"/>
        </w:rPr>
      </w:pPr>
      <w:r>
        <w:rPr>
          <w:rFonts w:asciiTheme="majorHAnsi" w:hAnsiTheme="majorHAnsi" w:cstheme="majorHAnsi"/>
        </w:rPr>
        <w:t>pozostawaniu w związku małżeńskim, w stosunku pokrewieństwa lub powinowactwa w linii prostej, pokrewieństwa drugiego stopnia lub powinowactwa drugiego stopnia w linii bocznej lub w stosunku przysposobienia, opieki lub kurateli.</w:t>
      </w:r>
    </w:p>
    <w:p w:rsidR="00F401E1" w:rsidRDefault="00F401E1" w:rsidP="00602494">
      <w:pPr>
        <w:pStyle w:val="redniasiatka1akcent21"/>
        <w:spacing w:before="57" w:after="0"/>
        <w:ind w:left="0"/>
        <w:jc w:val="both"/>
        <w:rPr>
          <w:rFonts w:asciiTheme="majorHAnsi" w:hAnsiTheme="majorHAnsi" w:cstheme="majorHAnsi"/>
        </w:rPr>
      </w:pPr>
    </w:p>
    <w:p w:rsidR="00F401E1" w:rsidRDefault="00F401E1">
      <w:pPr>
        <w:spacing w:before="57" w:after="0"/>
        <w:ind w:left="5664"/>
        <w:jc w:val="right"/>
        <w:rPr>
          <w:rFonts w:asciiTheme="majorHAnsi" w:hAnsiTheme="majorHAnsi" w:cstheme="majorHAnsi"/>
        </w:rPr>
      </w:pPr>
    </w:p>
    <w:p w:rsidR="00F401E1" w:rsidRDefault="00AC7649">
      <w:pPr>
        <w:spacing w:before="57" w:after="0"/>
        <w:ind w:left="5664"/>
        <w:jc w:val="right"/>
        <w:rPr>
          <w:rFonts w:asciiTheme="majorHAnsi" w:hAnsiTheme="majorHAnsi" w:cstheme="majorHAnsi"/>
        </w:rPr>
      </w:pPr>
      <w:r>
        <w:rPr>
          <w:rFonts w:asciiTheme="majorHAnsi" w:hAnsiTheme="majorHAnsi" w:cstheme="majorHAnsi"/>
        </w:rPr>
        <w:t>……………………………….</w:t>
      </w:r>
    </w:p>
    <w:p w:rsidR="00F401E1" w:rsidRPr="00602494" w:rsidRDefault="00AC7649" w:rsidP="00602494">
      <w:pPr>
        <w:spacing w:before="57" w:after="0"/>
        <w:ind w:left="5664"/>
        <w:jc w:val="center"/>
        <w:rPr>
          <w:rFonts w:asciiTheme="majorHAnsi" w:hAnsiTheme="majorHAnsi" w:cstheme="majorHAnsi"/>
        </w:rPr>
      </w:pPr>
      <w:r>
        <w:rPr>
          <w:rFonts w:asciiTheme="majorHAnsi" w:hAnsiTheme="majorHAnsi" w:cstheme="majorHAnsi"/>
        </w:rPr>
        <w:t xml:space="preserve">                        (podpis Wykonawcy)</w:t>
      </w:r>
    </w:p>
    <w:p w:rsidR="00F401E1" w:rsidRDefault="00F401E1">
      <w:pPr>
        <w:spacing w:before="57" w:after="0"/>
        <w:rPr>
          <w:rFonts w:asciiTheme="majorHAnsi" w:hAnsiTheme="majorHAnsi" w:cstheme="majorHAnsi"/>
          <w:b/>
        </w:rPr>
      </w:pPr>
    </w:p>
    <w:p w:rsidR="00B816AB" w:rsidRDefault="00B816AB">
      <w:pPr>
        <w:spacing w:before="57" w:after="0"/>
        <w:jc w:val="both"/>
        <w:rPr>
          <w:rFonts w:asciiTheme="majorHAnsi" w:hAnsiTheme="majorHAnsi" w:cstheme="majorHAnsi"/>
          <w:b/>
        </w:rPr>
      </w:pPr>
    </w:p>
    <w:p w:rsidR="00F401E1" w:rsidRDefault="00AC7649">
      <w:pPr>
        <w:spacing w:before="57" w:after="0"/>
        <w:jc w:val="both"/>
        <w:rPr>
          <w:rFonts w:asciiTheme="majorHAnsi" w:hAnsiTheme="majorHAnsi" w:cstheme="majorHAnsi"/>
        </w:rPr>
      </w:pPr>
      <w:r>
        <w:rPr>
          <w:rFonts w:asciiTheme="majorHAnsi" w:hAnsiTheme="majorHAnsi" w:cstheme="majorHAnsi"/>
          <w:b/>
        </w:rPr>
        <w:lastRenderedPageBreak/>
        <w:t>Załącznik nr 3 – Oświadczenie od wykonawcy w zakresie wypełnienia obowiązków informacyjnych przewidzianych w art. 13 lub art. 14 RODO</w:t>
      </w:r>
    </w:p>
    <w:p w:rsidR="00F401E1" w:rsidRDefault="00F401E1">
      <w:pPr>
        <w:spacing w:before="57" w:after="0"/>
        <w:rPr>
          <w:rFonts w:asciiTheme="majorHAnsi" w:hAnsiTheme="majorHAnsi" w:cstheme="majorHAnsi"/>
          <w:b/>
        </w:rPr>
      </w:pPr>
    </w:p>
    <w:p w:rsidR="00F401E1" w:rsidRDefault="00F401E1">
      <w:pPr>
        <w:spacing w:before="57" w:after="0"/>
        <w:rPr>
          <w:rFonts w:asciiTheme="majorHAnsi" w:hAnsiTheme="majorHAnsi" w:cstheme="majorHAnsi"/>
          <w:b/>
        </w:rPr>
      </w:pPr>
    </w:p>
    <w:p w:rsidR="00F401E1" w:rsidRDefault="00F401E1">
      <w:pPr>
        <w:spacing w:before="57" w:after="0"/>
        <w:rPr>
          <w:rFonts w:asciiTheme="majorHAnsi" w:hAnsiTheme="majorHAnsi" w:cstheme="majorHAnsi"/>
          <w:b/>
        </w:rPr>
      </w:pPr>
    </w:p>
    <w:p w:rsidR="00F401E1" w:rsidRDefault="00F401E1">
      <w:pPr>
        <w:spacing w:before="57" w:after="0"/>
        <w:rPr>
          <w:rFonts w:asciiTheme="majorHAnsi" w:hAnsiTheme="majorHAnsi" w:cstheme="majorHAnsi"/>
          <w:b/>
        </w:rPr>
      </w:pPr>
    </w:p>
    <w:p w:rsidR="00F401E1" w:rsidRDefault="00AC7649">
      <w:pPr>
        <w:spacing w:before="57" w:after="0"/>
        <w:jc w:val="both"/>
        <w:rPr>
          <w:rFonts w:asciiTheme="majorHAnsi" w:hAnsiTheme="majorHAnsi" w:cstheme="majorHAnsi"/>
        </w:rPr>
      </w:pPr>
      <w:r>
        <w:rPr>
          <w:rFonts w:asciiTheme="majorHAnsi" w:hAnsiTheme="majorHAnsi" w:cstheme="majorHAnsi"/>
        </w:rPr>
        <w:t>……………………………….</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 xml:space="preserve">                                        ………………………………..</w:t>
      </w:r>
      <w:r>
        <w:rPr>
          <w:rFonts w:asciiTheme="majorHAnsi" w:hAnsiTheme="majorHAnsi" w:cstheme="majorHAnsi"/>
        </w:rPr>
        <w:tab/>
      </w:r>
    </w:p>
    <w:p w:rsidR="00F401E1" w:rsidRDefault="00AC7649">
      <w:pPr>
        <w:spacing w:before="57" w:after="0"/>
        <w:jc w:val="both"/>
        <w:rPr>
          <w:rFonts w:asciiTheme="majorHAnsi" w:hAnsiTheme="majorHAnsi" w:cstheme="majorHAnsi"/>
        </w:rPr>
      </w:pPr>
      <w:r>
        <w:rPr>
          <w:rFonts w:asciiTheme="majorHAnsi" w:hAnsiTheme="majorHAnsi" w:cstheme="majorHAnsi"/>
        </w:rPr>
        <w:t xml:space="preserve">     Pieczęć Wykonawcy</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Miejscowość i data</w:t>
      </w:r>
    </w:p>
    <w:p w:rsidR="00F401E1" w:rsidRDefault="00F401E1">
      <w:pPr>
        <w:spacing w:before="57" w:after="0"/>
        <w:jc w:val="center"/>
        <w:rPr>
          <w:rFonts w:asciiTheme="majorHAnsi" w:hAnsiTheme="majorHAnsi" w:cstheme="majorHAnsi"/>
          <w:b/>
        </w:rPr>
      </w:pPr>
    </w:p>
    <w:p w:rsidR="00F401E1" w:rsidRDefault="00AC7649">
      <w:pPr>
        <w:spacing w:before="57" w:after="0"/>
        <w:jc w:val="center"/>
        <w:rPr>
          <w:rFonts w:asciiTheme="majorHAnsi" w:hAnsiTheme="majorHAnsi" w:cstheme="majorHAnsi"/>
        </w:rPr>
      </w:pPr>
      <w:r>
        <w:rPr>
          <w:rFonts w:asciiTheme="majorHAnsi" w:hAnsiTheme="majorHAnsi" w:cstheme="majorHAnsi"/>
          <w:b/>
        </w:rPr>
        <w:t>Oświadczenie</w:t>
      </w:r>
    </w:p>
    <w:p w:rsidR="00F401E1" w:rsidRDefault="00F401E1">
      <w:pPr>
        <w:spacing w:before="57" w:after="0"/>
        <w:jc w:val="center"/>
        <w:rPr>
          <w:rFonts w:asciiTheme="majorHAnsi" w:hAnsiTheme="majorHAnsi" w:cstheme="majorHAnsi"/>
          <w:b/>
        </w:rPr>
      </w:pPr>
    </w:p>
    <w:p w:rsidR="00F401E1" w:rsidRDefault="00AC7649">
      <w:pPr>
        <w:spacing w:before="57" w:after="0"/>
        <w:jc w:val="both"/>
        <w:rPr>
          <w:rFonts w:asciiTheme="majorHAnsi" w:hAnsiTheme="majorHAnsi" w:cstheme="majorHAnsi"/>
        </w:rPr>
      </w:pPr>
      <w:r>
        <w:rPr>
          <w:rFonts w:asciiTheme="majorHAnsi" w:hAnsiTheme="majorHAnsi" w:cstheme="majorHAnsi"/>
        </w:rPr>
        <w:t xml:space="preserve">Nawiązując do zapytania ofertowego  </w:t>
      </w:r>
      <w:r w:rsidRPr="00602494">
        <w:rPr>
          <w:rFonts w:asciiTheme="majorHAnsi" w:hAnsiTheme="majorHAnsi" w:cstheme="majorHAnsi"/>
        </w:rPr>
        <w:t>z dnia</w:t>
      </w:r>
      <w:r w:rsidR="00320EF4">
        <w:rPr>
          <w:rFonts w:asciiTheme="majorHAnsi" w:hAnsiTheme="majorHAnsi" w:cstheme="majorHAnsi"/>
        </w:rPr>
        <w:t xml:space="preserve"> </w:t>
      </w:r>
      <w:r w:rsidR="00004191">
        <w:rPr>
          <w:rFonts w:asciiTheme="majorHAnsi" w:hAnsiTheme="majorHAnsi" w:cstheme="majorHAnsi"/>
        </w:rPr>
        <w:t>31</w:t>
      </w:r>
      <w:r w:rsidR="00987344">
        <w:rPr>
          <w:rFonts w:asciiTheme="majorHAnsi" w:hAnsiTheme="majorHAnsi" w:cstheme="majorHAnsi"/>
        </w:rPr>
        <w:t>.05</w:t>
      </w:r>
      <w:r w:rsidR="00602494" w:rsidRPr="00602494">
        <w:rPr>
          <w:rFonts w:asciiTheme="majorHAnsi" w:hAnsiTheme="majorHAnsi" w:cstheme="majorHAnsi"/>
        </w:rPr>
        <w:t>.2021 r.</w:t>
      </w:r>
    </w:p>
    <w:p w:rsidR="00F401E1" w:rsidRDefault="00F401E1">
      <w:pPr>
        <w:spacing w:before="57" w:after="0"/>
        <w:jc w:val="both"/>
        <w:rPr>
          <w:rFonts w:asciiTheme="majorHAnsi" w:hAnsiTheme="majorHAnsi" w:cstheme="majorHAnsi"/>
        </w:rPr>
      </w:pPr>
    </w:p>
    <w:p w:rsidR="00F401E1" w:rsidRDefault="00AC7649">
      <w:pPr>
        <w:spacing w:before="57" w:after="0"/>
        <w:jc w:val="both"/>
        <w:rPr>
          <w:rFonts w:asciiTheme="majorHAnsi" w:hAnsiTheme="majorHAnsi" w:cstheme="majorHAnsi"/>
        </w:rPr>
      </w:pPr>
      <w:r>
        <w:rPr>
          <w:rFonts w:asciiTheme="majorHAnsi" w:hAnsiTheme="majorHAnsi" w:cstheme="majorHAnsi"/>
        </w:rPr>
        <w:t>ja, niżej podpisany ……………………………………………………………………………………….</w:t>
      </w:r>
    </w:p>
    <w:p w:rsidR="00F401E1" w:rsidRDefault="00AC7649">
      <w:pPr>
        <w:spacing w:before="57" w:after="0"/>
        <w:ind w:left="1416" w:firstLine="708"/>
        <w:jc w:val="both"/>
        <w:rPr>
          <w:rFonts w:asciiTheme="majorHAnsi" w:hAnsiTheme="majorHAnsi" w:cstheme="majorHAnsi"/>
        </w:rPr>
      </w:pPr>
      <w:r>
        <w:rPr>
          <w:rFonts w:asciiTheme="majorHAnsi" w:hAnsiTheme="majorHAnsi" w:cstheme="majorHAnsi"/>
        </w:rPr>
        <w:t>(imię i nazwisko osoby uprawnionej do reprezentowania Wykonawcy)</w:t>
      </w:r>
    </w:p>
    <w:p w:rsidR="00F401E1" w:rsidRDefault="00F401E1">
      <w:pPr>
        <w:spacing w:before="57" w:after="0"/>
        <w:jc w:val="both"/>
        <w:rPr>
          <w:rFonts w:asciiTheme="majorHAnsi" w:hAnsiTheme="majorHAnsi" w:cstheme="majorHAnsi"/>
        </w:rPr>
      </w:pPr>
    </w:p>
    <w:p w:rsidR="00F401E1" w:rsidRDefault="00AC7649">
      <w:pPr>
        <w:spacing w:before="57" w:after="0"/>
        <w:jc w:val="both"/>
        <w:rPr>
          <w:rFonts w:asciiTheme="majorHAnsi" w:hAnsiTheme="majorHAnsi" w:cstheme="majorHAnsi"/>
        </w:rPr>
      </w:pPr>
      <w:r>
        <w:rPr>
          <w:rFonts w:asciiTheme="majorHAnsi" w:hAnsiTheme="majorHAnsi" w:cstheme="majorHAnsi"/>
        </w:rPr>
        <w:t>działając w imieniu i na rzecz:</w:t>
      </w:r>
    </w:p>
    <w:p w:rsidR="00F401E1" w:rsidRDefault="00AC7649">
      <w:pPr>
        <w:spacing w:before="57" w:after="0"/>
        <w:jc w:val="both"/>
        <w:rPr>
          <w:rFonts w:asciiTheme="majorHAnsi" w:hAnsiTheme="majorHAnsi" w:cstheme="majorHAnsi"/>
        </w:rPr>
      </w:pPr>
      <w:r>
        <w:rPr>
          <w:rFonts w:asciiTheme="majorHAnsi" w:hAnsiTheme="majorHAnsi" w:cstheme="majorHAnsi"/>
        </w:rPr>
        <w:t>……………………………………………………………………………………………………………</w:t>
      </w:r>
    </w:p>
    <w:p w:rsidR="00F401E1" w:rsidRDefault="00AC7649">
      <w:pPr>
        <w:spacing w:before="57" w:after="0"/>
        <w:ind w:left="1416" w:firstLine="708"/>
        <w:jc w:val="both"/>
        <w:rPr>
          <w:rFonts w:asciiTheme="majorHAnsi" w:hAnsiTheme="majorHAnsi" w:cstheme="majorHAnsi"/>
        </w:rPr>
      </w:pPr>
      <w:r>
        <w:rPr>
          <w:rFonts w:asciiTheme="majorHAnsi" w:hAnsiTheme="majorHAnsi" w:cstheme="majorHAnsi"/>
        </w:rPr>
        <w:t>(dane Wykonawcy – pełna nazwa firmy)</w:t>
      </w:r>
    </w:p>
    <w:p w:rsidR="00F401E1" w:rsidRDefault="00F401E1">
      <w:pPr>
        <w:spacing w:before="57" w:after="0"/>
        <w:rPr>
          <w:rFonts w:asciiTheme="majorHAnsi" w:hAnsiTheme="majorHAnsi" w:cstheme="majorHAnsi"/>
          <w:b/>
        </w:rPr>
      </w:pPr>
    </w:p>
    <w:p w:rsidR="00F401E1" w:rsidRDefault="00F401E1">
      <w:pPr>
        <w:spacing w:before="57" w:after="0"/>
        <w:rPr>
          <w:rFonts w:asciiTheme="majorHAnsi" w:hAnsiTheme="majorHAnsi" w:cstheme="majorHAnsi"/>
          <w:b/>
        </w:rPr>
      </w:pPr>
    </w:p>
    <w:p w:rsidR="00F401E1" w:rsidRDefault="00AC7649">
      <w:pPr>
        <w:spacing w:before="57" w:after="0"/>
        <w:jc w:val="both"/>
        <w:rPr>
          <w:rFonts w:asciiTheme="majorHAnsi" w:hAnsiTheme="majorHAnsi" w:cstheme="majorHAnsi"/>
        </w:rPr>
      </w:pPr>
      <w:r>
        <w:rPr>
          <w:rFonts w:asciiTheme="majorHAnsi" w:hAnsiTheme="majorHAnsi" w:cstheme="majorHAnsi"/>
        </w:rPr>
        <w:t>Oświadczam, że:</w:t>
      </w:r>
    </w:p>
    <w:p w:rsidR="00F401E1" w:rsidRDefault="00AC7649">
      <w:pPr>
        <w:spacing w:before="57" w:after="0"/>
        <w:jc w:val="both"/>
        <w:rPr>
          <w:rFonts w:asciiTheme="majorHAnsi" w:hAnsiTheme="majorHAnsi" w:cstheme="majorHAnsi"/>
        </w:rPr>
      </w:pPr>
      <w:r>
        <w:rPr>
          <w:rFonts w:asciiTheme="majorHAnsi" w:hAnsiTheme="majorHAnsi" w:cstheme="majorHAnsi"/>
        </w:rPr>
        <w:t xml:space="preserve"> wypełniłem obowiązki informacyjne przewidziane w art. 13 lub art. 14 RODO</w:t>
      </w:r>
      <w:r>
        <w:rPr>
          <w:rStyle w:val="Zakotwiczenieprzypisudolnego"/>
          <w:rFonts w:asciiTheme="majorHAnsi" w:hAnsiTheme="majorHAnsi" w:cstheme="majorHAnsi"/>
        </w:rPr>
        <w:footnoteReference w:id="1"/>
      </w:r>
      <w:r>
        <w:rPr>
          <w:rFonts w:asciiTheme="majorHAnsi" w:hAnsiTheme="majorHAnsi" w:cstheme="majorHAnsi"/>
        </w:rPr>
        <w:t xml:space="preserve"> wobec osób fizycznych, od których dane osobowe bezpośrednio lub pośrednio pozyskałem w celu ubiegania się o udzielenie zamówienia publicznego w niniejszym postępowaniu.*</w:t>
      </w:r>
    </w:p>
    <w:p w:rsidR="00F401E1" w:rsidRDefault="00F401E1">
      <w:pPr>
        <w:spacing w:before="57" w:after="0"/>
        <w:rPr>
          <w:rFonts w:asciiTheme="majorHAnsi" w:hAnsiTheme="majorHAnsi" w:cstheme="majorHAnsi"/>
          <w:b/>
        </w:rPr>
      </w:pPr>
    </w:p>
    <w:p w:rsidR="00F401E1" w:rsidRDefault="00AC7649">
      <w:pPr>
        <w:spacing w:before="57" w:after="0"/>
        <w:ind w:left="5664"/>
        <w:jc w:val="both"/>
        <w:rPr>
          <w:rFonts w:asciiTheme="majorHAnsi" w:hAnsiTheme="majorHAnsi" w:cstheme="majorHAnsi"/>
        </w:rPr>
      </w:pPr>
      <w:r>
        <w:rPr>
          <w:rFonts w:asciiTheme="majorHAnsi" w:hAnsiTheme="majorHAnsi" w:cstheme="majorHAnsi"/>
          <w:b/>
        </w:rPr>
        <w:tab/>
      </w:r>
      <w:r>
        <w:rPr>
          <w:rFonts w:asciiTheme="majorHAnsi" w:hAnsiTheme="majorHAnsi" w:cstheme="majorHAnsi"/>
        </w:rPr>
        <w:t>……………………………….</w:t>
      </w:r>
    </w:p>
    <w:p w:rsidR="00F401E1" w:rsidRDefault="00AC7649">
      <w:pPr>
        <w:spacing w:before="57" w:after="0"/>
        <w:ind w:left="5664"/>
        <w:jc w:val="both"/>
        <w:rPr>
          <w:rFonts w:asciiTheme="majorHAnsi" w:hAnsiTheme="majorHAnsi" w:cstheme="majorHAnsi"/>
        </w:rPr>
      </w:pPr>
      <w:r>
        <w:rPr>
          <w:rFonts w:asciiTheme="majorHAnsi" w:hAnsiTheme="majorHAnsi" w:cstheme="majorHAnsi"/>
        </w:rPr>
        <w:t xml:space="preserve">                (podpis Wykonawcy)</w:t>
      </w:r>
    </w:p>
    <w:p w:rsidR="00F401E1" w:rsidRDefault="00F401E1">
      <w:pPr>
        <w:spacing w:before="57" w:after="0"/>
        <w:rPr>
          <w:rFonts w:asciiTheme="majorHAnsi" w:hAnsiTheme="majorHAnsi" w:cstheme="majorHAnsi"/>
          <w:b/>
        </w:rPr>
      </w:pPr>
    </w:p>
    <w:p w:rsidR="00B816AB" w:rsidRDefault="00B816AB">
      <w:pPr>
        <w:pStyle w:val="Subitemnumbered"/>
        <w:suppressAutoHyphens/>
        <w:spacing w:before="57" w:line="276" w:lineRule="auto"/>
        <w:ind w:left="0" w:firstLine="0"/>
        <w:jc w:val="both"/>
      </w:pPr>
    </w:p>
    <w:p w:rsidR="00847E6E" w:rsidRDefault="00847E6E">
      <w:pPr>
        <w:pStyle w:val="Subitemnumbered"/>
        <w:suppressAutoHyphens/>
        <w:spacing w:before="57" w:line="276" w:lineRule="auto"/>
        <w:ind w:left="0" w:firstLine="0"/>
        <w:jc w:val="both"/>
      </w:pPr>
    </w:p>
    <w:p w:rsidR="00847E6E" w:rsidRDefault="00847E6E">
      <w:pPr>
        <w:pStyle w:val="Subitemnumbered"/>
        <w:suppressAutoHyphens/>
        <w:spacing w:before="57" w:line="276" w:lineRule="auto"/>
        <w:ind w:left="0" w:firstLine="0"/>
        <w:jc w:val="both"/>
      </w:pPr>
    </w:p>
    <w:p w:rsidR="00847E6E" w:rsidRDefault="00847E6E">
      <w:pPr>
        <w:pStyle w:val="Subitemnumbered"/>
        <w:suppressAutoHyphens/>
        <w:spacing w:before="57" w:line="276" w:lineRule="auto"/>
        <w:ind w:left="0" w:firstLine="0"/>
        <w:jc w:val="both"/>
      </w:pPr>
    </w:p>
    <w:p w:rsidR="00847E6E" w:rsidRDefault="00847E6E">
      <w:pPr>
        <w:pStyle w:val="Subitemnumbered"/>
        <w:suppressAutoHyphens/>
        <w:spacing w:before="57" w:line="276" w:lineRule="auto"/>
        <w:ind w:left="0" w:firstLine="0"/>
        <w:jc w:val="both"/>
      </w:pPr>
    </w:p>
    <w:p w:rsidR="00847E6E" w:rsidRDefault="00847E6E" w:rsidP="00847E6E">
      <w:pPr>
        <w:pStyle w:val="Subitemnumbered"/>
        <w:suppressAutoHyphens/>
        <w:spacing w:before="57" w:line="276" w:lineRule="auto"/>
        <w:ind w:left="0" w:firstLine="0"/>
        <w:jc w:val="both"/>
        <w:rPr>
          <w:rFonts w:asciiTheme="majorHAnsi" w:hAnsiTheme="majorHAnsi" w:cstheme="majorHAnsi"/>
        </w:rPr>
      </w:pPr>
      <w:r>
        <w:rPr>
          <w:rFonts w:asciiTheme="majorHAnsi" w:hAnsiTheme="majorHAnsi" w:cstheme="majorHAnsi"/>
          <w:b/>
          <w:bCs/>
          <w:sz w:val="22"/>
          <w:szCs w:val="22"/>
        </w:rPr>
        <w:t>Załącznik nr 4 – Oświadczenie wykonawcy o spełnianiu warunków udziału w postępowaniu.</w:t>
      </w:r>
    </w:p>
    <w:p w:rsidR="00847E6E" w:rsidRDefault="00847E6E" w:rsidP="00847E6E">
      <w:pPr>
        <w:pStyle w:val="Subitemnumbered"/>
        <w:suppressAutoHyphens/>
        <w:spacing w:before="57" w:line="276" w:lineRule="auto"/>
        <w:ind w:left="0" w:firstLine="0"/>
        <w:jc w:val="both"/>
        <w:rPr>
          <w:rFonts w:asciiTheme="majorHAnsi" w:hAnsiTheme="majorHAnsi" w:cstheme="majorHAnsi"/>
          <w:b/>
          <w:bCs/>
          <w:sz w:val="22"/>
          <w:szCs w:val="22"/>
        </w:rPr>
      </w:pPr>
    </w:p>
    <w:p w:rsidR="00847E6E" w:rsidRDefault="00847E6E" w:rsidP="00847E6E">
      <w:pPr>
        <w:spacing w:before="57" w:after="0"/>
        <w:rPr>
          <w:rFonts w:asciiTheme="majorHAnsi" w:hAnsiTheme="majorHAnsi" w:cstheme="majorHAnsi"/>
          <w:b/>
        </w:rPr>
      </w:pPr>
    </w:p>
    <w:p w:rsidR="00847E6E" w:rsidRDefault="00847E6E" w:rsidP="00847E6E">
      <w:pPr>
        <w:spacing w:before="57" w:after="0"/>
        <w:jc w:val="both"/>
        <w:rPr>
          <w:rFonts w:asciiTheme="majorHAnsi" w:hAnsiTheme="majorHAnsi" w:cstheme="majorHAnsi"/>
        </w:rPr>
      </w:pPr>
      <w:r>
        <w:rPr>
          <w:rFonts w:asciiTheme="majorHAnsi" w:hAnsiTheme="majorHAnsi" w:cstheme="majorHAnsi"/>
        </w:rPr>
        <w:t>……………………………….</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 xml:space="preserve">                                              ………………</w:t>
      </w:r>
      <w:r>
        <w:rPr>
          <w:rFonts w:asciiTheme="majorHAnsi" w:hAnsiTheme="majorHAnsi" w:cstheme="majorHAnsi"/>
        </w:rPr>
        <w:tab/>
        <w:t xml:space="preserve">                            </w:t>
      </w:r>
    </w:p>
    <w:p w:rsidR="00847E6E" w:rsidRDefault="00847E6E" w:rsidP="00847E6E">
      <w:pPr>
        <w:spacing w:before="57" w:after="0"/>
        <w:jc w:val="both"/>
        <w:rPr>
          <w:rFonts w:asciiTheme="majorHAnsi" w:hAnsiTheme="majorHAnsi" w:cstheme="majorHAnsi"/>
        </w:rPr>
      </w:pPr>
      <w:r>
        <w:rPr>
          <w:rFonts w:asciiTheme="majorHAnsi" w:hAnsiTheme="majorHAnsi" w:cstheme="majorHAnsi"/>
        </w:rPr>
        <w:t xml:space="preserve">     Pieczęć Wykonawcy</w:t>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r>
      <w:r>
        <w:rPr>
          <w:rFonts w:asciiTheme="majorHAnsi" w:hAnsiTheme="majorHAnsi" w:cstheme="majorHAnsi"/>
        </w:rPr>
        <w:tab/>
        <w:t>Miejscowość i data</w:t>
      </w:r>
    </w:p>
    <w:p w:rsidR="00847E6E" w:rsidRDefault="00847E6E" w:rsidP="00847E6E">
      <w:pPr>
        <w:spacing w:before="57" w:after="0"/>
        <w:rPr>
          <w:rFonts w:asciiTheme="majorHAnsi" w:hAnsiTheme="majorHAnsi" w:cstheme="majorHAnsi"/>
          <w:b/>
        </w:rPr>
      </w:pPr>
    </w:p>
    <w:p w:rsidR="00847E6E" w:rsidRDefault="00847E6E" w:rsidP="00847E6E">
      <w:pPr>
        <w:spacing w:before="57" w:after="0"/>
        <w:jc w:val="center"/>
        <w:rPr>
          <w:rFonts w:asciiTheme="majorHAnsi" w:hAnsiTheme="majorHAnsi" w:cstheme="majorHAnsi"/>
        </w:rPr>
      </w:pPr>
      <w:r>
        <w:rPr>
          <w:rFonts w:asciiTheme="majorHAnsi" w:hAnsiTheme="majorHAnsi" w:cstheme="majorHAnsi"/>
          <w:b/>
        </w:rPr>
        <w:t>Oświadczenie</w:t>
      </w:r>
    </w:p>
    <w:p w:rsidR="00847E6E" w:rsidRDefault="00847E6E" w:rsidP="00847E6E">
      <w:pPr>
        <w:spacing w:before="57" w:after="0"/>
        <w:jc w:val="center"/>
        <w:rPr>
          <w:rFonts w:asciiTheme="majorHAnsi" w:hAnsiTheme="majorHAnsi" w:cstheme="majorHAnsi"/>
          <w:b/>
        </w:rPr>
      </w:pPr>
    </w:p>
    <w:p w:rsidR="00847E6E" w:rsidRDefault="00847E6E" w:rsidP="00847E6E">
      <w:pPr>
        <w:spacing w:before="57" w:after="0"/>
        <w:jc w:val="both"/>
        <w:rPr>
          <w:rFonts w:asciiTheme="majorHAnsi" w:hAnsiTheme="majorHAnsi" w:cstheme="majorHAnsi"/>
        </w:rPr>
      </w:pPr>
      <w:r>
        <w:rPr>
          <w:rFonts w:asciiTheme="majorHAnsi" w:hAnsiTheme="majorHAnsi" w:cstheme="majorHAnsi"/>
        </w:rPr>
        <w:t xml:space="preserve">Nawiązując do zapytania ofertowego  z dnia </w:t>
      </w:r>
      <w:r w:rsidR="00004191">
        <w:rPr>
          <w:rFonts w:asciiTheme="majorHAnsi" w:hAnsiTheme="majorHAnsi" w:cstheme="majorHAnsi"/>
        </w:rPr>
        <w:t>31</w:t>
      </w:r>
      <w:r w:rsidR="00987344">
        <w:rPr>
          <w:rFonts w:asciiTheme="majorHAnsi" w:hAnsiTheme="majorHAnsi" w:cstheme="majorHAnsi"/>
        </w:rPr>
        <w:t>.05</w:t>
      </w:r>
      <w:r>
        <w:rPr>
          <w:rFonts w:asciiTheme="majorHAnsi" w:hAnsiTheme="majorHAnsi" w:cstheme="majorHAnsi"/>
        </w:rPr>
        <w:t>.2021 r.</w:t>
      </w:r>
    </w:p>
    <w:p w:rsidR="00847E6E" w:rsidRDefault="00847E6E" w:rsidP="00847E6E">
      <w:pPr>
        <w:spacing w:before="57" w:after="0"/>
        <w:jc w:val="both"/>
        <w:rPr>
          <w:rFonts w:asciiTheme="majorHAnsi" w:hAnsiTheme="majorHAnsi" w:cstheme="majorHAnsi"/>
        </w:rPr>
      </w:pPr>
      <w:r>
        <w:rPr>
          <w:rFonts w:asciiTheme="majorHAnsi" w:hAnsiTheme="majorHAnsi" w:cstheme="majorHAnsi"/>
        </w:rPr>
        <w:t xml:space="preserve">ja, niżej podpisany </w:t>
      </w:r>
    </w:p>
    <w:p w:rsidR="00847E6E" w:rsidRDefault="00847E6E" w:rsidP="00847E6E">
      <w:pPr>
        <w:spacing w:before="57" w:after="0"/>
        <w:jc w:val="both"/>
        <w:rPr>
          <w:rFonts w:asciiTheme="majorHAnsi" w:hAnsiTheme="majorHAnsi" w:cstheme="majorHAnsi"/>
        </w:rPr>
      </w:pPr>
      <w:r>
        <w:rPr>
          <w:rFonts w:asciiTheme="majorHAnsi" w:hAnsiTheme="majorHAnsi" w:cstheme="majorHAnsi"/>
        </w:rPr>
        <w:t>……………………………………………………………………………………….</w:t>
      </w:r>
    </w:p>
    <w:p w:rsidR="00847E6E" w:rsidRDefault="00847E6E" w:rsidP="00847E6E">
      <w:pPr>
        <w:spacing w:before="57" w:after="0"/>
        <w:ind w:left="1416" w:firstLine="708"/>
        <w:jc w:val="both"/>
        <w:rPr>
          <w:rFonts w:asciiTheme="majorHAnsi" w:hAnsiTheme="majorHAnsi" w:cstheme="majorHAnsi"/>
        </w:rPr>
      </w:pPr>
      <w:r>
        <w:rPr>
          <w:rFonts w:asciiTheme="majorHAnsi" w:hAnsiTheme="majorHAnsi" w:cstheme="majorHAnsi"/>
        </w:rPr>
        <w:t>(imię i nazwisko osoby uprawnionej do reprezentowania Wykonawcy)</w:t>
      </w:r>
    </w:p>
    <w:p w:rsidR="00847E6E" w:rsidRDefault="00847E6E" w:rsidP="00847E6E">
      <w:pPr>
        <w:spacing w:before="57" w:after="0"/>
        <w:jc w:val="both"/>
        <w:rPr>
          <w:rFonts w:asciiTheme="majorHAnsi" w:hAnsiTheme="majorHAnsi" w:cstheme="majorHAnsi"/>
        </w:rPr>
      </w:pPr>
    </w:p>
    <w:p w:rsidR="00847E6E" w:rsidRDefault="00847E6E" w:rsidP="00847E6E">
      <w:pPr>
        <w:spacing w:before="57" w:after="0"/>
        <w:jc w:val="both"/>
        <w:rPr>
          <w:rFonts w:asciiTheme="majorHAnsi" w:hAnsiTheme="majorHAnsi" w:cstheme="majorHAnsi"/>
        </w:rPr>
      </w:pPr>
      <w:r>
        <w:rPr>
          <w:rFonts w:asciiTheme="majorHAnsi" w:hAnsiTheme="majorHAnsi" w:cstheme="majorHAnsi"/>
        </w:rPr>
        <w:t>działając w imieniu i na rzecz:</w:t>
      </w:r>
    </w:p>
    <w:p w:rsidR="00847E6E" w:rsidRDefault="00847E6E" w:rsidP="00847E6E">
      <w:pPr>
        <w:spacing w:before="57" w:after="0"/>
        <w:jc w:val="both"/>
        <w:rPr>
          <w:rFonts w:asciiTheme="majorHAnsi" w:hAnsiTheme="majorHAnsi" w:cstheme="majorHAnsi"/>
        </w:rPr>
      </w:pPr>
      <w:r>
        <w:rPr>
          <w:rFonts w:asciiTheme="majorHAnsi" w:hAnsiTheme="majorHAnsi" w:cstheme="majorHAnsi"/>
        </w:rPr>
        <w:t>……………………………………………………………………………………………………………</w:t>
      </w:r>
    </w:p>
    <w:p w:rsidR="00847E6E" w:rsidRPr="00602494" w:rsidRDefault="00847E6E" w:rsidP="00847E6E">
      <w:pPr>
        <w:spacing w:before="57" w:after="0"/>
        <w:ind w:left="1416" w:firstLine="708"/>
        <w:jc w:val="both"/>
        <w:rPr>
          <w:rFonts w:asciiTheme="majorHAnsi" w:hAnsiTheme="majorHAnsi" w:cstheme="majorHAnsi"/>
        </w:rPr>
      </w:pPr>
      <w:r>
        <w:rPr>
          <w:rFonts w:asciiTheme="majorHAnsi" w:hAnsiTheme="majorHAnsi" w:cstheme="majorHAnsi"/>
        </w:rPr>
        <w:t>(dane Wykonawcy – pełna nazwa firmy)</w:t>
      </w:r>
    </w:p>
    <w:p w:rsidR="00847E6E" w:rsidRDefault="00847E6E" w:rsidP="00847E6E">
      <w:pPr>
        <w:spacing w:before="57" w:after="0"/>
        <w:jc w:val="both"/>
        <w:rPr>
          <w:rFonts w:asciiTheme="majorHAnsi" w:hAnsiTheme="majorHAnsi" w:cstheme="majorHAnsi"/>
        </w:rPr>
      </w:pPr>
      <w:r>
        <w:rPr>
          <w:rFonts w:asciiTheme="majorHAnsi" w:hAnsiTheme="majorHAnsi" w:cstheme="majorHAnsi"/>
        </w:rPr>
        <w:t>Oświadczam, że:</w:t>
      </w:r>
    </w:p>
    <w:p w:rsidR="00847E6E" w:rsidRDefault="00847E6E" w:rsidP="00847E6E">
      <w:pPr>
        <w:widowControl w:val="0"/>
        <w:spacing w:before="57" w:after="0"/>
        <w:jc w:val="both"/>
        <w:rPr>
          <w:rFonts w:asciiTheme="majorHAnsi" w:hAnsiTheme="majorHAnsi" w:cstheme="majorHAnsi"/>
        </w:rPr>
      </w:pPr>
      <w:r>
        <w:rPr>
          <w:rFonts w:asciiTheme="majorHAnsi" w:hAnsiTheme="majorHAnsi" w:cstheme="majorHAnsi"/>
        </w:rPr>
        <w:t>wykonałem (również przy współudziale podwykonawców) nie wcześniej niż w okresie ostatnich pięciu lat przed upływem terminu składania ofert, a jeżeli okres prowadzenia działalności jest krótszy – w tym okresie – nie mniej niż 2 (dwie) dostawy o podobnym charakterze do wskazanego w opisie przedmiotu zamówienia, co potwierdza poniższy wykaz</w:t>
      </w:r>
      <w:r>
        <w:rPr>
          <w:rFonts w:asciiTheme="majorHAnsi" w:hAnsiTheme="majorHAnsi" w:cstheme="majorHAnsi"/>
          <w:color w:val="000000"/>
        </w:rPr>
        <w:t xml:space="preserve">: </w:t>
      </w:r>
    </w:p>
    <w:tbl>
      <w:tblPr>
        <w:tblW w:w="4768"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0" w:type="dxa"/>
          <w:right w:w="70" w:type="dxa"/>
        </w:tblCellMar>
        <w:tblLook w:val="04A0" w:firstRow="1" w:lastRow="0" w:firstColumn="1" w:lastColumn="0" w:noHBand="0" w:noVBand="1"/>
      </w:tblPr>
      <w:tblGrid>
        <w:gridCol w:w="479"/>
        <w:gridCol w:w="2289"/>
        <w:gridCol w:w="1437"/>
        <w:gridCol w:w="4437"/>
      </w:tblGrid>
      <w:tr w:rsidR="00847E6E" w:rsidTr="00186EE3">
        <w:trPr>
          <w:jc w:val="center"/>
        </w:trPr>
        <w:tc>
          <w:tcPr>
            <w:tcW w:w="479" w:type="dxa"/>
            <w:tcBorders>
              <w:top w:val="single" w:sz="4" w:space="0" w:color="00000A"/>
              <w:left w:val="single" w:sz="4" w:space="0" w:color="00000A"/>
              <w:bottom w:val="single" w:sz="4" w:space="0" w:color="00000A"/>
              <w:right w:val="single" w:sz="4" w:space="0" w:color="00000A"/>
            </w:tcBorders>
            <w:shd w:val="clear" w:color="auto" w:fill="F3F3F3"/>
            <w:tcMar>
              <w:left w:w="60" w:type="dxa"/>
            </w:tcMar>
            <w:vAlign w:val="center"/>
          </w:tcPr>
          <w:p w:rsidR="00847E6E" w:rsidRDefault="00847E6E" w:rsidP="00186EE3">
            <w:pPr>
              <w:spacing w:before="57" w:after="0"/>
              <w:rPr>
                <w:rFonts w:asciiTheme="majorHAnsi" w:hAnsiTheme="majorHAnsi" w:cstheme="majorHAnsi"/>
              </w:rPr>
            </w:pPr>
            <w:r>
              <w:rPr>
                <w:rFonts w:asciiTheme="majorHAnsi" w:hAnsiTheme="majorHAnsi" w:cstheme="majorHAnsi"/>
              </w:rPr>
              <w:t>L.p.</w:t>
            </w:r>
          </w:p>
        </w:tc>
        <w:tc>
          <w:tcPr>
            <w:tcW w:w="2289" w:type="dxa"/>
            <w:tcBorders>
              <w:top w:val="single" w:sz="4" w:space="0" w:color="00000A"/>
              <w:left w:val="single" w:sz="4" w:space="0" w:color="00000A"/>
              <w:bottom w:val="single" w:sz="4" w:space="0" w:color="00000A"/>
              <w:right w:val="single" w:sz="4" w:space="0" w:color="00000A"/>
            </w:tcBorders>
            <w:shd w:val="clear" w:color="auto" w:fill="F3F3F3"/>
            <w:tcMar>
              <w:left w:w="60" w:type="dxa"/>
            </w:tcMar>
            <w:vAlign w:val="center"/>
          </w:tcPr>
          <w:p w:rsidR="00847E6E" w:rsidRDefault="00847E6E" w:rsidP="00186EE3">
            <w:pPr>
              <w:spacing w:before="57" w:after="0"/>
              <w:rPr>
                <w:rFonts w:asciiTheme="majorHAnsi" w:hAnsiTheme="majorHAnsi" w:cstheme="majorHAnsi"/>
              </w:rPr>
            </w:pPr>
            <w:r>
              <w:rPr>
                <w:rFonts w:asciiTheme="majorHAnsi" w:hAnsiTheme="majorHAnsi" w:cstheme="majorHAnsi"/>
              </w:rPr>
              <w:t>Zakres wykonanego zamówienia</w:t>
            </w:r>
          </w:p>
        </w:tc>
        <w:tc>
          <w:tcPr>
            <w:tcW w:w="1437" w:type="dxa"/>
            <w:tcBorders>
              <w:top w:val="single" w:sz="4" w:space="0" w:color="00000A"/>
              <w:left w:val="single" w:sz="4" w:space="0" w:color="00000A"/>
              <w:bottom w:val="single" w:sz="4" w:space="0" w:color="00000A"/>
              <w:right w:val="single" w:sz="4" w:space="0" w:color="00000A"/>
            </w:tcBorders>
            <w:shd w:val="clear" w:color="auto" w:fill="F3F3F3"/>
            <w:tcMar>
              <w:left w:w="60" w:type="dxa"/>
            </w:tcMar>
            <w:vAlign w:val="center"/>
          </w:tcPr>
          <w:p w:rsidR="00847E6E" w:rsidRDefault="00847E6E" w:rsidP="00186EE3">
            <w:pPr>
              <w:spacing w:before="57" w:after="0"/>
              <w:rPr>
                <w:rFonts w:asciiTheme="majorHAnsi" w:hAnsiTheme="majorHAnsi" w:cstheme="majorHAnsi"/>
              </w:rPr>
            </w:pPr>
            <w:r>
              <w:rPr>
                <w:rFonts w:asciiTheme="majorHAnsi" w:hAnsiTheme="majorHAnsi" w:cstheme="majorHAnsi"/>
              </w:rPr>
              <w:t>Okres realizacji</w:t>
            </w:r>
          </w:p>
          <w:p w:rsidR="00847E6E" w:rsidRDefault="00847E6E" w:rsidP="00186EE3">
            <w:pPr>
              <w:spacing w:before="57" w:after="0"/>
              <w:rPr>
                <w:rFonts w:asciiTheme="majorHAnsi" w:hAnsiTheme="majorHAnsi" w:cstheme="majorHAnsi"/>
              </w:rPr>
            </w:pPr>
            <w:r>
              <w:rPr>
                <w:rFonts w:asciiTheme="majorHAnsi" w:hAnsiTheme="majorHAnsi" w:cstheme="majorHAnsi"/>
              </w:rPr>
              <w:t>(miesiąc/rok)</w:t>
            </w:r>
          </w:p>
        </w:tc>
        <w:tc>
          <w:tcPr>
            <w:tcW w:w="4437" w:type="dxa"/>
            <w:tcBorders>
              <w:top w:val="single" w:sz="4" w:space="0" w:color="00000A"/>
              <w:left w:val="single" w:sz="4" w:space="0" w:color="00000A"/>
              <w:bottom w:val="single" w:sz="4" w:space="0" w:color="00000A"/>
              <w:right w:val="single" w:sz="4" w:space="0" w:color="00000A"/>
            </w:tcBorders>
            <w:shd w:val="clear" w:color="auto" w:fill="F3F3F3"/>
            <w:tcMar>
              <w:left w:w="60" w:type="dxa"/>
            </w:tcMar>
            <w:vAlign w:val="center"/>
          </w:tcPr>
          <w:p w:rsidR="00847E6E" w:rsidRDefault="00847E6E" w:rsidP="00186EE3">
            <w:pPr>
              <w:spacing w:before="57" w:after="0"/>
              <w:rPr>
                <w:rFonts w:asciiTheme="majorHAnsi" w:hAnsiTheme="majorHAnsi" w:cstheme="majorHAnsi"/>
              </w:rPr>
            </w:pPr>
            <w:r>
              <w:rPr>
                <w:rFonts w:asciiTheme="majorHAnsi" w:hAnsiTheme="majorHAnsi" w:cstheme="majorHAnsi"/>
              </w:rPr>
              <w:t>Podmiot na rzecz którego zrealizowano zamówienie</w:t>
            </w:r>
          </w:p>
          <w:p w:rsidR="00847E6E" w:rsidRDefault="00847E6E" w:rsidP="00186EE3">
            <w:pPr>
              <w:spacing w:before="57" w:after="0"/>
              <w:rPr>
                <w:rFonts w:asciiTheme="majorHAnsi" w:hAnsiTheme="majorHAnsi" w:cstheme="majorHAnsi"/>
              </w:rPr>
            </w:pPr>
            <w:r>
              <w:rPr>
                <w:rFonts w:asciiTheme="majorHAnsi" w:hAnsiTheme="majorHAnsi" w:cstheme="majorHAnsi"/>
              </w:rPr>
              <w:t>(nazwa, adres, telefon kontaktowy)</w:t>
            </w:r>
          </w:p>
        </w:tc>
      </w:tr>
      <w:tr w:rsidR="00847E6E" w:rsidTr="00186EE3">
        <w:trPr>
          <w:trHeight w:val="567"/>
          <w:jc w:val="center"/>
        </w:trPr>
        <w:tc>
          <w:tcPr>
            <w:tcW w:w="47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847E6E" w:rsidRDefault="00847E6E" w:rsidP="00186EE3">
            <w:pPr>
              <w:spacing w:before="57" w:after="0"/>
              <w:rPr>
                <w:rFonts w:asciiTheme="majorHAnsi" w:hAnsiTheme="majorHAnsi" w:cstheme="majorHAnsi"/>
              </w:rPr>
            </w:pPr>
            <w:r>
              <w:rPr>
                <w:rFonts w:asciiTheme="majorHAnsi" w:hAnsiTheme="majorHAnsi" w:cstheme="majorHAnsi"/>
              </w:rPr>
              <w:t>1.</w:t>
            </w:r>
          </w:p>
        </w:tc>
        <w:tc>
          <w:tcPr>
            <w:tcW w:w="2289"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847E6E" w:rsidRDefault="00847E6E" w:rsidP="00186EE3">
            <w:pPr>
              <w:spacing w:before="57" w:after="0"/>
              <w:rPr>
                <w:rFonts w:asciiTheme="majorHAnsi" w:hAnsiTheme="majorHAnsi" w:cstheme="majorHAnsi"/>
              </w:rPr>
            </w:pPr>
          </w:p>
        </w:tc>
        <w:tc>
          <w:tcPr>
            <w:tcW w:w="1437"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847E6E" w:rsidRDefault="00847E6E" w:rsidP="00186EE3">
            <w:pPr>
              <w:spacing w:before="57" w:after="0"/>
              <w:rPr>
                <w:rFonts w:asciiTheme="majorHAnsi" w:hAnsiTheme="majorHAnsi" w:cstheme="majorHAnsi"/>
              </w:rPr>
            </w:pPr>
          </w:p>
        </w:tc>
        <w:tc>
          <w:tcPr>
            <w:tcW w:w="4437"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847E6E" w:rsidRDefault="00847E6E" w:rsidP="00186EE3">
            <w:pPr>
              <w:spacing w:before="57" w:after="0"/>
              <w:rPr>
                <w:rFonts w:asciiTheme="majorHAnsi" w:hAnsiTheme="majorHAnsi" w:cstheme="majorHAnsi"/>
              </w:rPr>
            </w:pPr>
          </w:p>
        </w:tc>
      </w:tr>
      <w:tr w:rsidR="00847E6E" w:rsidTr="00186EE3">
        <w:trPr>
          <w:trHeight w:val="567"/>
          <w:jc w:val="center"/>
        </w:trPr>
        <w:tc>
          <w:tcPr>
            <w:tcW w:w="479"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847E6E" w:rsidRDefault="00847E6E" w:rsidP="00186EE3">
            <w:pPr>
              <w:spacing w:before="57" w:after="0"/>
              <w:rPr>
                <w:rFonts w:asciiTheme="majorHAnsi" w:hAnsiTheme="majorHAnsi" w:cstheme="majorHAnsi"/>
              </w:rPr>
            </w:pPr>
            <w:r>
              <w:rPr>
                <w:rFonts w:asciiTheme="majorHAnsi" w:hAnsiTheme="majorHAnsi" w:cstheme="majorHAnsi"/>
              </w:rPr>
              <w:t>2.</w:t>
            </w:r>
          </w:p>
        </w:tc>
        <w:tc>
          <w:tcPr>
            <w:tcW w:w="2289"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847E6E" w:rsidRDefault="00847E6E" w:rsidP="00186EE3">
            <w:pPr>
              <w:spacing w:before="57" w:after="0"/>
              <w:rPr>
                <w:rFonts w:asciiTheme="majorHAnsi" w:hAnsiTheme="majorHAnsi" w:cstheme="majorHAnsi"/>
              </w:rPr>
            </w:pPr>
          </w:p>
        </w:tc>
        <w:tc>
          <w:tcPr>
            <w:tcW w:w="1437"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847E6E" w:rsidRDefault="00847E6E" w:rsidP="00186EE3">
            <w:pPr>
              <w:spacing w:before="57" w:after="0"/>
              <w:rPr>
                <w:rFonts w:asciiTheme="majorHAnsi" w:hAnsiTheme="majorHAnsi" w:cstheme="majorHAnsi"/>
              </w:rPr>
            </w:pPr>
          </w:p>
        </w:tc>
        <w:tc>
          <w:tcPr>
            <w:tcW w:w="4437"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847E6E" w:rsidRDefault="00847E6E" w:rsidP="00186EE3">
            <w:pPr>
              <w:spacing w:before="57" w:after="0"/>
              <w:rPr>
                <w:rFonts w:asciiTheme="majorHAnsi" w:hAnsiTheme="majorHAnsi" w:cstheme="majorHAnsi"/>
              </w:rPr>
            </w:pPr>
          </w:p>
        </w:tc>
      </w:tr>
    </w:tbl>
    <w:p w:rsidR="00847E6E" w:rsidRDefault="00847E6E" w:rsidP="00847E6E">
      <w:pPr>
        <w:spacing w:before="57" w:after="0"/>
        <w:rPr>
          <w:rFonts w:asciiTheme="majorHAnsi" w:hAnsiTheme="majorHAnsi" w:cstheme="majorHAnsi"/>
        </w:rPr>
      </w:pPr>
      <w:r>
        <w:rPr>
          <w:rFonts w:asciiTheme="majorHAnsi" w:hAnsiTheme="majorHAnsi" w:cstheme="majorHAnsi"/>
        </w:rPr>
        <w:t>Przyjmuję do wiadomości, iż niezłożenie na wezwanie Zamawiającego dokumentów potwierdzających spełnianie w/w warunków udziału w postepowaniu lub ich niezgodność z wymaganiami zapytania ofertowego będzie skutkować odrzuceniem mojej oferty.</w:t>
      </w:r>
    </w:p>
    <w:p w:rsidR="00847E6E" w:rsidRDefault="00847E6E" w:rsidP="00847E6E">
      <w:pPr>
        <w:spacing w:before="57" w:after="0"/>
        <w:rPr>
          <w:rFonts w:asciiTheme="majorHAnsi" w:hAnsiTheme="majorHAnsi" w:cstheme="majorHAnsi"/>
        </w:rPr>
      </w:pPr>
    </w:p>
    <w:p w:rsidR="00847E6E" w:rsidRDefault="00847E6E" w:rsidP="00847E6E">
      <w:pPr>
        <w:spacing w:before="57" w:after="0"/>
        <w:rPr>
          <w:rFonts w:asciiTheme="majorHAnsi" w:hAnsiTheme="majorHAnsi" w:cstheme="majorHAnsi"/>
        </w:rPr>
      </w:pPr>
    </w:p>
    <w:p w:rsidR="00847E6E" w:rsidRDefault="00847E6E" w:rsidP="00847E6E">
      <w:pPr>
        <w:spacing w:before="57" w:after="0"/>
        <w:jc w:val="right"/>
        <w:rPr>
          <w:rFonts w:asciiTheme="majorHAnsi" w:hAnsiTheme="majorHAnsi" w:cstheme="majorHAnsi"/>
        </w:rPr>
      </w:pPr>
      <w:r>
        <w:rPr>
          <w:rFonts w:asciiTheme="majorHAnsi" w:hAnsiTheme="majorHAnsi" w:cstheme="majorHAnsi"/>
        </w:rPr>
        <w:t>……………………………………….</w:t>
      </w:r>
    </w:p>
    <w:p w:rsidR="00847E6E" w:rsidRDefault="00847E6E" w:rsidP="00847E6E">
      <w:pPr>
        <w:spacing w:before="57" w:after="0"/>
        <w:jc w:val="right"/>
      </w:pPr>
      <w:r>
        <w:rPr>
          <w:rFonts w:asciiTheme="majorHAnsi" w:hAnsiTheme="majorHAnsi" w:cstheme="majorHAnsi"/>
        </w:rPr>
        <w:t xml:space="preserve">Podpis Wykonawcy </w:t>
      </w:r>
    </w:p>
    <w:p w:rsidR="00847E6E" w:rsidRDefault="00847E6E">
      <w:pPr>
        <w:pStyle w:val="Subitemnumbered"/>
        <w:suppressAutoHyphens/>
        <w:spacing w:before="57" w:line="276" w:lineRule="auto"/>
        <w:ind w:left="0" w:firstLine="0"/>
        <w:jc w:val="both"/>
      </w:pPr>
    </w:p>
    <w:sectPr w:rsidR="00847E6E" w:rsidSect="00690610">
      <w:headerReference w:type="default" r:id="rId9"/>
      <w:footerReference w:type="default" r:id="rId10"/>
      <w:pgSz w:w="11906" w:h="16838"/>
      <w:pgMar w:top="29" w:right="1417" w:bottom="1417" w:left="1417" w:header="284" w:footer="0" w:gutter="0"/>
      <w:cols w:space="708"/>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1928" w:rsidRDefault="00081928">
      <w:pPr>
        <w:spacing w:before="0" w:after="0"/>
      </w:pPr>
      <w:r>
        <w:separator/>
      </w:r>
    </w:p>
  </w:endnote>
  <w:endnote w:type="continuationSeparator" w:id="0">
    <w:p w:rsidR="00081928" w:rsidRDefault="0008192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EFF" w:usb1="C000785B" w:usb2="00000009" w:usb3="00000000" w:csb0="000001FF" w:csb1="00000000"/>
  </w:font>
  <w:font w:name="OpenSymbol">
    <w:altName w:val="Arial Unicode MS"/>
    <w:charset w:val="01"/>
    <w:family w:val="auto"/>
    <w:pitch w:val="variable"/>
  </w:font>
  <w:font w:name="Calibri">
    <w:altName w:val="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2860100"/>
      <w:docPartObj>
        <w:docPartGallery w:val="Page Numbers (Bottom of Page)"/>
        <w:docPartUnique/>
      </w:docPartObj>
    </w:sdtPr>
    <w:sdtContent>
      <w:p w:rsidR="007F3DB0" w:rsidRDefault="007F3DB0" w:rsidP="000A55F9">
        <w:pPr>
          <w:pStyle w:val="Stopka"/>
          <w:jc w:val="center"/>
        </w:pPr>
        <w:r>
          <w:fldChar w:fldCharType="begin"/>
        </w:r>
        <w:r>
          <w:instrText>PAGE   \* MERGEFORMAT</w:instrText>
        </w:r>
        <w:r>
          <w:fldChar w:fldCharType="separate"/>
        </w:r>
        <w:r w:rsidR="00F16909">
          <w:rPr>
            <w:noProof/>
          </w:rPr>
          <w:t>5</w:t>
        </w:r>
        <w:r>
          <w:fldChar w:fldCharType="end"/>
        </w:r>
      </w:p>
      <w:p w:rsidR="007F3DB0" w:rsidRDefault="007F3DB0" w:rsidP="000A55F9">
        <w:pPr>
          <w:pStyle w:val="Stopka"/>
          <w:jc w:val="center"/>
        </w:pPr>
      </w:p>
      <w:p w:rsidR="007F3DB0" w:rsidRDefault="007F3DB0" w:rsidP="000A55F9">
        <w:pPr>
          <w:pStyle w:val="Stopka"/>
          <w:jc w:val="cente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1928" w:rsidRDefault="00081928"/>
  </w:footnote>
  <w:footnote w:type="continuationSeparator" w:id="0">
    <w:p w:rsidR="00081928" w:rsidRDefault="00081928">
      <w:r>
        <w:continuationSeparator/>
      </w:r>
    </w:p>
  </w:footnote>
  <w:footnote w:id="1">
    <w:p w:rsidR="007F3DB0" w:rsidRDefault="007F3DB0">
      <w:pPr>
        <w:pStyle w:val="Tekstprzypisudolnego"/>
        <w:jc w:val="both"/>
        <w:rPr>
          <w:sz w:val="18"/>
        </w:rPr>
      </w:pPr>
      <w:r>
        <w:rPr>
          <w:rStyle w:val="Znakiprzypiswdolnych"/>
        </w:rPr>
        <w:footnoteRef/>
      </w:r>
      <w:r>
        <w:rPr>
          <w:rStyle w:val="Znakiprzypiswdolnych"/>
        </w:rPr>
        <w:tab/>
      </w:r>
      <w:r>
        <w:rPr>
          <w:sz w:val="18"/>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7F3DB0" w:rsidRPr="00847E6E" w:rsidRDefault="007F3DB0">
      <w:pPr>
        <w:pStyle w:val="Tekstprzypisudolnego"/>
        <w:spacing w:before="0" w:after="200"/>
        <w:jc w:val="both"/>
        <w:rPr>
          <w:sz w:val="18"/>
        </w:rPr>
      </w:pPr>
      <w:r>
        <w:rPr>
          <w:sz w:val="18"/>
        </w:rPr>
        <w:tab/>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1"/>
      <w:gridCol w:w="6913"/>
      <w:gridCol w:w="1188"/>
    </w:tblGrid>
    <w:tr w:rsidR="007F3DB0" w:rsidTr="00690610">
      <w:trPr>
        <w:trHeight w:val="1498"/>
      </w:trPr>
      <w:tc>
        <w:tcPr>
          <w:tcW w:w="2660" w:type="dxa"/>
          <w:vAlign w:val="center"/>
        </w:tcPr>
        <w:p w:rsidR="007F3DB0" w:rsidRPr="009356EA" w:rsidRDefault="007F3DB0" w:rsidP="00690610">
          <w:pPr>
            <w:pStyle w:val="Tekstpodstawowy"/>
          </w:pPr>
        </w:p>
      </w:tc>
      <w:tc>
        <w:tcPr>
          <w:tcW w:w="3186" w:type="dxa"/>
        </w:tcPr>
        <w:p w:rsidR="007F3DB0" w:rsidRDefault="007F3DB0" w:rsidP="00A0787B">
          <w:pPr>
            <w:pStyle w:val="Nagwek"/>
            <w:tabs>
              <w:tab w:val="left" w:pos="3093"/>
            </w:tabs>
          </w:pPr>
          <w:r w:rsidRPr="00180F95">
            <w:rPr>
              <w:noProof/>
              <w:lang w:eastAsia="pl-PL" w:bidi="ar-SA"/>
            </w:rPr>
            <w:drawing>
              <wp:inline distT="0" distB="0" distL="0" distR="0">
                <wp:extent cx="4253189" cy="577106"/>
                <wp:effectExtent l="0" t="0" r="0" b="0"/>
                <wp:docPr id="11" name="Obraz 11" descr="C:\Users\Kamil Klejba\Desktop\MALUCH pl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amil Klejba\Desktop\MALUCH plu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00204" cy="624192"/>
                        </a:xfrm>
                        <a:prstGeom prst="rect">
                          <a:avLst/>
                        </a:prstGeom>
                        <a:noFill/>
                        <a:ln>
                          <a:noFill/>
                        </a:ln>
                      </pic:spPr>
                    </pic:pic>
                  </a:graphicData>
                </a:graphic>
              </wp:inline>
            </w:drawing>
          </w:r>
        </w:p>
      </w:tc>
      <w:tc>
        <w:tcPr>
          <w:tcW w:w="3366" w:type="dxa"/>
        </w:tcPr>
        <w:p w:rsidR="007F3DB0" w:rsidRDefault="007F3DB0" w:rsidP="00A0787B">
          <w:pPr>
            <w:pStyle w:val="Nagwek"/>
            <w:tabs>
              <w:tab w:val="left" w:pos="3093"/>
            </w:tabs>
          </w:pPr>
        </w:p>
      </w:tc>
    </w:tr>
  </w:tbl>
  <w:p w:rsidR="007F3DB0" w:rsidRDefault="007F3DB0" w:rsidP="00A0787B">
    <w:pPr>
      <w:pStyle w:val="Nagwek"/>
      <w:tabs>
        <w:tab w:val="left" w:pos="3093"/>
      </w:tabs>
    </w:pPr>
    <w:r>
      <w:t>ZP.271.3.2021.ZO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34171"/>
    <w:multiLevelType w:val="multilevel"/>
    <w:tmpl w:val="78EA367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B0D35D5"/>
    <w:multiLevelType w:val="multilevel"/>
    <w:tmpl w:val="C02C0648"/>
    <w:lvl w:ilvl="0">
      <w:start w:val="1"/>
      <w:numFmt w:val="bullet"/>
      <w:lvlText w:val=""/>
      <w:lvlJc w:val="left"/>
      <w:pPr>
        <w:tabs>
          <w:tab w:val="num" w:pos="778"/>
        </w:tabs>
        <w:ind w:left="778" w:hanging="360"/>
      </w:pPr>
      <w:rPr>
        <w:rFonts w:ascii="Symbol" w:hAnsi="Symbol" w:cs="OpenSymbol" w:hint="default"/>
      </w:rPr>
    </w:lvl>
    <w:lvl w:ilvl="1">
      <w:start w:val="1"/>
      <w:numFmt w:val="bullet"/>
      <w:lvlText w:val="◦"/>
      <w:lvlJc w:val="left"/>
      <w:pPr>
        <w:tabs>
          <w:tab w:val="num" w:pos="1138"/>
        </w:tabs>
        <w:ind w:left="1138" w:hanging="360"/>
      </w:pPr>
      <w:rPr>
        <w:rFonts w:ascii="OpenSymbol" w:hAnsi="OpenSymbol" w:cs="OpenSymbol" w:hint="default"/>
      </w:rPr>
    </w:lvl>
    <w:lvl w:ilvl="2">
      <w:start w:val="1"/>
      <w:numFmt w:val="bullet"/>
      <w:lvlText w:val="▪"/>
      <w:lvlJc w:val="left"/>
      <w:pPr>
        <w:tabs>
          <w:tab w:val="num" w:pos="1498"/>
        </w:tabs>
        <w:ind w:left="1498" w:hanging="360"/>
      </w:pPr>
      <w:rPr>
        <w:rFonts w:ascii="OpenSymbol" w:hAnsi="OpenSymbol" w:cs="OpenSymbol" w:hint="default"/>
      </w:rPr>
    </w:lvl>
    <w:lvl w:ilvl="3">
      <w:start w:val="1"/>
      <w:numFmt w:val="bullet"/>
      <w:lvlText w:val=""/>
      <w:lvlJc w:val="left"/>
      <w:pPr>
        <w:tabs>
          <w:tab w:val="num" w:pos="1858"/>
        </w:tabs>
        <w:ind w:left="1858" w:hanging="360"/>
      </w:pPr>
      <w:rPr>
        <w:rFonts w:ascii="Symbol" w:hAnsi="Symbol" w:cs="OpenSymbol" w:hint="default"/>
      </w:rPr>
    </w:lvl>
    <w:lvl w:ilvl="4">
      <w:start w:val="1"/>
      <w:numFmt w:val="bullet"/>
      <w:lvlText w:val="◦"/>
      <w:lvlJc w:val="left"/>
      <w:pPr>
        <w:tabs>
          <w:tab w:val="num" w:pos="2218"/>
        </w:tabs>
        <w:ind w:left="2218" w:hanging="360"/>
      </w:pPr>
      <w:rPr>
        <w:rFonts w:ascii="OpenSymbol" w:hAnsi="OpenSymbol" w:cs="OpenSymbol" w:hint="default"/>
      </w:rPr>
    </w:lvl>
    <w:lvl w:ilvl="5">
      <w:start w:val="1"/>
      <w:numFmt w:val="bullet"/>
      <w:lvlText w:val="▪"/>
      <w:lvlJc w:val="left"/>
      <w:pPr>
        <w:tabs>
          <w:tab w:val="num" w:pos="2578"/>
        </w:tabs>
        <w:ind w:left="2578" w:hanging="360"/>
      </w:pPr>
      <w:rPr>
        <w:rFonts w:ascii="OpenSymbol" w:hAnsi="OpenSymbol" w:cs="OpenSymbol" w:hint="default"/>
      </w:rPr>
    </w:lvl>
    <w:lvl w:ilvl="6">
      <w:start w:val="1"/>
      <w:numFmt w:val="bullet"/>
      <w:lvlText w:val=""/>
      <w:lvlJc w:val="left"/>
      <w:pPr>
        <w:tabs>
          <w:tab w:val="num" w:pos="2938"/>
        </w:tabs>
        <w:ind w:left="2938" w:hanging="360"/>
      </w:pPr>
      <w:rPr>
        <w:rFonts w:ascii="Symbol" w:hAnsi="Symbol" w:cs="OpenSymbol" w:hint="default"/>
      </w:rPr>
    </w:lvl>
    <w:lvl w:ilvl="7">
      <w:start w:val="1"/>
      <w:numFmt w:val="bullet"/>
      <w:lvlText w:val="◦"/>
      <w:lvlJc w:val="left"/>
      <w:pPr>
        <w:tabs>
          <w:tab w:val="num" w:pos="3298"/>
        </w:tabs>
        <w:ind w:left="3298" w:hanging="360"/>
      </w:pPr>
      <w:rPr>
        <w:rFonts w:ascii="OpenSymbol" w:hAnsi="OpenSymbol" w:cs="OpenSymbol" w:hint="default"/>
      </w:rPr>
    </w:lvl>
    <w:lvl w:ilvl="8">
      <w:start w:val="1"/>
      <w:numFmt w:val="bullet"/>
      <w:lvlText w:val="▪"/>
      <w:lvlJc w:val="left"/>
      <w:pPr>
        <w:tabs>
          <w:tab w:val="num" w:pos="3658"/>
        </w:tabs>
        <w:ind w:left="3658" w:hanging="360"/>
      </w:pPr>
      <w:rPr>
        <w:rFonts w:ascii="OpenSymbol" w:hAnsi="OpenSymbol" w:cs="OpenSymbol" w:hint="default"/>
      </w:rPr>
    </w:lvl>
  </w:abstractNum>
  <w:abstractNum w:abstractNumId="2" w15:restartNumberingAfterBreak="0">
    <w:nsid w:val="0C194246"/>
    <w:multiLevelType w:val="multilevel"/>
    <w:tmpl w:val="5B960B9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136F30B3"/>
    <w:multiLevelType w:val="multilevel"/>
    <w:tmpl w:val="0812EE8C"/>
    <w:lvl w:ilvl="0">
      <w:start w:val="1"/>
      <w:numFmt w:val="none"/>
      <w:suff w:val="nothing"/>
      <w:lvlText w:val="."/>
      <w:lvlJc w:val="left"/>
      <w:pPr>
        <w:ind w:left="720" w:hanging="360"/>
      </w:p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4" w15:restartNumberingAfterBreak="0">
    <w:nsid w:val="1902196A"/>
    <w:multiLevelType w:val="multilevel"/>
    <w:tmpl w:val="530ED5B6"/>
    <w:lvl w:ilvl="0">
      <w:start w:val="1"/>
      <w:numFmt w:val="lowerLetter"/>
      <w:lvlText w:val="%1)"/>
      <w:lvlJc w:val="left"/>
      <w:pPr>
        <w:ind w:left="106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91B5BEC"/>
    <w:multiLevelType w:val="multilevel"/>
    <w:tmpl w:val="6AFCD5EA"/>
    <w:lvl w:ilvl="0">
      <w:start w:val="1"/>
      <w:numFmt w:val="decimal"/>
      <w:lvlText w:val="%1)"/>
      <w:lvlJc w:val="left"/>
      <w:pPr>
        <w:ind w:left="720" w:hanging="360"/>
      </w:pPr>
      <w:rPr>
        <w:rFonts w:ascii="Calibri" w:hAnsi="Calibri" w:cs="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1852223"/>
    <w:multiLevelType w:val="multilevel"/>
    <w:tmpl w:val="B896ED5E"/>
    <w:lvl w:ilvl="0">
      <w:start w:val="1"/>
      <w:numFmt w:val="decimal"/>
      <w:lvlText w:val="%1."/>
      <w:lvlJc w:val="left"/>
      <w:pPr>
        <w:ind w:left="720" w:hanging="360"/>
      </w:pPr>
      <w:rPr>
        <w:rFonts w:ascii="Calibri" w:eastAsia="Calibri" w:hAnsi="Calibri" w:cs="Arial"/>
        <w:b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2FD07DB"/>
    <w:multiLevelType w:val="multilevel"/>
    <w:tmpl w:val="21E4900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33441C5"/>
    <w:multiLevelType w:val="multilevel"/>
    <w:tmpl w:val="E7E84DAA"/>
    <w:lvl w:ilvl="0">
      <w:start w:val="4"/>
      <w:numFmt w:val="decimal"/>
      <w:lvlText w:val="%1."/>
      <w:lvlJc w:val="left"/>
      <w:pPr>
        <w:ind w:left="1065" w:hanging="360"/>
      </w:pPr>
      <w:rPr>
        <w:rFonts w:ascii="Calibri" w:hAnsi="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53B7A6D"/>
    <w:multiLevelType w:val="multilevel"/>
    <w:tmpl w:val="D5EC7D48"/>
    <w:lvl w:ilvl="0">
      <w:start w:val="1"/>
      <w:numFmt w:val="lowerLetter"/>
      <w:lvlText w:val="%1)"/>
      <w:lvlJc w:val="left"/>
      <w:pPr>
        <w:ind w:left="106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E8D1CE3"/>
    <w:multiLevelType w:val="multilevel"/>
    <w:tmpl w:val="F49CA43E"/>
    <w:lvl w:ilvl="0">
      <w:start w:val="1"/>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1" w15:restartNumberingAfterBreak="0">
    <w:nsid w:val="323E2962"/>
    <w:multiLevelType w:val="multilevel"/>
    <w:tmpl w:val="905EFAD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27907D3"/>
    <w:multiLevelType w:val="multilevel"/>
    <w:tmpl w:val="CFD84958"/>
    <w:lvl w:ilvl="0">
      <w:start w:val="1"/>
      <w:numFmt w:val="decimal"/>
      <w:lvlText w:val="%1."/>
      <w:lvlJc w:val="left"/>
      <w:pPr>
        <w:ind w:left="720" w:hanging="360"/>
      </w:pPr>
      <w:rPr>
        <w:rFonts w:ascii="Calibri" w:hAnsi="Calibri"/>
        <w:b/>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7DE0AAF"/>
    <w:multiLevelType w:val="multilevel"/>
    <w:tmpl w:val="2E141D76"/>
    <w:lvl w:ilvl="0">
      <w:start w:val="1"/>
      <w:numFmt w:val="decimal"/>
      <w:lvlText w:val="%1."/>
      <w:lvlJc w:val="left"/>
      <w:pPr>
        <w:ind w:left="720" w:hanging="360"/>
      </w:pPr>
      <w:rPr>
        <w:rFonts w:ascii="Calibri" w:hAnsi="Calibri"/>
        <w:b/>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B6F44C3"/>
    <w:multiLevelType w:val="multilevel"/>
    <w:tmpl w:val="41C21D2E"/>
    <w:lvl w:ilvl="0">
      <w:start w:val="1"/>
      <w:numFmt w:val="lowerLetter"/>
      <w:lvlText w:val="%1."/>
      <w:lvlJc w:val="left"/>
      <w:pPr>
        <w:ind w:left="720" w:hanging="360"/>
      </w:pPr>
      <w:rPr>
        <w:rFonts w:ascii="Calibri" w:hAnsi="Calibri"/>
        <w:b/>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6A56F9C"/>
    <w:multiLevelType w:val="multilevel"/>
    <w:tmpl w:val="25A2093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D6F6F7C"/>
    <w:multiLevelType w:val="multilevel"/>
    <w:tmpl w:val="50DA182E"/>
    <w:lvl w:ilvl="0">
      <w:start w:val="4"/>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17" w15:restartNumberingAfterBreak="0">
    <w:nsid w:val="4F5C4C7F"/>
    <w:multiLevelType w:val="multilevel"/>
    <w:tmpl w:val="E6165C60"/>
    <w:lvl w:ilvl="0">
      <w:start w:val="1"/>
      <w:numFmt w:val="decimal"/>
      <w:lvlText w:val="%1."/>
      <w:lvlJc w:val="left"/>
      <w:pPr>
        <w:tabs>
          <w:tab w:val="num" w:pos="1800"/>
        </w:tabs>
        <w:ind w:left="1800" w:hanging="360"/>
      </w:pPr>
      <w:rPr>
        <w:rFonts w:ascii="Calibri" w:eastAsia="Calibri" w:hAnsi="Calibri" w:cs="Arial"/>
        <w:color w:val="00000A"/>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ind w:left="2340" w:hanging="360"/>
      </w:pPr>
      <w:rPr>
        <w:rFonts w:ascii="Symbol" w:hAnsi="Symbol" w:cs="Symbol" w:hint="default"/>
      </w:rPr>
    </w:lvl>
    <w:lvl w:ilvl="3">
      <w:start w:val="1"/>
      <w:numFmt w:val="decimal"/>
      <w:lvlText w:val="%4."/>
      <w:lvlJc w:val="left"/>
      <w:pPr>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F7334C4"/>
    <w:multiLevelType w:val="multilevel"/>
    <w:tmpl w:val="E340AB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3DB4DCC"/>
    <w:multiLevelType w:val="multilevel"/>
    <w:tmpl w:val="9AB0BBB8"/>
    <w:lvl w:ilvl="0">
      <w:start w:val="1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A886092"/>
    <w:multiLevelType w:val="multilevel"/>
    <w:tmpl w:val="1BF864D4"/>
    <w:lvl w:ilvl="0">
      <w:start w:val="3"/>
      <w:numFmt w:val="decimal"/>
      <w:lvlText w:val="%1."/>
      <w:lvlJc w:val="left"/>
      <w:pPr>
        <w:ind w:left="774" w:hanging="360"/>
      </w:pPr>
    </w:lvl>
    <w:lvl w:ilvl="1">
      <w:start w:val="1"/>
      <w:numFmt w:val="decimal"/>
      <w:lvlText w:val="%1.%2."/>
      <w:lvlJc w:val="left"/>
      <w:pPr>
        <w:ind w:left="1134" w:hanging="720"/>
      </w:pPr>
    </w:lvl>
    <w:lvl w:ilvl="2">
      <w:start w:val="1"/>
      <w:numFmt w:val="decimal"/>
      <w:lvlText w:val="%1.%2.%3."/>
      <w:lvlJc w:val="left"/>
      <w:pPr>
        <w:ind w:left="1134" w:hanging="720"/>
      </w:pPr>
    </w:lvl>
    <w:lvl w:ilvl="3">
      <w:start w:val="1"/>
      <w:numFmt w:val="decimal"/>
      <w:lvlText w:val="%1.%2.%3.%4."/>
      <w:lvlJc w:val="left"/>
      <w:pPr>
        <w:ind w:left="1494" w:hanging="1080"/>
      </w:pPr>
    </w:lvl>
    <w:lvl w:ilvl="4">
      <w:start w:val="1"/>
      <w:numFmt w:val="decimal"/>
      <w:lvlText w:val="%1.%2.%3.%4.%5."/>
      <w:lvlJc w:val="left"/>
      <w:pPr>
        <w:ind w:left="1494" w:hanging="1080"/>
      </w:pPr>
    </w:lvl>
    <w:lvl w:ilvl="5">
      <w:start w:val="1"/>
      <w:numFmt w:val="decimal"/>
      <w:lvlText w:val="%1.%2.%3.%4.%5.%6."/>
      <w:lvlJc w:val="left"/>
      <w:pPr>
        <w:ind w:left="1854" w:hanging="1440"/>
      </w:pPr>
    </w:lvl>
    <w:lvl w:ilvl="6">
      <w:start w:val="1"/>
      <w:numFmt w:val="decimal"/>
      <w:lvlText w:val="%1.%2.%3.%4.%5.%6.%7."/>
      <w:lvlJc w:val="left"/>
      <w:pPr>
        <w:ind w:left="1854" w:hanging="1440"/>
      </w:pPr>
    </w:lvl>
    <w:lvl w:ilvl="7">
      <w:start w:val="1"/>
      <w:numFmt w:val="decimal"/>
      <w:lvlText w:val="%1.%2.%3.%4.%5.%6.%7.%8."/>
      <w:lvlJc w:val="left"/>
      <w:pPr>
        <w:ind w:left="2214" w:hanging="1800"/>
      </w:pPr>
    </w:lvl>
    <w:lvl w:ilvl="8">
      <w:start w:val="1"/>
      <w:numFmt w:val="decimal"/>
      <w:lvlText w:val="%1.%2.%3.%4.%5.%6.%7.%8.%9."/>
      <w:lvlJc w:val="left"/>
      <w:pPr>
        <w:ind w:left="2214" w:hanging="1800"/>
      </w:pPr>
    </w:lvl>
  </w:abstractNum>
  <w:abstractNum w:abstractNumId="21" w15:restartNumberingAfterBreak="0">
    <w:nsid w:val="6E353B94"/>
    <w:multiLevelType w:val="multilevel"/>
    <w:tmpl w:val="A4CA5C24"/>
    <w:lvl w:ilvl="0">
      <w:start w:val="1"/>
      <w:numFmt w:val="decimal"/>
      <w:lvlText w:val="%1."/>
      <w:lvlJc w:val="left"/>
      <w:pPr>
        <w:ind w:left="720" w:hanging="360"/>
      </w:pPr>
      <w:rPr>
        <w:rFonts w:ascii="Calibri" w:hAnsi="Calibri"/>
        <w:b/>
        <w:i w:val="0"/>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5312D11"/>
    <w:multiLevelType w:val="multilevel"/>
    <w:tmpl w:val="303E3E1A"/>
    <w:lvl w:ilvl="0">
      <w:start w:val="1"/>
      <w:numFmt w:val="bullet"/>
      <w:lvlText w:val=""/>
      <w:lvlJc w:val="left"/>
      <w:pPr>
        <w:tabs>
          <w:tab w:val="num" w:pos="720"/>
        </w:tabs>
        <w:ind w:left="720" w:hanging="360"/>
      </w:pPr>
      <w:rPr>
        <w:rFonts w:ascii="Symbol" w:hAnsi="Symbol" w:cs="Symbol" w:hint="default"/>
        <w:sz w:val="20"/>
      </w:rPr>
    </w:lvl>
    <w:lvl w:ilvl="1">
      <w:start w:val="1"/>
      <w:numFmt w:val="decimal"/>
      <w:lvlText w:val="%2."/>
      <w:lvlJc w:val="left"/>
      <w:pPr>
        <w:ind w:left="502" w:hanging="360"/>
      </w:pPr>
      <w:rPr>
        <w:rFonts w:ascii="Calibri" w:eastAsia="Calibri" w:hAnsi="Calibri" w:cs="Times New Roman"/>
        <w:b w:val="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3" w15:restartNumberingAfterBreak="0">
    <w:nsid w:val="7576137A"/>
    <w:multiLevelType w:val="multilevel"/>
    <w:tmpl w:val="BEF44D4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77107EAC"/>
    <w:multiLevelType w:val="multilevel"/>
    <w:tmpl w:val="AB1611E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B4A0B52"/>
    <w:multiLevelType w:val="multilevel"/>
    <w:tmpl w:val="DA2EB9E0"/>
    <w:lvl w:ilvl="0">
      <w:start w:val="1"/>
      <w:numFmt w:val="decimal"/>
      <w:lvlText w:val="%1."/>
      <w:lvlJc w:val="left"/>
      <w:pPr>
        <w:ind w:left="720" w:hanging="360"/>
      </w:pPr>
      <w:rPr>
        <w:rFonts w:ascii="Calibri" w:hAnsi="Calibri"/>
        <w:b/>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C773252"/>
    <w:multiLevelType w:val="multilevel"/>
    <w:tmpl w:val="3D6A8CCA"/>
    <w:lvl w:ilvl="0">
      <w:start w:val="1"/>
      <w:numFmt w:val="decimal"/>
      <w:lvlText w:val="%1."/>
      <w:lvlJc w:val="left"/>
      <w:pPr>
        <w:ind w:left="720" w:hanging="360"/>
      </w:pPr>
      <w:rPr>
        <w:rFonts w:eastAsia="Calibri" w:cs="Times New Roman"/>
        <w:b w:val="0"/>
        <w:color w:val="00000A"/>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27" w15:restartNumberingAfterBreak="0">
    <w:nsid w:val="7D3241DA"/>
    <w:multiLevelType w:val="multilevel"/>
    <w:tmpl w:val="02AE422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D9E6198"/>
    <w:multiLevelType w:val="multilevel"/>
    <w:tmpl w:val="8E76E820"/>
    <w:lvl w:ilvl="0">
      <w:start w:val="1"/>
      <w:numFmt w:val="bullet"/>
      <w:lvlText w:val=""/>
      <w:lvlJc w:val="left"/>
      <w:pPr>
        <w:ind w:left="1288" w:hanging="360"/>
      </w:pPr>
      <w:rPr>
        <w:rFonts w:ascii="Symbol" w:hAnsi="Symbol" w:cs="Symbol" w:hint="default"/>
        <w:b/>
        <w:sz w:val="22"/>
      </w:rPr>
    </w:lvl>
    <w:lvl w:ilvl="1">
      <w:start w:val="1"/>
      <w:numFmt w:val="bullet"/>
      <w:lvlText w:val="o"/>
      <w:lvlJc w:val="left"/>
      <w:pPr>
        <w:ind w:left="2008" w:hanging="360"/>
      </w:pPr>
      <w:rPr>
        <w:rFonts w:ascii="Courier New" w:hAnsi="Courier New" w:cs="Courier New" w:hint="default"/>
      </w:rPr>
    </w:lvl>
    <w:lvl w:ilvl="2">
      <w:start w:val="1"/>
      <w:numFmt w:val="bullet"/>
      <w:lvlText w:val=""/>
      <w:lvlJc w:val="left"/>
      <w:pPr>
        <w:ind w:left="2728" w:hanging="360"/>
      </w:pPr>
      <w:rPr>
        <w:rFonts w:ascii="Wingdings" w:hAnsi="Wingdings" w:cs="Wingdings" w:hint="default"/>
      </w:rPr>
    </w:lvl>
    <w:lvl w:ilvl="3">
      <w:start w:val="1"/>
      <w:numFmt w:val="bullet"/>
      <w:lvlText w:val=""/>
      <w:lvlJc w:val="left"/>
      <w:pPr>
        <w:ind w:left="3448" w:hanging="360"/>
      </w:pPr>
      <w:rPr>
        <w:rFonts w:ascii="Symbol" w:hAnsi="Symbol" w:cs="Symbol" w:hint="default"/>
      </w:rPr>
    </w:lvl>
    <w:lvl w:ilvl="4">
      <w:start w:val="1"/>
      <w:numFmt w:val="bullet"/>
      <w:lvlText w:val="o"/>
      <w:lvlJc w:val="left"/>
      <w:pPr>
        <w:ind w:left="4168" w:hanging="360"/>
      </w:pPr>
      <w:rPr>
        <w:rFonts w:ascii="Courier New" w:hAnsi="Courier New" w:cs="Courier New" w:hint="default"/>
      </w:rPr>
    </w:lvl>
    <w:lvl w:ilvl="5">
      <w:start w:val="1"/>
      <w:numFmt w:val="bullet"/>
      <w:lvlText w:val=""/>
      <w:lvlJc w:val="left"/>
      <w:pPr>
        <w:ind w:left="4888" w:hanging="360"/>
      </w:pPr>
      <w:rPr>
        <w:rFonts w:ascii="Wingdings" w:hAnsi="Wingdings" w:cs="Wingdings" w:hint="default"/>
      </w:rPr>
    </w:lvl>
    <w:lvl w:ilvl="6">
      <w:start w:val="1"/>
      <w:numFmt w:val="bullet"/>
      <w:lvlText w:val=""/>
      <w:lvlJc w:val="left"/>
      <w:pPr>
        <w:ind w:left="5608" w:hanging="360"/>
      </w:pPr>
      <w:rPr>
        <w:rFonts w:ascii="Symbol" w:hAnsi="Symbol" w:cs="Symbol" w:hint="default"/>
      </w:rPr>
    </w:lvl>
    <w:lvl w:ilvl="7">
      <w:start w:val="1"/>
      <w:numFmt w:val="bullet"/>
      <w:lvlText w:val="o"/>
      <w:lvlJc w:val="left"/>
      <w:pPr>
        <w:ind w:left="6328" w:hanging="360"/>
      </w:pPr>
      <w:rPr>
        <w:rFonts w:ascii="Courier New" w:hAnsi="Courier New" w:cs="Courier New" w:hint="default"/>
      </w:rPr>
    </w:lvl>
    <w:lvl w:ilvl="8">
      <w:start w:val="1"/>
      <w:numFmt w:val="bullet"/>
      <w:lvlText w:val=""/>
      <w:lvlJc w:val="left"/>
      <w:pPr>
        <w:ind w:left="7048" w:hanging="360"/>
      </w:pPr>
      <w:rPr>
        <w:rFonts w:ascii="Wingdings" w:hAnsi="Wingdings" w:cs="Wingdings" w:hint="default"/>
      </w:rPr>
    </w:lvl>
  </w:abstractNum>
  <w:num w:numId="1">
    <w:abstractNumId w:val="3"/>
  </w:num>
  <w:num w:numId="2">
    <w:abstractNumId w:val="26"/>
  </w:num>
  <w:num w:numId="3">
    <w:abstractNumId w:val="17"/>
  </w:num>
  <w:num w:numId="4">
    <w:abstractNumId w:val="6"/>
  </w:num>
  <w:num w:numId="5">
    <w:abstractNumId w:val="25"/>
  </w:num>
  <w:num w:numId="6">
    <w:abstractNumId w:val="13"/>
  </w:num>
  <w:num w:numId="7">
    <w:abstractNumId w:val="20"/>
  </w:num>
  <w:num w:numId="8">
    <w:abstractNumId w:val="14"/>
  </w:num>
  <w:num w:numId="9">
    <w:abstractNumId w:val="22"/>
  </w:num>
  <w:num w:numId="10">
    <w:abstractNumId w:val="23"/>
  </w:num>
  <w:num w:numId="11">
    <w:abstractNumId w:val="8"/>
  </w:num>
  <w:num w:numId="12">
    <w:abstractNumId w:val="21"/>
  </w:num>
  <w:num w:numId="13">
    <w:abstractNumId w:val="11"/>
  </w:num>
  <w:num w:numId="14">
    <w:abstractNumId w:val="18"/>
  </w:num>
  <w:num w:numId="15">
    <w:abstractNumId w:val="24"/>
  </w:num>
  <w:num w:numId="16">
    <w:abstractNumId w:val="12"/>
  </w:num>
  <w:num w:numId="17">
    <w:abstractNumId w:val="0"/>
  </w:num>
  <w:num w:numId="18">
    <w:abstractNumId w:val="10"/>
  </w:num>
  <w:num w:numId="19">
    <w:abstractNumId w:val="7"/>
  </w:num>
  <w:num w:numId="20">
    <w:abstractNumId w:val="15"/>
  </w:num>
  <w:num w:numId="21">
    <w:abstractNumId w:val="28"/>
  </w:num>
  <w:num w:numId="22">
    <w:abstractNumId w:val="19"/>
  </w:num>
  <w:num w:numId="23">
    <w:abstractNumId w:val="27"/>
  </w:num>
  <w:num w:numId="24">
    <w:abstractNumId w:val="4"/>
  </w:num>
  <w:num w:numId="25">
    <w:abstractNumId w:val="9"/>
  </w:num>
  <w:num w:numId="26">
    <w:abstractNumId w:val="16"/>
  </w:num>
  <w:num w:numId="27">
    <w:abstractNumId w:val="1"/>
  </w:num>
  <w:num w:numId="28">
    <w:abstractNumId w:val="5"/>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1E1"/>
    <w:rsid w:val="00004191"/>
    <w:rsid w:val="000379AF"/>
    <w:rsid w:val="00081928"/>
    <w:rsid w:val="000939CC"/>
    <w:rsid w:val="00096C84"/>
    <w:rsid w:val="000A55F9"/>
    <w:rsid w:val="000D44AF"/>
    <w:rsid w:val="00103306"/>
    <w:rsid w:val="00132F8B"/>
    <w:rsid w:val="00160EEC"/>
    <w:rsid w:val="00171319"/>
    <w:rsid w:val="00180F95"/>
    <w:rsid w:val="00186EE3"/>
    <w:rsid w:val="001C2481"/>
    <w:rsid w:val="001D237C"/>
    <w:rsid w:val="001E575E"/>
    <w:rsid w:val="001E7AAC"/>
    <w:rsid w:val="001F02C7"/>
    <w:rsid w:val="001F1188"/>
    <w:rsid w:val="00201844"/>
    <w:rsid w:val="00210FA6"/>
    <w:rsid w:val="00224C38"/>
    <w:rsid w:val="002364AD"/>
    <w:rsid w:val="00244ECD"/>
    <w:rsid w:val="00251845"/>
    <w:rsid w:val="00295518"/>
    <w:rsid w:val="002C0FA9"/>
    <w:rsid w:val="002C18EE"/>
    <w:rsid w:val="002F2E13"/>
    <w:rsid w:val="00320EF4"/>
    <w:rsid w:val="00327190"/>
    <w:rsid w:val="003D2300"/>
    <w:rsid w:val="00452635"/>
    <w:rsid w:val="004A0E70"/>
    <w:rsid w:val="00513744"/>
    <w:rsid w:val="00517DDD"/>
    <w:rsid w:val="00555072"/>
    <w:rsid w:val="005912C7"/>
    <w:rsid w:val="005C1823"/>
    <w:rsid w:val="00602494"/>
    <w:rsid w:val="00616ABE"/>
    <w:rsid w:val="00690610"/>
    <w:rsid w:val="006F4A0D"/>
    <w:rsid w:val="007566A5"/>
    <w:rsid w:val="007A5261"/>
    <w:rsid w:val="007E0A65"/>
    <w:rsid w:val="007F3DB0"/>
    <w:rsid w:val="0083420E"/>
    <w:rsid w:val="00834D0B"/>
    <w:rsid w:val="008371C8"/>
    <w:rsid w:val="00847E6E"/>
    <w:rsid w:val="00861B33"/>
    <w:rsid w:val="0087006F"/>
    <w:rsid w:val="00882745"/>
    <w:rsid w:val="0088411C"/>
    <w:rsid w:val="00893A0D"/>
    <w:rsid w:val="00957CC2"/>
    <w:rsid w:val="00987344"/>
    <w:rsid w:val="00A0787B"/>
    <w:rsid w:val="00A67145"/>
    <w:rsid w:val="00AC7649"/>
    <w:rsid w:val="00B405BB"/>
    <w:rsid w:val="00B50BF2"/>
    <w:rsid w:val="00B764FA"/>
    <w:rsid w:val="00B816AB"/>
    <w:rsid w:val="00BF54A6"/>
    <w:rsid w:val="00C15492"/>
    <w:rsid w:val="00C313F6"/>
    <w:rsid w:val="00C87A96"/>
    <w:rsid w:val="00CA7196"/>
    <w:rsid w:val="00D23FD5"/>
    <w:rsid w:val="00D2698A"/>
    <w:rsid w:val="00D52A2A"/>
    <w:rsid w:val="00D914BE"/>
    <w:rsid w:val="00E2372F"/>
    <w:rsid w:val="00E401B2"/>
    <w:rsid w:val="00E443C4"/>
    <w:rsid w:val="00E97146"/>
    <w:rsid w:val="00EB2ADD"/>
    <w:rsid w:val="00F16909"/>
    <w:rsid w:val="00F20E2B"/>
    <w:rsid w:val="00F401E1"/>
    <w:rsid w:val="00FC75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B6500B9-C3A9-49A0-9F14-045731971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Mangal"/>
        <w:szCs w:val="24"/>
        <w:lang w:val="pl-PL"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443C4"/>
    <w:pPr>
      <w:spacing w:before="100" w:after="100"/>
    </w:pPr>
    <w:rPr>
      <w:rFonts w:eastAsia="Arial" w:cs="Courier New"/>
      <w:color w:val="00000A"/>
      <w:sz w:val="24"/>
    </w:rPr>
  </w:style>
  <w:style w:type="paragraph" w:styleId="Nagwek2">
    <w:name w:val="heading 2"/>
    <w:basedOn w:val="Normalny"/>
    <w:next w:val="Normalny"/>
    <w:link w:val="Nagwek2Znak"/>
    <w:uiPriority w:val="9"/>
    <w:unhideWhenUsed/>
    <w:qFormat/>
    <w:rsid w:val="00132F8B"/>
    <w:pPr>
      <w:keepNext/>
      <w:keepLines/>
      <w:spacing w:before="40" w:after="0"/>
      <w:outlineLvl w:val="1"/>
    </w:pPr>
    <w:rPr>
      <w:rFonts w:asciiTheme="majorHAnsi" w:eastAsiaTheme="majorEastAsia" w:hAnsiTheme="majorHAnsi" w:cs="Mangal"/>
      <w:color w:val="365F91" w:themeColor="accent1" w:themeShade="BF"/>
      <w:sz w:val="26"/>
      <w:szCs w:val="23"/>
    </w:rPr>
  </w:style>
  <w:style w:type="paragraph" w:styleId="Nagwek3">
    <w:name w:val="heading 3"/>
    <w:basedOn w:val="Normalny"/>
    <w:link w:val="Nagwek3Znak"/>
    <w:uiPriority w:val="9"/>
    <w:qFormat/>
    <w:rsid w:val="00FD3802"/>
    <w:pPr>
      <w:spacing w:beforeAutospacing="1" w:afterAutospacing="1"/>
      <w:outlineLvl w:val="2"/>
    </w:pPr>
    <w:rPr>
      <w:rFonts w:eastAsia="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uiPriority w:val="99"/>
    <w:unhideWhenUsed/>
    <w:rsid w:val="00324902"/>
    <w:rPr>
      <w:color w:val="0000FF"/>
      <w:u w:val="single"/>
    </w:rPr>
  </w:style>
  <w:style w:type="character" w:styleId="Odwoaniedokomentarza">
    <w:name w:val="annotation reference"/>
    <w:uiPriority w:val="99"/>
    <w:unhideWhenUsed/>
    <w:qFormat/>
    <w:rsid w:val="007F7F33"/>
    <w:rPr>
      <w:sz w:val="16"/>
      <w:szCs w:val="16"/>
    </w:rPr>
  </w:style>
  <w:style w:type="character" w:customStyle="1" w:styleId="TekstkomentarzaZnak">
    <w:name w:val="Tekst komentarza Znak"/>
    <w:link w:val="Tekstkomentarza"/>
    <w:uiPriority w:val="99"/>
    <w:qFormat/>
    <w:rsid w:val="007F7F33"/>
    <w:rPr>
      <w:rFonts w:eastAsia="Times New Roman"/>
      <w:sz w:val="20"/>
      <w:szCs w:val="20"/>
      <w:lang w:eastAsia="pl-PL"/>
    </w:rPr>
  </w:style>
  <w:style w:type="character" w:customStyle="1" w:styleId="TekstdymkaZnak">
    <w:name w:val="Tekst dymka Znak"/>
    <w:link w:val="Tekstdymka"/>
    <w:uiPriority w:val="99"/>
    <w:semiHidden/>
    <w:qFormat/>
    <w:rsid w:val="007F7F33"/>
    <w:rPr>
      <w:rFonts w:ascii="Tahoma" w:hAnsi="Tahoma" w:cs="Tahoma"/>
      <w:sz w:val="16"/>
      <w:szCs w:val="16"/>
    </w:rPr>
  </w:style>
  <w:style w:type="character" w:customStyle="1" w:styleId="NagwekZnak">
    <w:name w:val="Nagłówek Znak"/>
    <w:basedOn w:val="Domylnaczcionkaakapitu"/>
    <w:link w:val="Nagwek"/>
    <w:uiPriority w:val="99"/>
    <w:qFormat/>
    <w:rsid w:val="00EE742E"/>
  </w:style>
  <w:style w:type="character" w:customStyle="1" w:styleId="StopkaZnak">
    <w:name w:val="Stopka Znak"/>
    <w:basedOn w:val="Domylnaczcionkaakapitu"/>
    <w:link w:val="Stopka"/>
    <w:uiPriority w:val="99"/>
    <w:qFormat/>
    <w:rsid w:val="00EE742E"/>
  </w:style>
  <w:style w:type="character" w:customStyle="1" w:styleId="TematkomentarzaZnak">
    <w:name w:val="Temat komentarza Znak"/>
    <w:link w:val="Tematkomentarza"/>
    <w:uiPriority w:val="99"/>
    <w:semiHidden/>
    <w:qFormat/>
    <w:rsid w:val="00934FEA"/>
    <w:rPr>
      <w:rFonts w:eastAsia="Times New Roman"/>
      <w:b/>
      <w:bCs/>
      <w:sz w:val="20"/>
      <w:szCs w:val="20"/>
      <w:lang w:eastAsia="pl-PL"/>
    </w:rPr>
  </w:style>
  <w:style w:type="character" w:styleId="Pogrubienie">
    <w:name w:val="Strong"/>
    <w:qFormat/>
    <w:rsid w:val="00366E3B"/>
    <w:rPr>
      <w:b/>
      <w:bCs/>
    </w:rPr>
  </w:style>
  <w:style w:type="character" w:customStyle="1" w:styleId="TekstprzypisukocowegoZnak">
    <w:name w:val="Tekst przypisu końcowego Znak"/>
    <w:link w:val="EndnoteSymbol"/>
    <w:uiPriority w:val="99"/>
    <w:semiHidden/>
    <w:qFormat/>
    <w:rsid w:val="003B57C7"/>
    <w:rPr>
      <w:sz w:val="20"/>
      <w:szCs w:val="20"/>
    </w:rPr>
  </w:style>
  <w:style w:type="character" w:customStyle="1" w:styleId="Zakotwiczenieprzypisukocowego">
    <w:name w:val="Zakotwiczenie przypisu końcowego"/>
    <w:rsid w:val="002C18EE"/>
    <w:rPr>
      <w:vertAlign w:val="superscript"/>
    </w:rPr>
  </w:style>
  <w:style w:type="character" w:customStyle="1" w:styleId="EndnoteCharacters">
    <w:name w:val="Endnote Characters"/>
    <w:uiPriority w:val="99"/>
    <w:semiHidden/>
    <w:unhideWhenUsed/>
    <w:qFormat/>
    <w:rsid w:val="003B57C7"/>
    <w:rPr>
      <w:vertAlign w:val="superscript"/>
    </w:rPr>
  </w:style>
  <w:style w:type="character" w:customStyle="1" w:styleId="h1">
    <w:name w:val="h1"/>
    <w:basedOn w:val="Domylnaczcionkaakapitu"/>
    <w:qFormat/>
    <w:rsid w:val="000E1C76"/>
  </w:style>
  <w:style w:type="character" w:customStyle="1" w:styleId="Nagwek3Znak">
    <w:name w:val="Nagłówek 3 Znak"/>
    <w:link w:val="Nagwek3"/>
    <w:uiPriority w:val="9"/>
    <w:qFormat/>
    <w:rsid w:val="00FD3802"/>
    <w:rPr>
      <w:rFonts w:ascii="Times New Roman" w:eastAsia="Times New Roman" w:hAnsi="Times New Roman"/>
      <w:b/>
      <w:bCs/>
      <w:sz w:val="27"/>
      <w:szCs w:val="27"/>
    </w:rPr>
  </w:style>
  <w:style w:type="character" w:customStyle="1" w:styleId="close">
    <w:name w:val="close"/>
    <w:basedOn w:val="Domylnaczcionkaakapitu"/>
    <w:qFormat/>
    <w:rsid w:val="00FD3802"/>
  </w:style>
  <w:style w:type="character" w:customStyle="1" w:styleId="redniasiatka1akcent2Znak">
    <w:name w:val="Średnia siatka 1 — akcent 2 Znak"/>
    <w:uiPriority w:val="99"/>
    <w:qFormat/>
    <w:locked/>
    <w:rsid w:val="00867FF2"/>
    <w:rPr>
      <w:sz w:val="22"/>
      <w:szCs w:val="22"/>
      <w:lang w:eastAsia="en-US"/>
    </w:rPr>
  </w:style>
  <w:style w:type="character" w:styleId="HTML-cytat">
    <w:name w:val="HTML Cite"/>
    <w:uiPriority w:val="99"/>
    <w:semiHidden/>
    <w:unhideWhenUsed/>
    <w:qFormat/>
    <w:rsid w:val="000151A2"/>
    <w:rPr>
      <w:i/>
      <w:iCs/>
    </w:rPr>
  </w:style>
  <w:style w:type="character" w:customStyle="1" w:styleId="Kolorowalistaakcent1Znak1">
    <w:name w:val="Kolorowa lista — akcent 1 Znak1"/>
    <w:link w:val="Kolorowalistaakcent11"/>
    <w:uiPriority w:val="99"/>
    <w:qFormat/>
    <w:locked/>
    <w:rsid w:val="00D56B2D"/>
    <w:rPr>
      <w:sz w:val="22"/>
      <w:szCs w:val="22"/>
      <w:lang w:eastAsia="en-US"/>
    </w:rPr>
  </w:style>
  <w:style w:type="character" w:customStyle="1" w:styleId="Kolorowalistaakcent1Znak">
    <w:name w:val="Kolorowa lista — akcent 1 Znak"/>
    <w:uiPriority w:val="99"/>
    <w:qFormat/>
    <w:locked/>
    <w:rsid w:val="001446B4"/>
    <w:rPr>
      <w:sz w:val="22"/>
      <w:szCs w:val="22"/>
      <w:lang w:eastAsia="en-US"/>
    </w:rPr>
  </w:style>
  <w:style w:type="character" w:customStyle="1" w:styleId="AkapitzlistZnak">
    <w:name w:val="Akapit z listą Znak"/>
    <w:link w:val="Akapitzlist"/>
    <w:uiPriority w:val="99"/>
    <w:qFormat/>
    <w:locked/>
    <w:rsid w:val="00912DF9"/>
    <w:rPr>
      <w:sz w:val="22"/>
      <w:szCs w:val="22"/>
      <w:lang w:eastAsia="en-US"/>
    </w:rPr>
  </w:style>
  <w:style w:type="character" w:customStyle="1" w:styleId="apple-converted-space">
    <w:name w:val="apple-converted-space"/>
    <w:basedOn w:val="Domylnaczcionkaakapitu"/>
    <w:qFormat/>
    <w:rsid w:val="001F583C"/>
  </w:style>
  <w:style w:type="character" w:customStyle="1" w:styleId="TekstprzypisudolnegoZnak">
    <w:name w:val="Tekst przypisu dolnego Znak"/>
    <w:basedOn w:val="Domylnaczcionkaakapitu"/>
    <w:link w:val="Tekstprzypisudolnego"/>
    <w:uiPriority w:val="99"/>
    <w:semiHidden/>
    <w:qFormat/>
    <w:rsid w:val="00A8311B"/>
    <w:rPr>
      <w:lang w:eastAsia="en-US"/>
    </w:rPr>
  </w:style>
  <w:style w:type="character" w:customStyle="1" w:styleId="Zakotwiczenieprzypisudolnego">
    <w:name w:val="Zakotwiczenie przypisu dolnego"/>
    <w:rsid w:val="002C18EE"/>
    <w:rPr>
      <w:vertAlign w:val="superscript"/>
    </w:rPr>
  </w:style>
  <w:style w:type="character" w:customStyle="1" w:styleId="FootnoteCharacters">
    <w:name w:val="Footnote Characters"/>
    <w:basedOn w:val="Domylnaczcionkaakapitu"/>
    <w:uiPriority w:val="99"/>
    <w:semiHidden/>
    <w:unhideWhenUsed/>
    <w:qFormat/>
    <w:rsid w:val="00A8311B"/>
    <w:rPr>
      <w:vertAlign w:val="superscript"/>
    </w:rPr>
  </w:style>
  <w:style w:type="character" w:customStyle="1" w:styleId="redniasiatka1akcent2Znak2">
    <w:name w:val="Średnia siatka 1 — akcent 2 Znak2"/>
    <w:link w:val="redniasiatka1akcent2"/>
    <w:uiPriority w:val="99"/>
    <w:qFormat/>
    <w:locked/>
    <w:rsid w:val="00490CC0"/>
    <w:rPr>
      <w:sz w:val="22"/>
      <w:szCs w:val="22"/>
      <w:lang w:eastAsia="en-US"/>
    </w:rPr>
  </w:style>
  <w:style w:type="character" w:customStyle="1" w:styleId="Zwykatabela3Znak">
    <w:name w:val="Zwykła tabela 3 Znak"/>
    <w:link w:val="Zwykatabela31"/>
    <w:uiPriority w:val="99"/>
    <w:qFormat/>
    <w:locked/>
    <w:rsid w:val="000C5489"/>
    <w:rPr>
      <w:sz w:val="22"/>
      <w:szCs w:val="22"/>
      <w:lang w:eastAsia="en-US"/>
    </w:rPr>
  </w:style>
  <w:style w:type="character" w:customStyle="1" w:styleId="ListLabel1">
    <w:name w:val="ListLabel 1"/>
    <w:qFormat/>
    <w:rsid w:val="002C18EE"/>
    <w:rPr>
      <w:rFonts w:ascii="Cambria" w:eastAsia="Calibri" w:hAnsi="Cambria" w:cs="Times New Roman"/>
      <w:b w:val="0"/>
      <w:color w:val="00000A"/>
    </w:rPr>
  </w:style>
  <w:style w:type="character" w:customStyle="1" w:styleId="ListLabel2">
    <w:name w:val="ListLabel 2"/>
    <w:qFormat/>
    <w:rsid w:val="002C18EE"/>
    <w:rPr>
      <w:rFonts w:ascii="Cambria" w:eastAsia="Calibri" w:hAnsi="Cambria" w:cs="Arial"/>
      <w:color w:val="00000A"/>
    </w:rPr>
  </w:style>
  <w:style w:type="character" w:customStyle="1" w:styleId="ListLabel3">
    <w:name w:val="ListLabel 3"/>
    <w:qFormat/>
    <w:rsid w:val="002C18EE"/>
    <w:rPr>
      <w:b/>
    </w:rPr>
  </w:style>
  <w:style w:type="character" w:customStyle="1" w:styleId="ListLabel4">
    <w:name w:val="ListLabel 4"/>
    <w:qFormat/>
    <w:rsid w:val="002C18EE"/>
    <w:rPr>
      <w:rFonts w:ascii="Cambria" w:eastAsia="Calibri" w:hAnsi="Cambria" w:cs="Arial"/>
      <w:b w:val="0"/>
      <w:color w:val="00000A"/>
    </w:rPr>
  </w:style>
  <w:style w:type="character" w:customStyle="1" w:styleId="ListLabel5">
    <w:name w:val="ListLabel 5"/>
    <w:qFormat/>
    <w:rsid w:val="002C18EE"/>
    <w:rPr>
      <w:rFonts w:ascii="Cambria" w:hAnsi="Cambria"/>
      <w:b/>
      <w:sz w:val="22"/>
    </w:rPr>
  </w:style>
  <w:style w:type="character" w:customStyle="1" w:styleId="ListLabel6">
    <w:name w:val="ListLabel 6"/>
    <w:qFormat/>
    <w:rsid w:val="002C18EE"/>
    <w:rPr>
      <w:rFonts w:ascii="Cambria" w:hAnsi="Cambria"/>
      <w:b/>
      <w:sz w:val="22"/>
    </w:rPr>
  </w:style>
  <w:style w:type="character" w:customStyle="1" w:styleId="ListLabel7">
    <w:name w:val="ListLabel 7"/>
    <w:qFormat/>
    <w:rsid w:val="002C18EE"/>
    <w:rPr>
      <w:rFonts w:ascii="Cambria" w:hAnsi="Cambria"/>
      <w:b/>
      <w:color w:val="00000A"/>
    </w:rPr>
  </w:style>
  <w:style w:type="character" w:customStyle="1" w:styleId="ListLabel8">
    <w:name w:val="ListLabel 8"/>
    <w:qFormat/>
    <w:rsid w:val="002C18EE"/>
    <w:rPr>
      <w:sz w:val="20"/>
    </w:rPr>
  </w:style>
  <w:style w:type="character" w:customStyle="1" w:styleId="ListLabel9">
    <w:name w:val="ListLabel 9"/>
    <w:qFormat/>
    <w:rsid w:val="002C18EE"/>
    <w:rPr>
      <w:rFonts w:ascii="Cambria" w:eastAsia="Calibri" w:hAnsi="Cambria" w:cs="Times New Roman"/>
      <w:b w:val="0"/>
    </w:rPr>
  </w:style>
  <w:style w:type="character" w:customStyle="1" w:styleId="ListLabel10">
    <w:name w:val="ListLabel 10"/>
    <w:qFormat/>
    <w:rsid w:val="002C18EE"/>
    <w:rPr>
      <w:sz w:val="20"/>
    </w:rPr>
  </w:style>
  <w:style w:type="character" w:customStyle="1" w:styleId="ListLabel11">
    <w:name w:val="ListLabel 11"/>
    <w:qFormat/>
    <w:rsid w:val="002C18EE"/>
    <w:rPr>
      <w:sz w:val="20"/>
    </w:rPr>
  </w:style>
  <w:style w:type="character" w:customStyle="1" w:styleId="ListLabel12">
    <w:name w:val="ListLabel 12"/>
    <w:qFormat/>
    <w:rsid w:val="002C18EE"/>
    <w:rPr>
      <w:sz w:val="20"/>
    </w:rPr>
  </w:style>
  <w:style w:type="character" w:customStyle="1" w:styleId="ListLabel13">
    <w:name w:val="ListLabel 13"/>
    <w:qFormat/>
    <w:rsid w:val="002C18EE"/>
    <w:rPr>
      <w:sz w:val="20"/>
    </w:rPr>
  </w:style>
  <w:style w:type="character" w:customStyle="1" w:styleId="ListLabel14">
    <w:name w:val="ListLabel 14"/>
    <w:qFormat/>
    <w:rsid w:val="002C18EE"/>
    <w:rPr>
      <w:sz w:val="20"/>
    </w:rPr>
  </w:style>
  <w:style w:type="character" w:customStyle="1" w:styleId="ListLabel15">
    <w:name w:val="ListLabel 15"/>
    <w:qFormat/>
    <w:rsid w:val="002C18EE"/>
    <w:rPr>
      <w:sz w:val="20"/>
    </w:rPr>
  </w:style>
  <w:style w:type="character" w:customStyle="1" w:styleId="ListLabel16">
    <w:name w:val="ListLabel 16"/>
    <w:qFormat/>
    <w:rsid w:val="002C18EE"/>
    <w:rPr>
      <w:sz w:val="20"/>
    </w:rPr>
  </w:style>
  <w:style w:type="character" w:customStyle="1" w:styleId="ListLabel17">
    <w:name w:val="ListLabel 17"/>
    <w:qFormat/>
    <w:rsid w:val="002C18EE"/>
    <w:rPr>
      <w:rFonts w:ascii="Cambria" w:hAnsi="Cambria"/>
      <w:b/>
    </w:rPr>
  </w:style>
  <w:style w:type="character" w:customStyle="1" w:styleId="ListLabel18">
    <w:name w:val="ListLabel 18"/>
    <w:qFormat/>
    <w:rsid w:val="002C18EE"/>
    <w:rPr>
      <w:rFonts w:ascii="Cambria" w:hAnsi="Cambria"/>
      <w:b/>
      <w:i w:val="0"/>
      <w:color w:val="00000A"/>
    </w:rPr>
  </w:style>
  <w:style w:type="character" w:customStyle="1" w:styleId="ListLabel19">
    <w:name w:val="ListLabel 19"/>
    <w:qFormat/>
    <w:rsid w:val="002C18EE"/>
    <w:rPr>
      <w:rFonts w:ascii="Cambria" w:hAnsi="Cambria"/>
      <w:b/>
    </w:rPr>
  </w:style>
  <w:style w:type="character" w:customStyle="1" w:styleId="ListLabel20">
    <w:name w:val="ListLabel 20"/>
    <w:qFormat/>
    <w:rsid w:val="002C18EE"/>
    <w:rPr>
      <w:rFonts w:ascii="Cambria" w:hAnsi="Cambria"/>
      <w:b/>
      <w:color w:val="00000A"/>
    </w:rPr>
  </w:style>
  <w:style w:type="character" w:customStyle="1" w:styleId="ListLabel21">
    <w:name w:val="ListLabel 21"/>
    <w:qFormat/>
    <w:rsid w:val="002C18EE"/>
    <w:rPr>
      <w:rFonts w:eastAsia="Calibri" w:cs="Times New Roman"/>
    </w:rPr>
  </w:style>
  <w:style w:type="character" w:customStyle="1" w:styleId="ListLabel22">
    <w:name w:val="ListLabel 22"/>
    <w:qFormat/>
    <w:rsid w:val="002C18EE"/>
    <w:rPr>
      <w:rFonts w:cs="Courier New"/>
    </w:rPr>
  </w:style>
  <w:style w:type="character" w:customStyle="1" w:styleId="ListLabel23">
    <w:name w:val="ListLabel 23"/>
    <w:qFormat/>
    <w:rsid w:val="002C18EE"/>
    <w:rPr>
      <w:rFonts w:cs="Courier New"/>
    </w:rPr>
  </w:style>
  <w:style w:type="character" w:customStyle="1" w:styleId="ListLabel24">
    <w:name w:val="ListLabel 24"/>
    <w:qFormat/>
    <w:rsid w:val="002C18EE"/>
    <w:rPr>
      <w:rFonts w:cs="Courier New"/>
    </w:rPr>
  </w:style>
  <w:style w:type="character" w:customStyle="1" w:styleId="ListLabel25">
    <w:name w:val="ListLabel 25"/>
    <w:qFormat/>
    <w:rsid w:val="002C18EE"/>
    <w:rPr>
      <w:rFonts w:cs="Courier New"/>
    </w:rPr>
  </w:style>
  <w:style w:type="character" w:customStyle="1" w:styleId="ListLabel26">
    <w:name w:val="ListLabel 26"/>
    <w:qFormat/>
    <w:rsid w:val="002C18EE"/>
    <w:rPr>
      <w:rFonts w:cs="Courier New"/>
    </w:rPr>
  </w:style>
  <w:style w:type="character" w:customStyle="1" w:styleId="ListLabel27">
    <w:name w:val="ListLabel 27"/>
    <w:qFormat/>
    <w:rsid w:val="002C18EE"/>
    <w:rPr>
      <w:b w:val="0"/>
      <w:color w:val="00000A"/>
    </w:rPr>
  </w:style>
  <w:style w:type="character" w:customStyle="1" w:styleId="ListLabel28">
    <w:name w:val="ListLabel 28"/>
    <w:qFormat/>
    <w:rsid w:val="002C18EE"/>
    <w:rPr>
      <w:rFonts w:cs="Courier New"/>
    </w:rPr>
  </w:style>
  <w:style w:type="character" w:customStyle="1" w:styleId="ListLabel29">
    <w:name w:val="ListLabel 29"/>
    <w:qFormat/>
    <w:rsid w:val="002C18EE"/>
    <w:rPr>
      <w:rFonts w:cs="Courier New"/>
    </w:rPr>
  </w:style>
  <w:style w:type="character" w:customStyle="1" w:styleId="ListLabel30">
    <w:name w:val="ListLabel 30"/>
    <w:qFormat/>
    <w:rsid w:val="002C18EE"/>
    <w:rPr>
      <w:rFonts w:cs="Courier New"/>
    </w:rPr>
  </w:style>
  <w:style w:type="character" w:customStyle="1" w:styleId="ListLabel31">
    <w:name w:val="ListLabel 31"/>
    <w:qFormat/>
    <w:rsid w:val="002C18EE"/>
    <w:rPr>
      <w:b w:val="0"/>
      <w:color w:val="00000A"/>
    </w:rPr>
  </w:style>
  <w:style w:type="character" w:customStyle="1" w:styleId="Znakiprzypiswdolnych">
    <w:name w:val="Znaki przypisów dolnych"/>
    <w:qFormat/>
    <w:rsid w:val="002C18EE"/>
  </w:style>
  <w:style w:type="character" w:customStyle="1" w:styleId="Znakiprzypiswkocowych">
    <w:name w:val="Znaki przypisów końcowych"/>
    <w:qFormat/>
    <w:rsid w:val="002C18EE"/>
  </w:style>
  <w:style w:type="character" w:customStyle="1" w:styleId="ListLabel32">
    <w:name w:val="ListLabel 32"/>
    <w:qFormat/>
    <w:rsid w:val="002C18EE"/>
    <w:rPr>
      <w:rFonts w:ascii="Cambria" w:eastAsia="Calibri" w:hAnsi="Cambria" w:cs="Times New Roman"/>
      <w:b w:val="0"/>
      <w:color w:val="00000A"/>
    </w:rPr>
  </w:style>
  <w:style w:type="character" w:customStyle="1" w:styleId="ListLabel33">
    <w:name w:val="ListLabel 33"/>
    <w:qFormat/>
    <w:rsid w:val="002C18EE"/>
    <w:rPr>
      <w:rFonts w:ascii="Cambria" w:eastAsia="Calibri" w:hAnsi="Cambria" w:cs="Arial"/>
      <w:color w:val="00000A"/>
    </w:rPr>
  </w:style>
  <w:style w:type="character" w:customStyle="1" w:styleId="ListLabel34">
    <w:name w:val="ListLabel 34"/>
    <w:qFormat/>
    <w:rsid w:val="002C18EE"/>
    <w:rPr>
      <w:rFonts w:cs="Symbol"/>
    </w:rPr>
  </w:style>
  <w:style w:type="character" w:customStyle="1" w:styleId="ListLabel35">
    <w:name w:val="ListLabel 35"/>
    <w:qFormat/>
    <w:rsid w:val="002C18EE"/>
    <w:rPr>
      <w:rFonts w:cs="Symbol"/>
    </w:rPr>
  </w:style>
  <w:style w:type="character" w:customStyle="1" w:styleId="ListLabel36">
    <w:name w:val="ListLabel 36"/>
    <w:qFormat/>
    <w:rsid w:val="002C18EE"/>
    <w:rPr>
      <w:b/>
    </w:rPr>
  </w:style>
  <w:style w:type="character" w:customStyle="1" w:styleId="ListLabel37">
    <w:name w:val="ListLabel 37"/>
    <w:qFormat/>
    <w:rsid w:val="002C18EE"/>
    <w:rPr>
      <w:rFonts w:ascii="Cambria" w:eastAsia="Calibri" w:hAnsi="Cambria" w:cs="Arial"/>
      <w:b w:val="0"/>
      <w:color w:val="00000A"/>
    </w:rPr>
  </w:style>
  <w:style w:type="character" w:customStyle="1" w:styleId="ListLabel38">
    <w:name w:val="ListLabel 38"/>
    <w:qFormat/>
    <w:rsid w:val="002C18EE"/>
    <w:rPr>
      <w:rFonts w:ascii="Cambria" w:hAnsi="Cambria"/>
      <w:b/>
      <w:sz w:val="22"/>
    </w:rPr>
  </w:style>
  <w:style w:type="character" w:customStyle="1" w:styleId="ListLabel39">
    <w:name w:val="ListLabel 39"/>
    <w:qFormat/>
    <w:rsid w:val="002C18EE"/>
    <w:rPr>
      <w:rFonts w:ascii="Cambria" w:hAnsi="Cambria"/>
      <w:b/>
      <w:sz w:val="22"/>
    </w:rPr>
  </w:style>
  <w:style w:type="character" w:customStyle="1" w:styleId="ListLabel40">
    <w:name w:val="ListLabel 40"/>
    <w:qFormat/>
    <w:rsid w:val="002C18EE"/>
    <w:rPr>
      <w:rFonts w:ascii="Cambria" w:hAnsi="Cambria"/>
      <w:b/>
      <w:color w:val="00000A"/>
    </w:rPr>
  </w:style>
  <w:style w:type="character" w:customStyle="1" w:styleId="ListLabel41">
    <w:name w:val="ListLabel 41"/>
    <w:qFormat/>
    <w:rsid w:val="002C18EE"/>
    <w:rPr>
      <w:rFonts w:cs="Symbol"/>
      <w:sz w:val="20"/>
    </w:rPr>
  </w:style>
  <w:style w:type="character" w:customStyle="1" w:styleId="ListLabel42">
    <w:name w:val="ListLabel 42"/>
    <w:qFormat/>
    <w:rsid w:val="002C18EE"/>
    <w:rPr>
      <w:rFonts w:ascii="Cambria" w:eastAsia="Calibri" w:hAnsi="Cambria" w:cs="Times New Roman"/>
      <w:b w:val="0"/>
    </w:rPr>
  </w:style>
  <w:style w:type="character" w:customStyle="1" w:styleId="ListLabel43">
    <w:name w:val="ListLabel 43"/>
    <w:qFormat/>
    <w:rsid w:val="002C18EE"/>
    <w:rPr>
      <w:rFonts w:cs="Wingdings"/>
      <w:sz w:val="20"/>
    </w:rPr>
  </w:style>
  <w:style w:type="character" w:customStyle="1" w:styleId="ListLabel44">
    <w:name w:val="ListLabel 44"/>
    <w:qFormat/>
    <w:rsid w:val="002C18EE"/>
    <w:rPr>
      <w:rFonts w:cs="Wingdings"/>
      <w:sz w:val="20"/>
    </w:rPr>
  </w:style>
  <w:style w:type="character" w:customStyle="1" w:styleId="ListLabel45">
    <w:name w:val="ListLabel 45"/>
    <w:qFormat/>
    <w:rsid w:val="002C18EE"/>
    <w:rPr>
      <w:rFonts w:cs="Wingdings"/>
      <w:sz w:val="20"/>
    </w:rPr>
  </w:style>
  <w:style w:type="character" w:customStyle="1" w:styleId="ListLabel46">
    <w:name w:val="ListLabel 46"/>
    <w:qFormat/>
    <w:rsid w:val="002C18EE"/>
    <w:rPr>
      <w:rFonts w:cs="Wingdings"/>
      <w:sz w:val="20"/>
    </w:rPr>
  </w:style>
  <w:style w:type="character" w:customStyle="1" w:styleId="ListLabel47">
    <w:name w:val="ListLabel 47"/>
    <w:qFormat/>
    <w:rsid w:val="002C18EE"/>
    <w:rPr>
      <w:rFonts w:cs="Wingdings"/>
      <w:sz w:val="20"/>
    </w:rPr>
  </w:style>
  <w:style w:type="character" w:customStyle="1" w:styleId="ListLabel48">
    <w:name w:val="ListLabel 48"/>
    <w:qFormat/>
    <w:rsid w:val="002C18EE"/>
    <w:rPr>
      <w:rFonts w:cs="Wingdings"/>
      <w:sz w:val="20"/>
    </w:rPr>
  </w:style>
  <w:style w:type="character" w:customStyle="1" w:styleId="ListLabel49">
    <w:name w:val="ListLabel 49"/>
    <w:qFormat/>
    <w:rsid w:val="002C18EE"/>
    <w:rPr>
      <w:rFonts w:cs="Wingdings"/>
      <w:sz w:val="20"/>
    </w:rPr>
  </w:style>
  <w:style w:type="character" w:customStyle="1" w:styleId="ListLabel50">
    <w:name w:val="ListLabel 50"/>
    <w:qFormat/>
    <w:rsid w:val="002C18EE"/>
    <w:rPr>
      <w:rFonts w:ascii="Cambria" w:hAnsi="Cambria"/>
      <w:b/>
    </w:rPr>
  </w:style>
  <w:style w:type="character" w:customStyle="1" w:styleId="ListLabel51">
    <w:name w:val="ListLabel 51"/>
    <w:qFormat/>
    <w:rsid w:val="002C18EE"/>
    <w:rPr>
      <w:rFonts w:ascii="Cambria" w:hAnsi="Cambria"/>
      <w:b/>
      <w:i w:val="0"/>
      <w:color w:val="00000A"/>
    </w:rPr>
  </w:style>
  <w:style w:type="character" w:customStyle="1" w:styleId="ListLabel52">
    <w:name w:val="ListLabel 52"/>
    <w:qFormat/>
    <w:rsid w:val="002C18EE"/>
    <w:rPr>
      <w:rFonts w:ascii="Cambria" w:hAnsi="Cambria"/>
      <w:b/>
    </w:rPr>
  </w:style>
  <w:style w:type="character" w:customStyle="1" w:styleId="ListLabel53">
    <w:name w:val="ListLabel 53"/>
    <w:qFormat/>
    <w:rsid w:val="002C18EE"/>
    <w:rPr>
      <w:rFonts w:ascii="Cambria" w:hAnsi="Cambria"/>
      <w:b/>
      <w:color w:val="00000A"/>
    </w:rPr>
  </w:style>
  <w:style w:type="character" w:customStyle="1" w:styleId="ListLabel54">
    <w:name w:val="ListLabel 54"/>
    <w:qFormat/>
    <w:rsid w:val="002C18EE"/>
    <w:rPr>
      <w:rFonts w:ascii="Cambria" w:hAnsi="Cambria" w:cs="Symbol"/>
      <w:b/>
      <w:sz w:val="22"/>
    </w:rPr>
  </w:style>
  <w:style w:type="character" w:customStyle="1" w:styleId="ListLabel55">
    <w:name w:val="ListLabel 55"/>
    <w:qFormat/>
    <w:rsid w:val="002C18EE"/>
    <w:rPr>
      <w:rFonts w:cs="Courier New"/>
    </w:rPr>
  </w:style>
  <w:style w:type="character" w:customStyle="1" w:styleId="ListLabel56">
    <w:name w:val="ListLabel 56"/>
    <w:qFormat/>
    <w:rsid w:val="002C18EE"/>
    <w:rPr>
      <w:rFonts w:cs="Wingdings"/>
    </w:rPr>
  </w:style>
  <w:style w:type="character" w:customStyle="1" w:styleId="ListLabel57">
    <w:name w:val="ListLabel 57"/>
    <w:qFormat/>
    <w:rsid w:val="002C18EE"/>
    <w:rPr>
      <w:rFonts w:cs="Symbol"/>
    </w:rPr>
  </w:style>
  <w:style w:type="character" w:customStyle="1" w:styleId="ListLabel58">
    <w:name w:val="ListLabel 58"/>
    <w:qFormat/>
    <w:rsid w:val="002C18EE"/>
    <w:rPr>
      <w:rFonts w:cs="Courier New"/>
    </w:rPr>
  </w:style>
  <w:style w:type="character" w:customStyle="1" w:styleId="ListLabel59">
    <w:name w:val="ListLabel 59"/>
    <w:qFormat/>
    <w:rsid w:val="002C18EE"/>
    <w:rPr>
      <w:rFonts w:cs="Wingdings"/>
    </w:rPr>
  </w:style>
  <w:style w:type="character" w:customStyle="1" w:styleId="ListLabel60">
    <w:name w:val="ListLabel 60"/>
    <w:qFormat/>
    <w:rsid w:val="002C18EE"/>
    <w:rPr>
      <w:rFonts w:cs="Symbol"/>
    </w:rPr>
  </w:style>
  <w:style w:type="character" w:customStyle="1" w:styleId="ListLabel61">
    <w:name w:val="ListLabel 61"/>
    <w:qFormat/>
    <w:rsid w:val="002C18EE"/>
    <w:rPr>
      <w:rFonts w:cs="Courier New"/>
    </w:rPr>
  </w:style>
  <w:style w:type="character" w:customStyle="1" w:styleId="ListLabel62">
    <w:name w:val="ListLabel 62"/>
    <w:qFormat/>
    <w:rsid w:val="002C18EE"/>
    <w:rPr>
      <w:rFonts w:cs="Wingdings"/>
    </w:rPr>
  </w:style>
  <w:style w:type="character" w:customStyle="1" w:styleId="ListLabel63">
    <w:name w:val="ListLabel 63"/>
    <w:qFormat/>
    <w:rsid w:val="002C18EE"/>
    <w:rPr>
      <w:rFonts w:asciiTheme="minorHAnsi" w:hAnsiTheme="minorHAnsi"/>
    </w:rPr>
  </w:style>
  <w:style w:type="character" w:customStyle="1" w:styleId="ListLabel64">
    <w:name w:val="ListLabel 64"/>
    <w:qFormat/>
    <w:rsid w:val="002C18EE"/>
    <w:rPr>
      <w:rFonts w:ascii="Calibri" w:eastAsia="Calibri" w:hAnsi="Calibri" w:cs="Times New Roman"/>
      <w:b w:val="0"/>
      <w:color w:val="00000A"/>
    </w:rPr>
  </w:style>
  <w:style w:type="character" w:customStyle="1" w:styleId="ListLabel65">
    <w:name w:val="ListLabel 65"/>
    <w:qFormat/>
    <w:rsid w:val="002C18EE"/>
    <w:rPr>
      <w:rFonts w:ascii="Calibri" w:eastAsia="Calibri" w:hAnsi="Calibri" w:cs="Arial"/>
      <w:color w:val="00000A"/>
    </w:rPr>
  </w:style>
  <w:style w:type="character" w:customStyle="1" w:styleId="ListLabel66">
    <w:name w:val="ListLabel 66"/>
    <w:qFormat/>
    <w:rsid w:val="002C18EE"/>
    <w:rPr>
      <w:rFonts w:cs="Symbol"/>
    </w:rPr>
  </w:style>
  <w:style w:type="character" w:customStyle="1" w:styleId="ListLabel67">
    <w:name w:val="ListLabel 67"/>
    <w:qFormat/>
    <w:rsid w:val="002C18EE"/>
    <w:rPr>
      <w:rFonts w:cs="Symbol"/>
    </w:rPr>
  </w:style>
  <w:style w:type="character" w:customStyle="1" w:styleId="ListLabel68">
    <w:name w:val="ListLabel 68"/>
    <w:qFormat/>
    <w:rsid w:val="002C18EE"/>
    <w:rPr>
      <w:b/>
    </w:rPr>
  </w:style>
  <w:style w:type="character" w:customStyle="1" w:styleId="ListLabel69">
    <w:name w:val="ListLabel 69"/>
    <w:qFormat/>
    <w:rsid w:val="002C18EE"/>
    <w:rPr>
      <w:rFonts w:ascii="Calibri" w:eastAsia="Calibri" w:hAnsi="Calibri" w:cs="Arial"/>
      <w:b w:val="0"/>
      <w:color w:val="00000A"/>
    </w:rPr>
  </w:style>
  <w:style w:type="character" w:customStyle="1" w:styleId="ListLabel70">
    <w:name w:val="ListLabel 70"/>
    <w:qFormat/>
    <w:rsid w:val="002C18EE"/>
    <w:rPr>
      <w:rFonts w:ascii="Calibri" w:hAnsi="Calibri"/>
      <w:b/>
      <w:sz w:val="22"/>
    </w:rPr>
  </w:style>
  <w:style w:type="character" w:customStyle="1" w:styleId="ListLabel71">
    <w:name w:val="ListLabel 71"/>
    <w:qFormat/>
    <w:rsid w:val="002C18EE"/>
    <w:rPr>
      <w:rFonts w:ascii="Calibri" w:hAnsi="Calibri"/>
      <w:b/>
      <w:sz w:val="22"/>
    </w:rPr>
  </w:style>
  <w:style w:type="character" w:customStyle="1" w:styleId="ListLabel72">
    <w:name w:val="ListLabel 72"/>
    <w:qFormat/>
    <w:rsid w:val="002C18EE"/>
    <w:rPr>
      <w:rFonts w:ascii="Calibri" w:hAnsi="Calibri"/>
      <w:b/>
      <w:color w:val="00000A"/>
    </w:rPr>
  </w:style>
  <w:style w:type="character" w:customStyle="1" w:styleId="ListLabel73">
    <w:name w:val="ListLabel 73"/>
    <w:qFormat/>
    <w:rsid w:val="002C18EE"/>
    <w:rPr>
      <w:rFonts w:cs="Symbol"/>
      <w:sz w:val="20"/>
    </w:rPr>
  </w:style>
  <w:style w:type="character" w:customStyle="1" w:styleId="ListLabel74">
    <w:name w:val="ListLabel 74"/>
    <w:qFormat/>
    <w:rsid w:val="002C18EE"/>
    <w:rPr>
      <w:rFonts w:ascii="Calibri" w:eastAsia="Calibri" w:hAnsi="Calibri" w:cs="Times New Roman"/>
      <w:b w:val="0"/>
    </w:rPr>
  </w:style>
  <w:style w:type="character" w:customStyle="1" w:styleId="ListLabel75">
    <w:name w:val="ListLabel 75"/>
    <w:qFormat/>
    <w:rsid w:val="002C18EE"/>
    <w:rPr>
      <w:rFonts w:cs="Wingdings"/>
      <w:sz w:val="20"/>
    </w:rPr>
  </w:style>
  <w:style w:type="character" w:customStyle="1" w:styleId="ListLabel76">
    <w:name w:val="ListLabel 76"/>
    <w:qFormat/>
    <w:rsid w:val="002C18EE"/>
    <w:rPr>
      <w:rFonts w:cs="Wingdings"/>
      <w:sz w:val="20"/>
    </w:rPr>
  </w:style>
  <w:style w:type="character" w:customStyle="1" w:styleId="ListLabel77">
    <w:name w:val="ListLabel 77"/>
    <w:qFormat/>
    <w:rsid w:val="002C18EE"/>
    <w:rPr>
      <w:rFonts w:cs="Wingdings"/>
      <w:sz w:val="20"/>
    </w:rPr>
  </w:style>
  <w:style w:type="character" w:customStyle="1" w:styleId="ListLabel78">
    <w:name w:val="ListLabel 78"/>
    <w:qFormat/>
    <w:rsid w:val="002C18EE"/>
    <w:rPr>
      <w:rFonts w:cs="Wingdings"/>
      <w:sz w:val="20"/>
    </w:rPr>
  </w:style>
  <w:style w:type="character" w:customStyle="1" w:styleId="ListLabel79">
    <w:name w:val="ListLabel 79"/>
    <w:qFormat/>
    <w:rsid w:val="002C18EE"/>
    <w:rPr>
      <w:rFonts w:cs="Wingdings"/>
      <w:sz w:val="20"/>
    </w:rPr>
  </w:style>
  <w:style w:type="character" w:customStyle="1" w:styleId="ListLabel80">
    <w:name w:val="ListLabel 80"/>
    <w:qFormat/>
    <w:rsid w:val="002C18EE"/>
    <w:rPr>
      <w:rFonts w:cs="Wingdings"/>
      <w:sz w:val="20"/>
    </w:rPr>
  </w:style>
  <w:style w:type="character" w:customStyle="1" w:styleId="ListLabel81">
    <w:name w:val="ListLabel 81"/>
    <w:qFormat/>
    <w:rsid w:val="002C18EE"/>
    <w:rPr>
      <w:rFonts w:cs="Wingdings"/>
      <w:sz w:val="20"/>
    </w:rPr>
  </w:style>
  <w:style w:type="character" w:customStyle="1" w:styleId="ListLabel82">
    <w:name w:val="ListLabel 82"/>
    <w:qFormat/>
    <w:rsid w:val="002C18EE"/>
    <w:rPr>
      <w:rFonts w:ascii="Calibri" w:hAnsi="Calibri"/>
      <w:b/>
    </w:rPr>
  </w:style>
  <w:style w:type="character" w:customStyle="1" w:styleId="ListLabel83">
    <w:name w:val="ListLabel 83"/>
    <w:qFormat/>
    <w:rsid w:val="002C18EE"/>
    <w:rPr>
      <w:rFonts w:ascii="Calibri" w:hAnsi="Calibri"/>
      <w:b/>
      <w:i w:val="0"/>
      <w:color w:val="00000A"/>
    </w:rPr>
  </w:style>
  <w:style w:type="character" w:customStyle="1" w:styleId="ListLabel84">
    <w:name w:val="ListLabel 84"/>
    <w:qFormat/>
    <w:rsid w:val="002C18EE"/>
    <w:rPr>
      <w:rFonts w:ascii="Calibri" w:hAnsi="Calibri"/>
      <w:b/>
    </w:rPr>
  </w:style>
  <w:style w:type="character" w:customStyle="1" w:styleId="ListLabel85">
    <w:name w:val="ListLabel 85"/>
    <w:qFormat/>
    <w:rsid w:val="002C18EE"/>
    <w:rPr>
      <w:rFonts w:ascii="Calibri" w:hAnsi="Calibri"/>
      <w:b/>
      <w:color w:val="00000A"/>
    </w:rPr>
  </w:style>
  <w:style w:type="character" w:customStyle="1" w:styleId="ListLabel86">
    <w:name w:val="ListLabel 86"/>
    <w:qFormat/>
    <w:rsid w:val="002C18EE"/>
    <w:rPr>
      <w:rFonts w:ascii="Calibri" w:hAnsi="Calibri" w:cs="Symbol"/>
      <w:b/>
      <w:sz w:val="22"/>
    </w:rPr>
  </w:style>
  <w:style w:type="character" w:customStyle="1" w:styleId="ListLabel87">
    <w:name w:val="ListLabel 87"/>
    <w:qFormat/>
    <w:rsid w:val="002C18EE"/>
    <w:rPr>
      <w:rFonts w:cs="Courier New"/>
    </w:rPr>
  </w:style>
  <w:style w:type="character" w:customStyle="1" w:styleId="ListLabel88">
    <w:name w:val="ListLabel 88"/>
    <w:qFormat/>
    <w:rsid w:val="002C18EE"/>
    <w:rPr>
      <w:rFonts w:cs="Wingdings"/>
    </w:rPr>
  </w:style>
  <w:style w:type="character" w:customStyle="1" w:styleId="ListLabel89">
    <w:name w:val="ListLabel 89"/>
    <w:qFormat/>
    <w:rsid w:val="002C18EE"/>
    <w:rPr>
      <w:rFonts w:cs="Symbol"/>
    </w:rPr>
  </w:style>
  <w:style w:type="character" w:customStyle="1" w:styleId="ListLabel90">
    <w:name w:val="ListLabel 90"/>
    <w:qFormat/>
    <w:rsid w:val="002C18EE"/>
    <w:rPr>
      <w:rFonts w:cs="Courier New"/>
    </w:rPr>
  </w:style>
  <w:style w:type="character" w:customStyle="1" w:styleId="ListLabel91">
    <w:name w:val="ListLabel 91"/>
    <w:qFormat/>
    <w:rsid w:val="002C18EE"/>
    <w:rPr>
      <w:rFonts w:cs="Wingdings"/>
    </w:rPr>
  </w:style>
  <w:style w:type="character" w:customStyle="1" w:styleId="ListLabel92">
    <w:name w:val="ListLabel 92"/>
    <w:qFormat/>
    <w:rsid w:val="002C18EE"/>
    <w:rPr>
      <w:rFonts w:cs="Symbol"/>
    </w:rPr>
  </w:style>
  <w:style w:type="character" w:customStyle="1" w:styleId="ListLabel93">
    <w:name w:val="ListLabel 93"/>
    <w:qFormat/>
    <w:rsid w:val="002C18EE"/>
    <w:rPr>
      <w:rFonts w:cs="Courier New"/>
    </w:rPr>
  </w:style>
  <w:style w:type="character" w:customStyle="1" w:styleId="ListLabel94">
    <w:name w:val="ListLabel 94"/>
    <w:qFormat/>
    <w:rsid w:val="002C18EE"/>
    <w:rPr>
      <w:rFonts w:cs="Wingdings"/>
    </w:rPr>
  </w:style>
  <w:style w:type="character" w:customStyle="1" w:styleId="ListLabel95">
    <w:name w:val="ListLabel 95"/>
    <w:qFormat/>
    <w:rsid w:val="002C18EE"/>
    <w:rPr>
      <w:rFonts w:ascii="Calibri" w:hAnsi="Calibri"/>
      <w:color w:val="FF0000"/>
    </w:rPr>
  </w:style>
  <w:style w:type="character" w:customStyle="1" w:styleId="ListLabel96">
    <w:name w:val="ListLabel 96"/>
    <w:qFormat/>
    <w:rsid w:val="002C18EE"/>
    <w:rPr>
      <w:rFonts w:ascii="Calibri" w:hAnsi="Calibri"/>
      <w:color w:val="FF0000"/>
    </w:rPr>
  </w:style>
  <w:style w:type="character" w:customStyle="1" w:styleId="ListLabel97">
    <w:name w:val="ListLabel 97"/>
    <w:qFormat/>
    <w:rsid w:val="002C18EE"/>
    <w:rPr>
      <w:rFonts w:ascii="Calibri" w:hAnsi="Calibri"/>
    </w:rPr>
  </w:style>
  <w:style w:type="character" w:customStyle="1" w:styleId="ListLabel98">
    <w:name w:val="ListLabel 98"/>
    <w:qFormat/>
    <w:rsid w:val="002C18EE"/>
    <w:rPr>
      <w:rFonts w:ascii="Calibri" w:eastAsia="Calibri" w:hAnsi="Calibri" w:cs="Times New Roman"/>
      <w:b w:val="0"/>
      <w:color w:val="00000A"/>
    </w:rPr>
  </w:style>
  <w:style w:type="character" w:customStyle="1" w:styleId="ListLabel99">
    <w:name w:val="ListLabel 99"/>
    <w:qFormat/>
    <w:rsid w:val="002C18EE"/>
    <w:rPr>
      <w:rFonts w:ascii="Calibri" w:eastAsia="Calibri" w:hAnsi="Calibri" w:cs="Arial"/>
      <w:color w:val="00000A"/>
    </w:rPr>
  </w:style>
  <w:style w:type="character" w:customStyle="1" w:styleId="ListLabel100">
    <w:name w:val="ListLabel 100"/>
    <w:qFormat/>
    <w:rsid w:val="002C18EE"/>
    <w:rPr>
      <w:rFonts w:cs="Symbol"/>
    </w:rPr>
  </w:style>
  <w:style w:type="character" w:customStyle="1" w:styleId="ListLabel101">
    <w:name w:val="ListLabel 101"/>
    <w:qFormat/>
    <w:rsid w:val="002C18EE"/>
    <w:rPr>
      <w:rFonts w:cs="Symbol"/>
    </w:rPr>
  </w:style>
  <w:style w:type="character" w:customStyle="1" w:styleId="ListLabel102">
    <w:name w:val="ListLabel 102"/>
    <w:qFormat/>
    <w:rsid w:val="002C18EE"/>
    <w:rPr>
      <w:b/>
    </w:rPr>
  </w:style>
  <w:style w:type="character" w:customStyle="1" w:styleId="ListLabel103">
    <w:name w:val="ListLabel 103"/>
    <w:qFormat/>
    <w:rsid w:val="002C18EE"/>
    <w:rPr>
      <w:rFonts w:ascii="Calibri" w:eastAsia="Calibri" w:hAnsi="Calibri" w:cs="Arial"/>
      <w:b w:val="0"/>
      <w:color w:val="00000A"/>
    </w:rPr>
  </w:style>
  <w:style w:type="character" w:customStyle="1" w:styleId="ListLabel104">
    <w:name w:val="ListLabel 104"/>
    <w:qFormat/>
    <w:rsid w:val="002C18EE"/>
    <w:rPr>
      <w:rFonts w:ascii="Calibri" w:hAnsi="Calibri"/>
      <w:b/>
      <w:sz w:val="22"/>
    </w:rPr>
  </w:style>
  <w:style w:type="character" w:customStyle="1" w:styleId="ListLabel105">
    <w:name w:val="ListLabel 105"/>
    <w:qFormat/>
    <w:rsid w:val="002C18EE"/>
    <w:rPr>
      <w:rFonts w:ascii="Calibri" w:hAnsi="Calibri"/>
      <w:b/>
      <w:sz w:val="22"/>
    </w:rPr>
  </w:style>
  <w:style w:type="character" w:customStyle="1" w:styleId="ListLabel106">
    <w:name w:val="ListLabel 106"/>
    <w:qFormat/>
    <w:rsid w:val="002C18EE"/>
    <w:rPr>
      <w:rFonts w:ascii="Calibri" w:hAnsi="Calibri"/>
      <w:b/>
      <w:color w:val="00000A"/>
    </w:rPr>
  </w:style>
  <w:style w:type="character" w:customStyle="1" w:styleId="ListLabel107">
    <w:name w:val="ListLabel 107"/>
    <w:qFormat/>
    <w:rsid w:val="002C18EE"/>
    <w:rPr>
      <w:rFonts w:cs="Symbol"/>
      <w:sz w:val="20"/>
    </w:rPr>
  </w:style>
  <w:style w:type="character" w:customStyle="1" w:styleId="ListLabel108">
    <w:name w:val="ListLabel 108"/>
    <w:qFormat/>
    <w:rsid w:val="002C18EE"/>
    <w:rPr>
      <w:rFonts w:ascii="Calibri" w:eastAsia="Calibri" w:hAnsi="Calibri" w:cs="Times New Roman"/>
      <w:b w:val="0"/>
    </w:rPr>
  </w:style>
  <w:style w:type="character" w:customStyle="1" w:styleId="ListLabel109">
    <w:name w:val="ListLabel 109"/>
    <w:qFormat/>
    <w:rsid w:val="002C18EE"/>
    <w:rPr>
      <w:rFonts w:cs="Wingdings"/>
      <w:sz w:val="20"/>
    </w:rPr>
  </w:style>
  <w:style w:type="character" w:customStyle="1" w:styleId="ListLabel110">
    <w:name w:val="ListLabel 110"/>
    <w:qFormat/>
    <w:rsid w:val="002C18EE"/>
    <w:rPr>
      <w:rFonts w:cs="Wingdings"/>
      <w:sz w:val="20"/>
    </w:rPr>
  </w:style>
  <w:style w:type="character" w:customStyle="1" w:styleId="ListLabel111">
    <w:name w:val="ListLabel 111"/>
    <w:qFormat/>
    <w:rsid w:val="002C18EE"/>
    <w:rPr>
      <w:rFonts w:cs="Wingdings"/>
      <w:sz w:val="20"/>
    </w:rPr>
  </w:style>
  <w:style w:type="character" w:customStyle="1" w:styleId="ListLabel112">
    <w:name w:val="ListLabel 112"/>
    <w:qFormat/>
    <w:rsid w:val="002C18EE"/>
    <w:rPr>
      <w:rFonts w:cs="Wingdings"/>
      <w:sz w:val="20"/>
    </w:rPr>
  </w:style>
  <w:style w:type="character" w:customStyle="1" w:styleId="ListLabel113">
    <w:name w:val="ListLabel 113"/>
    <w:qFormat/>
    <w:rsid w:val="002C18EE"/>
    <w:rPr>
      <w:rFonts w:cs="Wingdings"/>
      <w:sz w:val="20"/>
    </w:rPr>
  </w:style>
  <w:style w:type="character" w:customStyle="1" w:styleId="ListLabel114">
    <w:name w:val="ListLabel 114"/>
    <w:qFormat/>
    <w:rsid w:val="002C18EE"/>
    <w:rPr>
      <w:rFonts w:cs="Wingdings"/>
      <w:sz w:val="20"/>
    </w:rPr>
  </w:style>
  <w:style w:type="character" w:customStyle="1" w:styleId="ListLabel115">
    <w:name w:val="ListLabel 115"/>
    <w:qFormat/>
    <w:rsid w:val="002C18EE"/>
    <w:rPr>
      <w:rFonts w:cs="Wingdings"/>
      <w:sz w:val="20"/>
    </w:rPr>
  </w:style>
  <w:style w:type="character" w:customStyle="1" w:styleId="ListLabel116">
    <w:name w:val="ListLabel 116"/>
    <w:qFormat/>
    <w:rsid w:val="002C18EE"/>
    <w:rPr>
      <w:rFonts w:ascii="Calibri" w:hAnsi="Calibri"/>
      <w:b/>
    </w:rPr>
  </w:style>
  <w:style w:type="character" w:customStyle="1" w:styleId="ListLabel117">
    <w:name w:val="ListLabel 117"/>
    <w:qFormat/>
    <w:rsid w:val="002C18EE"/>
    <w:rPr>
      <w:rFonts w:ascii="Calibri" w:hAnsi="Calibri"/>
      <w:b/>
      <w:i w:val="0"/>
      <w:color w:val="00000A"/>
    </w:rPr>
  </w:style>
  <w:style w:type="character" w:customStyle="1" w:styleId="ListLabel118">
    <w:name w:val="ListLabel 118"/>
    <w:qFormat/>
    <w:rsid w:val="002C18EE"/>
    <w:rPr>
      <w:rFonts w:ascii="Calibri" w:hAnsi="Calibri"/>
      <w:b/>
    </w:rPr>
  </w:style>
  <w:style w:type="character" w:customStyle="1" w:styleId="ListLabel119">
    <w:name w:val="ListLabel 119"/>
    <w:qFormat/>
    <w:rsid w:val="002C18EE"/>
    <w:rPr>
      <w:rFonts w:ascii="Calibri" w:hAnsi="Calibri"/>
      <w:b/>
      <w:color w:val="00000A"/>
    </w:rPr>
  </w:style>
  <w:style w:type="character" w:customStyle="1" w:styleId="ListLabel120">
    <w:name w:val="ListLabel 120"/>
    <w:qFormat/>
    <w:rsid w:val="002C18EE"/>
    <w:rPr>
      <w:rFonts w:ascii="Calibri" w:hAnsi="Calibri" w:cs="Symbol"/>
      <w:b/>
      <w:sz w:val="22"/>
    </w:rPr>
  </w:style>
  <w:style w:type="character" w:customStyle="1" w:styleId="ListLabel121">
    <w:name w:val="ListLabel 121"/>
    <w:qFormat/>
    <w:rsid w:val="002C18EE"/>
    <w:rPr>
      <w:rFonts w:cs="Courier New"/>
    </w:rPr>
  </w:style>
  <w:style w:type="character" w:customStyle="1" w:styleId="ListLabel122">
    <w:name w:val="ListLabel 122"/>
    <w:qFormat/>
    <w:rsid w:val="002C18EE"/>
    <w:rPr>
      <w:rFonts w:cs="Wingdings"/>
    </w:rPr>
  </w:style>
  <w:style w:type="character" w:customStyle="1" w:styleId="ListLabel123">
    <w:name w:val="ListLabel 123"/>
    <w:qFormat/>
    <w:rsid w:val="002C18EE"/>
    <w:rPr>
      <w:rFonts w:cs="Symbol"/>
    </w:rPr>
  </w:style>
  <w:style w:type="character" w:customStyle="1" w:styleId="ListLabel124">
    <w:name w:val="ListLabel 124"/>
    <w:qFormat/>
    <w:rsid w:val="002C18EE"/>
    <w:rPr>
      <w:rFonts w:cs="Courier New"/>
    </w:rPr>
  </w:style>
  <w:style w:type="character" w:customStyle="1" w:styleId="ListLabel125">
    <w:name w:val="ListLabel 125"/>
    <w:qFormat/>
    <w:rsid w:val="002C18EE"/>
    <w:rPr>
      <w:rFonts w:cs="Wingdings"/>
    </w:rPr>
  </w:style>
  <w:style w:type="character" w:customStyle="1" w:styleId="ListLabel126">
    <w:name w:val="ListLabel 126"/>
    <w:qFormat/>
    <w:rsid w:val="002C18EE"/>
    <w:rPr>
      <w:rFonts w:cs="Symbol"/>
    </w:rPr>
  </w:style>
  <w:style w:type="character" w:customStyle="1" w:styleId="ListLabel127">
    <w:name w:val="ListLabel 127"/>
    <w:qFormat/>
    <w:rsid w:val="002C18EE"/>
    <w:rPr>
      <w:rFonts w:cs="Courier New"/>
    </w:rPr>
  </w:style>
  <w:style w:type="character" w:customStyle="1" w:styleId="ListLabel128">
    <w:name w:val="ListLabel 128"/>
    <w:qFormat/>
    <w:rsid w:val="002C18EE"/>
    <w:rPr>
      <w:rFonts w:cs="Wingdings"/>
    </w:rPr>
  </w:style>
  <w:style w:type="character" w:customStyle="1" w:styleId="ListLabel129">
    <w:name w:val="ListLabel 129"/>
    <w:qFormat/>
    <w:rsid w:val="002C18EE"/>
    <w:rPr>
      <w:rFonts w:eastAsia="Calibri" w:cs="Times New Roman"/>
      <w:b w:val="0"/>
      <w:color w:val="00000A"/>
    </w:rPr>
  </w:style>
  <w:style w:type="character" w:customStyle="1" w:styleId="ListLabel130">
    <w:name w:val="ListLabel 130"/>
    <w:qFormat/>
    <w:rsid w:val="002C18EE"/>
    <w:rPr>
      <w:rFonts w:eastAsia="Calibri" w:cs="Arial"/>
      <w:color w:val="00000A"/>
    </w:rPr>
  </w:style>
  <w:style w:type="character" w:customStyle="1" w:styleId="ListLabel131">
    <w:name w:val="ListLabel 131"/>
    <w:qFormat/>
    <w:rsid w:val="002C18EE"/>
    <w:rPr>
      <w:rFonts w:cs="Symbol"/>
    </w:rPr>
  </w:style>
  <w:style w:type="character" w:customStyle="1" w:styleId="ListLabel132">
    <w:name w:val="ListLabel 132"/>
    <w:qFormat/>
    <w:rsid w:val="002C18EE"/>
    <w:rPr>
      <w:rFonts w:cs="Symbol"/>
    </w:rPr>
  </w:style>
  <w:style w:type="character" w:customStyle="1" w:styleId="ListLabel133">
    <w:name w:val="ListLabel 133"/>
    <w:qFormat/>
    <w:rsid w:val="002C18EE"/>
    <w:rPr>
      <w:b/>
    </w:rPr>
  </w:style>
  <w:style w:type="character" w:customStyle="1" w:styleId="ListLabel134">
    <w:name w:val="ListLabel 134"/>
    <w:qFormat/>
    <w:rsid w:val="002C18EE"/>
    <w:rPr>
      <w:rFonts w:eastAsia="Calibri" w:cs="Arial"/>
      <w:b w:val="0"/>
      <w:color w:val="00000A"/>
    </w:rPr>
  </w:style>
  <w:style w:type="character" w:customStyle="1" w:styleId="ListLabel135">
    <w:name w:val="ListLabel 135"/>
    <w:qFormat/>
    <w:rsid w:val="002C18EE"/>
    <w:rPr>
      <w:rFonts w:ascii="Calibri" w:hAnsi="Calibri"/>
      <w:b/>
      <w:sz w:val="22"/>
    </w:rPr>
  </w:style>
  <w:style w:type="character" w:customStyle="1" w:styleId="ListLabel136">
    <w:name w:val="ListLabel 136"/>
    <w:qFormat/>
    <w:rsid w:val="002C18EE"/>
    <w:rPr>
      <w:b/>
      <w:sz w:val="22"/>
    </w:rPr>
  </w:style>
  <w:style w:type="character" w:customStyle="1" w:styleId="ListLabel137">
    <w:name w:val="ListLabel 137"/>
    <w:qFormat/>
    <w:rsid w:val="002C18EE"/>
    <w:rPr>
      <w:b/>
      <w:color w:val="00000A"/>
    </w:rPr>
  </w:style>
  <w:style w:type="character" w:customStyle="1" w:styleId="ListLabel138">
    <w:name w:val="ListLabel 138"/>
    <w:qFormat/>
    <w:rsid w:val="002C18EE"/>
    <w:rPr>
      <w:rFonts w:cs="Symbol"/>
      <w:sz w:val="20"/>
    </w:rPr>
  </w:style>
  <w:style w:type="character" w:customStyle="1" w:styleId="ListLabel139">
    <w:name w:val="ListLabel 139"/>
    <w:qFormat/>
    <w:rsid w:val="002C18EE"/>
    <w:rPr>
      <w:rFonts w:eastAsia="Calibri" w:cs="Times New Roman"/>
      <w:b w:val="0"/>
    </w:rPr>
  </w:style>
  <w:style w:type="character" w:customStyle="1" w:styleId="ListLabel140">
    <w:name w:val="ListLabel 140"/>
    <w:qFormat/>
    <w:rsid w:val="002C18EE"/>
    <w:rPr>
      <w:rFonts w:cs="Wingdings"/>
      <w:sz w:val="20"/>
    </w:rPr>
  </w:style>
  <w:style w:type="character" w:customStyle="1" w:styleId="ListLabel141">
    <w:name w:val="ListLabel 141"/>
    <w:qFormat/>
    <w:rsid w:val="002C18EE"/>
    <w:rPr>
      <w:rFonts w:cs="Wingdings"/>
      <w:sz w:val="20"/>
    </w:rPr>
  </w:style>
  <w:style w:type="character" w:customStyle="1" w:styleId="ListLabel142">
    <w:name w:val="ListLabel 142"/>
    <w:qFormat/>
    <w:rsid w:val="002C18EE"/>
    <w:rPr>
      <w:rFonts w:cs="Wingdings"/>
      <w:sz w:val="20"/>
    </w:rPr>
  </w:style>
  <w:style w:type="character" w:customStyle="1" w:styleId="ListLabel143">
    <w:name w:val="ListLabel 143"/>
    <w:qFormat/>
    <w:rsid w:val="002C18EE"/>
    <w:rPr>
      <w:rFonts w:cs="Wingdings"/>
      <w:sz w:val="20"/>
    </w:rPr>
  </w:style>
  <w:style w:type="character" w:customStyle="1" w:styleId="ListLabel144">
    <w:name w:val="ListLabel 144"/>
    <w:qFormat/>
    <w:rsid w:val="002C18EE"/>
    <w:rPr>
      <w:rFonts w:cs="Wingdings"/>
      <w:sz w:val="20"/>
    </w:rPr>
  </w:style>
  <w:style w:type="character" w:customStyle="1" w:styleId="ListLabel145">
    <w:name w:val="ListLabel 145"/>
    <w:qFormat/>
    <w:rsid w:val="002C18EE"/>
    <w:rPr>
      <w:rFonts w:cs="Wingdings"/>
      <w:sz w:val="20"/>
    </w:rPr>
  </w:style>
  <w:style w:type="character" w:customStyle="1" w:styleId="ListLabel146">
    <w:name w:val="ListLabel 146"/>
    <w:qFormat/>
    <w:rsid w:val="002C18EE"/>
    <w:rPr>
      <w:rFonts w:cs="Wingdings"/>
      <w:sz w:val="20"/>
    </w:rPr>
  </w:style>
  <w:style w:type="character" w:customStyle="1" w:styleId="ListLabel147">
    <w:name w:val="ListLabel 147"/>
    <w:qFormat/>
    <w:rsid w:val="002C18EE"/>
    <w:rPr>
      <w:b/>
    </w:rPr>
  </w:style>
  <w:style w:type="character" w:customStyle="1" w:styleId="ListLabel148">
    <w:name w:val="ListLabel 148"/>
    <w:qFormat/>
    <w:rsid w:val="002C18EE"/>
    <w:rPr>
      <w:b/>
      <w:i w:val="0"/>
      <w:color w:val="00000A"/>
    </w:rPr>
  </w:style>
  <w:style w:type="character" w:customStyle="1" w:styleId="ListLabel149">
    <w:name w:val="ListLabel 149"/>
    <w:qFormat/>
    <w:rsid w:val="002C18EE"/>
    <w:rPr>
      <w:b/>
    </w:rPr>
  </w:style>
  <w:style w:type="character" w:customStyle="1" w:styleId="ListLabel150">
    <w:name w:val="ListLabel 150"/>
    <w:qFormat/>
    <w:rsid w:val="002C18EE"/>
    <w:rPr>
      <w:b/>
      <w:color w:val="00000A"/>
    </w:rPr>
  </w:style>
  <w:style w:type="character" w:customStyle="1" w:styleId="ListLabel151">
    <w:name w:val="ListLabel 151"/>
    <w:qFormat/>
    <w:rsid w:val="002C18EE"/>
    <w:rPr>
      <w:rFonts w:ascii="Calibri" w:hAnsi="Calibri" w:cs="Symbol"/>
      <w:b/>
      <w:sz w:val="22"/>
    </w:rPr>
  </w:style>
  <w:style w:type="character" w:customStyle="1" w:styleId="ListLabel152">
    <w:name w:val="ListLabel 152"/>
    <w:qFormat/>
    <w:rsid w:val="002C18EE"/>
    <w:rPr>
      <w:rFonts w:cs="Courier New"/>
    </w:rPr>
  </w:style>
  <w:style w:type="character" w:customStyle="1" w:styleId="ListLabel153">
    <w:name w:val="ListLabel 153"/>
    <w:qFormat/>
    <w:rsid w:val="002C18EE"/>
    <w:rPr>
      <w:rFonts w:cs="Wingdings"/>
    </w:rPr>
  </w:style>
  <w:style w:type="character" w:customStyle="1" w:styleId="ListLabel154">
    <w:name w:val="ListLabel 154"/>
    <w:qFormat/>
    <w:rsid w:val="002C18EE"/>
    <w:rPr>
      <w:rFonts w:cs="Symbol"/>
    </w:rPr>
  </w:style>
  <w:style w:type="character" w:customStyle="1" w:styleId="ListLabel155">
    <w:name w:val="ListLabel 155"/>
    <w:qFormat/>
    <w:rsid w:val="002C18EE"/>
    <w:rPr>
      <w:rFonts w:cs="Courier New"/>
    </w:rPr>
  </w:style>
  <w:style w:type="character" w:customStyle="1" w:styleId="ListLabel156">
    <w:name w:val="ListLabel 156"/>
    <w:qFormat/>
    <w:rsid w:val="002C18EE"/>
    <w:rPr>
      <w:rFonts w:cs="Wingdings"/>
    </w:rPr>
  </w:style>
  <w:style w:type="character" w:customStyle="1" w:styleId="ListLabel157">
    <w:name w:val="ListLabel 157"/>
    <w:qFormat/>
    <w:rsid w:val="002C18EE"/>
    <w:rPr>
      <w:rFonts w:cs="Symbol"/>
    </w:rPr>
  </w:style>
  <w:style w:type="character" w:customStyle="1" w:styleId="ListLabel158">
    <w:name w:val="ListLabel 158"/>
    <w:qFormat/>
    <w:rsid w:val="002C18EE"/>
    <w:rPr>
      <w:rFonts w:cs="Courier New"/>
    </w:rPr>
  </w:style>
  <w:style w:type="character" w:customStyle="1" w:styleId="ListLabel159">
    <w:name w:val="ListLabel 159"/>
    <w:qFormat/>
    <w:rsid w:val="002C18EE"/>
    <w:rPr>
      <w:rFonts w:cs="Wingdings"/>
    </w:rPr>
  </w:style>
  <w:style w:type="character" w:customStyle="1" w:styleId="ListLabel160">
    <w:name w:val="ListLabel 160"/>
    <w:qFormat/>
    <w:rsid w:val="002C18EE"/>
    <w:rPr>
      <w:color w:val="FF0000"/>
    </w:rPr>
  </w:style>
  <w:style w:type="character" w:customStyle="1" w:styleId="ListLabel161">
    <w:name w:val="ListLabel 161"/>
    <w:qFormat/>
    <w:rsid w:val="002C18EE"/>
  </w:style>
  <w:style w:type="character" w:customStyle="1" w:styleId="ListLabel162">
    <w:name w:val="ListLabel 162"/>
    <w:qFormat/>
    <w:rsid w:val="002C18EE"/>
    <w:rPr>
      <w:rFonts w:eastAsia="Calibri" w:cs="Times New Roman"/>
      <w:b w:val="0"/>
      <w:color w:val="00000A"/>
    </w:rPr>
  </w:style>
  <w:style w:type="character" w:customStyle="1" w:styleId="ListLabel163">
    <w:name w:val="ListLabel 163"/>
    <w:qFormat/>
    <w:rsid w:val="002C18EE"/>
    <w:rPr>
      <w:rFonts w:eastAsia="Calibri" w:cs="Arial"/>
      <w:color w:val="00000A"/>
    </w:rPr>
  </w:style>
  <w:style w:type="character" w:customStyle="1" w:styleId="ListLabel164">
    <w:name w:val="ListLabel 164"/>
    <w:qFormat/>
    <w:rsid w:val="002C18EE"/>
    <w:rPr>
      <w:rFonts w:cs="Symbol"/>
    </w:rPr>
  </w:style>
  <w:style w:type="character" w:customStyle="1" w:styleId="ListLabel165">
    <w:name w:val="ListLabel 165"/>
    <w:qFormat/>
    <w:rsid w:val="002C18EE"/>
    <w:rPr>
      <w:rFonts w:cs="Symbol"/>
    </w:rPr>
  </w:style>
  <w:style w:type="character" w:customStyle="1" w:styleId="ListLabel166">
    <w:name w:val="ListLabel 166"/>
    <w:qFormat/>
    <w:rsid w:val="002C18EE"/>
    <w:rPr>
      <w:b/>
    </w:rPr>
  </w:style>
  <w:style w:type="character" w:customStyle="1" w:styleId="ListLabel167">
    <w:name w:val="ListLabel 167"/>
    <w:qFormat/>
    <w:rsid w:val="002C18EE"/>
    <w:rPr>
      <w:rFonts w:eastAsia="Calibri" w:cs="Arial"/>
      <w:b w:val="0"/>
      <w:color w:val="00000A"/>
    </w:rPr>
  </w:style>
  <w:style w:type="character" w:customStyle="1" w:styleId="ListLabel168">
    <w:name w:val="ListLabel 168"/>
    <w:qFormat/>
    <w:rsid w:val="002C18EE"/>
    <w:rPr>
      <w:rFonts w:ascii="Calibri" w:hAnsi="Calibri"/>
      <w:b/>
      <w:sz w:val="22"/>
    </w:rPr>
  </w:style>
  <w:style w:type="character" w:customStyle="1" w:styleId="ListLabel169">
    <w:name w:val="ListLabel 169"/>
    <w:qFormat/>
    <w:rsid w:val="002C18EE"/>
    <w:rPr>
      <w:b/>
      <w:sz w:val="22"/>
    </w:rPr>
  </w:style>
  <w:style w:type="character" w:customStyle="1" w:styleId="ListLabel170">
    <w:name w:val="ListLabel 170"/>
    <w:qFormat/>
    <w:rsid w:val="002C18EE"/>
    <w:rPr>
      <w:b/>
      <w:color w:val="00000A"/>
    </w:rPr>
  </w:style>
  <w:style w:type="character" w:customStyle="1" w:styleId="ListLabel171">
    <w:name w:val="ListLabel 171"/>
    <w:qFormat/>
    <w:rsid w:val="002C18EE"/>
    <w:rPr>
      <w:rFonts w:cs="Symbol"/>
      <w:sz w:val="20"/>
    </w:rPr>
  </w:style>
  <w:style w:type="character" w:customStyle="1" w:styleId="ListLabel172">
    <w:name w:val="ListLabel 172"/>
    <w:qFormat/>
    <w:rsid w:val="002C18EE"/>
    <w:rPr>
      <w:rFonts w:eastAsia="Calibri" w:cs="Times New Roman"/>
      <w:b w:val="0"/>
    </w:rPr>
  </w:style>
  <w:style w:type="character" w:customStyle="1" w:styleId="ListLabel173">
    <w:name w:val="ListLabel 173"/>
    <w:qFormat/>
    <w:rsid w:val="002C18EE"/>
    <w:rPr>
      <w:rFonts w:cs="Wingdings"/>
      <w:sz w:val="20"/>
    </w:rPr>
  </w:style>
  <w:style w:type="character" w:customStyle="1" w:styleId="ListLabel174">
    <w:name w:val="ListLabel 174"/>
    <w:qFormat/>
    <w:rsid w:val="002C18EE"/>
    <w:rPr>
      <w:rFonts w:cs="Wingdings"/>
      <w:sz w:val="20"/>
    </w:rPr>
  </w:style>
  <w:style w:type="character" w:customStyle="1" w:styleId="ListLabel175">
    <w:name w:val="ListLabel 175"/>
    <w:qFormat/>
    <w:rsid w:val="002C18EE"/>
    <w:rPr>
      <w:rFonts w:cs="Wingdings"/>
      <w:sz w:val="20"/>
    </w:rPr>
  </w:style>
  <w:style w:type="character" w:customStyle="1" w:styleId="ListLabel176">
    <w:name w:val="ListLabel 176"/>
    <w:qFormat/>
    <w:rsid w:val="002C18EE"/>
    <w:rPr>
      <w:rFonts w:cs="Wingdings"/>
      <w:sz w:val="20"/>
    </w:rPr>
  </w:style>
  <w:style w:type="character" w:customStyle="1" w:styleId="ListLabel177">
    <w:name w:val="ListLabel 177"/>
    <w:qFormat/>
    <w:rsid w:val="002C18EE"/>
    <w:rPr>
      <w:rFonts w:cs="Wingdings"/>
      <w:sz w:val="20"/>
    </w:rPr>
  </w:style>
  <w:style w:type="character" w:customStyle="1" w:styleId="ListLabel178">
    <w:name w:val="ListLabel 178"/>
    <w:qFormat/>
    <w:rsid w:val="002C18EE"/>
    <w:rPr>
      <w:rFonts w:cs="Wingdings"/>
      <w:sz w:val="20"/>
    </w:rPr>
  </w:style>
  <w:style w:type="character" w:customStyle="1" w:styleId="ListLabel179">
    <w:name w:val="ListLabel 179"/>
    <w:qFormat/>
    <w:rsid w:val="002C18EE"/>
    <w:rPr>
      <w:rFonts w:cs="Wingdings"/>
      <w:sz w:val="20"/>
    </w:rPr>
  </w:style>
  <w:style w:type="character" w:customStyle="1" w:styleId="ListLabel180">
    <w:name w:val="ListLabel 180"/>
    <w:qFormat/>
    <w:rsid w:val="002C18EE"/>
    <w:rPr>
      <w:b/>
    </w:rPr>
  </w:style>
  <w:style w:type="character" w:customStyle="1" w:styleId="ListLabel181">
    <w:name w:val="ListLabel 181"/>
    <w:qFormat/>
    <w:rsid w:val="002C18EE"/>
    <w:rPr>
      <w:b/>
      <w:i w:val="0"/>
      <w:color w:val="00000A"/>
    </w:rPr>
  </w:style>
  <w:style w:type="character" w:customStyle="1" w:styleId="ListLabel182">
    <w:name w:val="ListLabel 182"/>
    <w:qFormat/>
    <w:rsid w:val="002C18EE"/>
    <w:rPr>
      <w:b/>
    </w:rPr>
  </w:style>
  <w:style w:type="character" w:customStyle="1" w:styleId="ListLabel183">
    <w:name w:val="ListLabel 183"/>
    <w:qFormat/>
    <w:rsid w:val="002C18EE"/>
    <w:rPr>
      <w:b/>
      <w:color w:val="00000A"/>
    </w:rPr>
  </w:style>
  <w:style w:type="character" w:customStyle="1" w:styleId="ListLabel184">
    <w:name w:val="ListLabel 184"/>
    <w:qFormat/>
    <w:rsid w:val="002C18EE"/>
    <w:rPr>
      <w:rFonts w:ascii="Calibri" w:hAnsi="Calibri" w:cs="Symbol"/>
      <w:b/>
      <w:sz w:val="22"/>
    </w:rPr>
  </w:style>
  <w:style w:type="character" w:customStyle="1" w:styleId="ListLabel185">
    <w:name w:val="ListLabel 185"/>
    <w:qFormat/>
    <w:rsid w:val="002C18EE"/>
    <w:rPr>
      <w:rFonts w:cs="Courier New"/>
    </w:rPr>
  </w:style>
  <w:style w:type="character" w:customStyle="1" w:styleId="ListLabel186">
    <w:name w:val="ListLabel 186"/>
    <w:qFormat/>
    <w:rsid w:val="002C18EE"/>
    <w:rPr>
      <w:rFonts w:cs="Wingdings"/>
    </w:rPr>
  </w:style>
  <w:style w:type="character" w:customStyle="1" w:styleId="ListLabel187">
    <w:name w:val="ListLabel 187"/>
    <w:qFormat/>
    <w:rsid w:val="002C18EE"/>
    <w:rPr>
      <w:rFonts w:cs="Symbol"/>
    </w:rPr>
  </w:style>
  <w:style w:type="character" w:customStyle="1" w:styleId="ListLabel188">
    <w:name w:val="ListLabel 188"/>
    <w:qFormat/>
    <w:rsid w:val="002C18EE"/>
    <w:rPr>
      <w:rFonts w:cs="Courier New"/>
    </w:rPr>
  </w:style>
  <w:style w:type="character" w:customStyle="1" w:styleId="ListLabel189">
    <w:name w:val="ListLabel 189"/>
    <w:qFormat/>
    <w:rsid w:val="002C18EE"/>
    <w:rPr>
      <w:rFonts w:cs="Wingdings"/>
    </w:rPr>
  </w:style>
  <w:style w:type="character" w:customStyle="1" w:styleId="ListLabel190">
    <w:name w:val="ListLabel 190"/>
    <w:qFormat/>
    <w:rsid w:val="002C18EE"/>
    <w:rPr>
      <w:rFonts w:cs="Symbol"/>
    </w:rPr>
  </w:style>
  <w:style w:type="character" w:customStyle="1" w:styleId="ListLabel191">
    <w:name w:val="ListLabel 191"/>
    <w:qFormat/>
    <w:rsid w:val="002C18EE"/>
    <w:rPr>
      <w:rFonts w:cs="Courier New"/>
    </w:rPr>
  </w:style>
  <w:style w:type="character" w:customStyle="1" w:styleId="ListLabel192">
    <w:name w:val="ListLabel 192"/>
    <w:qFormat/>
    <w:rsid w:val="002C18EE"/>
    <w:rPr>
      <w:rFonts w:cs="Wingdings"/>
    </w:rPr>
  </w:style>
  <w:style w:type="character" w:customStyle="1" w:styleId="ListLabel193">
    <w:name w:val="ListLabel 193"/>
    <w:qFormat/>
    <w:rsid w:val="002C18EE"/>
    <w:rPr>
      <w:color w:val="FF0000"/>
    </w:rPr>
  </w:style>
  <w:style w:type="character" w:customStyle="1" w:styleId="ListLabel194">
    <w:name w:val="ListLabel 194"/>
    <w:qFormat/>
    <w:rsid w:val="002C18EE"/>
  </w:style>
  <w:style w:type="character" w:customStyle="1" w:styleId="ListLabel195">
    <w:name w:val="ListLabel 195"/>
    <w:qFormat/>
    <w:rsid w:val="002C18EE"/>
    <w:rPr>
      <w:rFonts w:eastAsia="Calibri" w:cs="Times New Roman"/>
      <w:b w:val="0"/>
      <w:color w:val="00000A"/>
    </w:rPr>
  </w:style>
  <w:style w:type="character" w:customStyle="1" w:styleId="ListLabel196">
    <w:name w:val="ListLabel 196"/>
    <w:qFormat/>
    <w:rsid w:val="002C18EE"/>
    <w:rPr>
      <w:rFonts w:eastAsia="Calibri" w:cs="Arial"/>
      <w:color w:val="00000A"/>
    </w:rPr>
  </w:style>
  <w:style w:type="character" w:customStyle="1" w:styleId="ListLabel197">
    <w:name w:val="ListLabel 197"/>
    <w:qFormat/>
    <w:rsid w:val="002C18EE"/>
    <w:rPr>
      <w:rFonts w:cs="Symbol"/>
    </w:rPr>
  </w:style>
  <w:style w:type="character" w:customStyle="1" w:styleId="ListLabel198">
    <w:name w:val="ListLabel 198"/>
    <w:qFormat/>
    <w:rsid w:val="002C18EE"/>
    <w:rPr>
      <w:rFonts w:cs="Symbol"/>
    </w:rPr>
  </w:style>
  <w:style w:type="character" w:customStyle="1" w:styleId="ListLabel199">
    <w:name w:val="ListLabel 199"/>
    <w:qFormat/>
    <w:rsid w:val="002C18EE"/>
    <w:rPr>
      <w:b/>
    </w:rPr>
  </w:style>
  <w:style w:type="character" w:customStyle="1" w:styleId="ListLabel200">
    <w:name w:val="ListLabel 200"/>
    <w:qFormat/>
    <w:rsid w:val="002C18EE"/>
    <w:rPr>
      <w:rFonts w:eastAsia="Calibri" w:cs="Arial"/>
      <w:b w:val="0"/>
      <w:color w:val="00000A"/>
    </w:rPr>
  </w:style>
  <w:style w:type="character" w:customStyle="1" w:styleId="ListLabel201">
    <w:name w:val="ListLabel 201"/>
    <w:qFormat/>
    <w:rsid w:val="002C18EE"/>
    <w:rPr>
      <w:rFonts w:ascii="Calibri" w:hAnsi="Calibri"/>
      <w:b/>
      <w:sz w:val="22"/>
    </w:rPr>
  </w:style>
  <w:style w:type="character" w:customStyle="1" w:styleId="ListLabel202">
    <w:name w:val="ListLabel 202"/>
    <w:qFormat/>
    <w:rsid w:val="002C18EE"/>
    <w:rPr>
      <w:b/>
      <w:sz w:val="22"/>
    </w:rPr>
  </w:style>
  <w:style w:type="character" w:customStyle="1" w:styleId="ListLabel203">
    <w:name w:val="ListLabel 203"/>
    <w:qFormat/>
    <w:rsid w:val="002C18EE"/>
    <w:rPr>
      <w:b/>
      <w:color w:val="00000A"/>
    </w:rPr>
  </w:style>
  <w:style w:type="character" w:customStyle="1" w:styleId="ListLabel204">
    <w:name w:val="ListLabel 204"/>
    <w:qFormat/>
    <w:rsid w:val="002C18EE"/>
    <w:rPr>
      <w:rFonts w:cs="Symbol"/>
      <w:sz w:val="20"/>
    </w:rPr>
  </w:style>
  <w:style w:type="character" w:customStyle="1" w:styleId="ListLabel205">
    <w:name w:val="ListLabel 205"/>
    <w:qFormat/>
    <w:rsid w:val="002C18EE"/>
    <w:rPr>
      <w:rFonts w:eastAsia="Calibri" w:cs="Times New Roman"/>
      <w:b w:val="0"/>
    </w:rPr>
  </w:style>
  <w:style w:type="character" w:customStyle="1" w:styleId="ListLabel206">
    <w:name w:val="ListLabel 206"/>
    <w:qFormat/>
    <w:rsid w:val="002C18EE"/>
    <w:rPr>
      <w:rFonts w:cs="Wingdings"/>
      <w:sz w:val="20"/>
    </w:rPr>
  </w:style>
  <w:style w:type="character" w:customStyle="1" w:styleId="ListLabel207">
    <w:name w:val="ListLabel 207"/>
    <w:qFormat/>
    <w:rsid w:val="002C18EE"/>
    <w:rPr>
      <w:rFonts w:cs="Wingdings"/>
      <w:sz w:val="20"/>
    </w:rPr>
  </w:style>
  <w:style w:type="character" w:customStyle="1" w:styleId="ListLabel208">
    <w:name w:val="ListLabel 208"/>
    <w:qFormat/>
    <w:rsid w:val="002C18EE"/>
    <w:rPr>
      <w:rFonts w:cs="Wingdings"/>
      <w:sz w:val="20"/>
    </w:rPr>
  </w:style>
  <w:style w:type="character" w:customStyle="1" w:styleId="ListLabel209">
    <w:name w:val="ListLabel 209"/>
    <w:qFormat/>
    <w:rsid w:val="002C18EE"/>
    <w:rPr>
      <w:rFonts w:cs="Wingdings"/>
      <w:sz w:val="20"/>
    </w:rPr>
  </w:style>
  <w:style w:type="character" w:customStyle="1" w:styleId="ListLabel210">
    <w:name w:val="ListLabel 210"/>
    <w:qFormat/>
    <w:rsid w:val="002C18EE"/>
    <w:rPr>
      <w:rFonts w:cs="Wingdings"/>
      <w:sz w:val="20"/>
    </w:rPr>
  </w:style>
  <w:style w:type="character" w:customStyle="1" w:styleId="ListLabel211">
    <w:name w:val="ListLabel 211"/>
    <w:qFormat/>
    <w:rsid w:val="002C18EE"/>
    <w:rPr>
      <w:rFonts w:cs="Wingdings"/>
      <w:sz w:val="20"/>
    </w:rPr>
  </w:style>
  <w:style w:type="character" w:customStyle="1" w:styleId="ListLabel212">
    <w:name w:val="ListLabel 212"/>
    <w:qFormat/>
    <w:rsid w:val="002C18EE"/>
    <w:rPr>
      <w:rFonts w:cs="Wingdings"/>
      <w:sz w:val="20"/>
    </w:rPr>
  </w:style>
  <w:style w:type="character" w:customStyle="1" w:styleId="ListLabel213">
    <w:name w:val="ListLabel 213"/>
    <w:qFormat/>
    <w:rsid w:val="002C18EE"/>
    <w:rPr>
      <w:b/>
    </w:rPr>
  </w:style>
  <w:style w:type="character" w:customStyle="1" w:styleId="ListLabel214">
    <w:name w:val="ListLabel 214"/>
    <w:qFormat/>
    <w:rsid w:val="002C18EE"/>
    <w:rPr>
      <w:b/>
      <w:i w:val="0"/>
      <w:color w:val="00000A"/>
    </w:rPr>
  </w:style>
  <w:style w:type="character" w:customStyle="1" w:styleId="ListLabel215">
    <w:name w:val="ListLabel 215"/>
    <w:qFormat/>
    <w:rsid w:val="002C18EE"/>
    <w:rPr>
      <w:b/>
    </w:rPr>
  </w:style>
  <w:style w:type="character" w:customStyle="1" w:styleId="ListLabel216">
    <w:name w:val="ListLabel 216"/>
    <w:qFormat/>
    <w:rsid w:val="002C18EE"/>
    <w:rPr>
      <w:b/>
      <w:color w:val="00000A"/>
    </w:rPr>
  </w:style>
  <w:style w:type="character" w:customStyle="1" w:styleId="ListLabel217">
    <w:name w:val="ListLabel 217"/>
    <w:qFormat/>
    <w:rsid w:val="002C18EE"/>
    <w:rPr>
      <w:rFonts w:ascii="Calibri" w:hAnsi="Calibri" w:cs="Symbol"/>
      <w:b/>
      <w:sz w:val="22"/>
    </w:rPr>
  </w:style>
  <w:style w:type="character" w:customStyle="1" w:styleId="ListLabel218">
    <w:name w:val="ListLabel 218"/>
    <w:qFormat/>
    <w:rsid w:val="002C18EE"/>
    <w:rPr>
      <w:rFonts w:cs="Courier New"/>
    </w:rPr>
  </w:style>
  <w:style w:type="character" w:customStyle="1" w:styleId="ListLabel219">
    <w:name w:val="ListLabel 219"/>
    <w:qFormat/>
    <w:rsid w:val="002C18EE"/>
    <w:rPr>
      <w:rFonts w:cs="Wingdings"/>
    </w:rPr>
  </w:style>
  <w:style w:type="character" w:customStyle="1" w:styleId="ListLabel220">
    <w:name w:val="ListLabel 220"/>
    <w:qFormat/>
    <w:rsid w:val="002C18EE"/>
    <w:rPr>
      <w:rFonts w:cs="Symbol"/>
    </w:rPr>
  </w:style>
  <w:style w:type="character" w:customStyle="1" w:styleId="ListLabel221">
    <w:name w:val="ListLabel 221"/>
    <w:qFormat/>
    <w:rsid w:val="002C18EE"/>
    <w:rPr>
      <w:rFonts w:cs="Courier New"/>
    </w:rPr>
  </w:style>
  <w:style w:type="character" w:customStyle="1" w:styleId="ListLabel222">
    <w:name w:val="ListLabel 222"/>
    <w:qFormat/>
    <w:rsid w:val="002C18EE"/>
    <w:rPr>
      <w:rFonts w:cs="Wingdings"/>
    </w:rPr>
  </w:style>
  <w:style w:type="character" w:customStyle="1" w:styleId="ListLabel223">
    <w:name w:val="ListLabel 223"/>
    <w:qFormat/>
    <w:rsid w:val="002C18EE"/>
    <w:rPr>
      <w:rFonts w:cs="Symbol"/>
    </w:rPr>
  </w:style>
  <w:style w:type="character" w:customStyle="1" w:styleId="ListLabel224">
    <w:name w:val="ListLabel 224"/>
    <w:qFormat/>
    <w:rsid w:val="002C18EE"/>
    <w:rPr>
      <w:rFonts w:cs="Courier New"/>
    </w:rPr>
  </w:style>
  <w:style w:type="character" w:customStyle="1" w:styleId="ListLabel225">
    <w:name w:val="ListLabel 225"/>
    <w:qFormat/>
    <w:rsid w:val="002C18EE"/>
    <w:rPr>
      <w:rFonts w:cs="Wingdings"/>
    </w:rPr>
  </w:style>
  <w:style w:type="character" w:customStyle="1" w:styleId="ListLabel226">
    <w:name w:val="ListLabel 226"/>
    <w:qFormat/>
    <w:rsid w:val="002C18EE"/>
    <w:rPr>
      <w:color w:val="00000A"/>
    </w:rPr>
  </w:style>
  <w:style w:type="character" w:customStyle="1" w:styleId="ListLabel227">
    <w:name w:val="ListLabel 227"/>
    <w:qFormat/>
    <w:rsid w:val="002C18EE"/>
  </w:style>
  <w:style w:type="character" w:customStyle="1" w:styleId="ListLabel228">
    <w:name w:val="ListLabel 228"/>
    <w:qFormat/>
    <w:rsid w:val="002C18EE"/>
    <w:rPr>
      <w:rFonts w:eastAsia="Calibri" w:cs="Times New Roman"/>
      <w:b w:val="0"/>
      <w:color w:val="00000A"/>
    </w:rPr>
  </w:style>
  <w:style w:type="character" w:customStyle="1" w:styleId="ListLabel229">
    <w:name w:val="ListLabel 229"/>
    <w:qFormat/>
    <w:rsid w:val="002C18EE"/>
    <w:rPr>
      <w:rFonts w:eastAsia="Calibri" w:cs="Arial"/>
      <w:color w:val="00000A"/>
    </w:rPr>
  </w:style>
  <w:style w:type="character" w:customStyle="1" w:styleId="ListLabel230">
    <w:name w:val="ListLabel 230"/>
    <w:qFormat/>
    <w:rsid w:val="002C18EE"/>
    <w:rPr>
      <w:rFonts w:cs="Symbol"/>
    </w:rPr>
  </w:style>
  <w:style w:type="character" w:customStyle="1" w:styleId="ListLabel231">
    <w:name w:val="ListLabel 231"/>
    <w:qFormat/>
    <w:rsid w:val="002C18EE"/>
    <w:rPr>
      <w:rFonts w:cs="Symbol"/>
    </w:rPr>
  </w:style>
  <w:style w:type="character" w:customStyle="1" w:styleId="ListLabel232">
    <w:name w:val="ListLabel 232"/>
    <w:qFormat/>
    <w:rsid w:val="002C18EE"/>
    <w:rPr>
      <w:b/>
    </w:rPr>
  </w:style>
  <w:style w:type="character" w:customStyle="1" w:styleId="ListLabel233">
    <w:name w:val="ListLabel 233"/>
    <w:qFormat/>
    <w:rsid w:val="002C18EE"/>
    <w:rPr>
      <w:rFonts w:eastAsia="Calibri" w:cs="Arial"/>
      <w:b w:val="0"/>
      <w:color w:val="00000A"/>
    </w:rPr>
  </w:style>
  <w:style w:type="character" w:customStyle="1" w:styleId="ListLabel234">
    <w:name w:val="ListLabel 234"/>
    <w:qFormat/>
    <w:rsid w:val="002C18EE"/>
    <w:rPr>
      <w:rFonts w:ascii="Calibri" w:hAnsi="Calibri"/>
      <w:b/>
      <w:sz w:val="22"/>
    </w:rPr>
  </w:style>
  <w:style w:type="character" w:customStyle="1" w:styleId="ListLabel235">
    <w:name w:val="ListLabel 235"/>
    <w:qFormat/>
    <w:rsid w:val="002C18EE"/>
    <w:rPr>
      <w:b/>
      <w:sz w:val="22"/>
    </w:rPr>
  </w:style>
  <w:style w:type="character" w:customStyle="1" w:styleId="ListLabel236">
    <w:name w:val="ListLabel 236"/>
    <w:qFormat/>
    <w:rsid w:val="002C18EE"/>
    <w:rPr>
      <w:b/>
      <w:color w:val="00000A"/>
    </w:rPr>
  </w:style>
  <w:style w:type="character" w:customStyle="1" w:styleId="ListLabel237">
    <w:name w:val="ListLabel 237"/>
    <w:qFormat/>
    <w:rsid w:val="002C18EE"/>
    <w:rPr>
      <w:rFonts w:cs="Symbol"/>
      <w:sz w:val="20"/>
    </w:rPr>
  </w:style>
  <w:style w:type="character" w:customStyle="1" w:styleId="ListLabel238">
    <w:name w:val="ListLabel 238"/>
    <w:qFormat/>
    <w:rsid w:val="002C18EE"/>
    <w:rPr>
      <w:rFonts w:eastAsia="Calibri" w:cs="Times New Roman"/>
      <w:b w:val="0"/>
    </w:rPr>
  </w:style>
  <w:style w:type="character" w:customStyle="1" w:styleId="ListLabel239">
    <w:name w:val="ListLabel 239"/>
    <w:qFormat/>
    <w:rsid w:val="002C18EE"/>
    <w:rPr>
      <w:rFonts w:cs="Wingdings"/>
      <w:sz w:val="20"/>
    </w:rPr>
  </w:style>
  <w:style w:type="character" w:customStyle="1" w:styleId="ListLabel240">
    <w:name w:val="ListLabel 240"/>
    <w:qFormat/>
    <w:rsid w:val="002C18EE"/>
    <w:rPr>
      <w:rFonts w:cs="Wingdings"/>
      <w:sz w:val="20"/>
    </w:rPr>
  </w:style>
  <w:style w:type="character" w:customStyle="1" w:styleId="ListLabel241">
    <w:name w:val="ListLabel 241"/>
    <w:qFormat/>
    <w:rsid w:val="002C18EE"/>
    <w:rPr>
      <w:rFonts w:cs="Wingdings"/>
      <w:sz w:val="20"/>
    </w:rPr>
  </w:style>
  <w:style w:type="character" w:customStyle="1" w:styleId="ListLabel242">
    <w:name w:val="ListLabel 242"/>
    <w:qFormat/>
    <w:rsid w:val="002C18EE"/>
    <w:rPr>
      <w:rFonts w:cs="Wingdings"/>
      <w:sz w:val="20"/>
    </w:rPr>
  </w:style>
  <w:style w:type="character" w:customStyle="1" w:styleId="ListLabel243">
    <w:name w:val="ListLabel 243"/>
    <w:qFormat/>
    <w:rsid w:val="002C18EE"/>
    <w:rPr>
      <w:rFonts w:cs="Wingdings"/>
      <w:sz w:val="20"/>
    </w:rPr>
  </w:style>
  <w:style w:type="character" w:customStyle="1" w:styleId="ListLabel244">
    <w:name w:val="ListLabel 244"/>
    <w:qFormat/>
    <w:rsid w:val="002C18EE"/>
    <w:rPr>
      <w:rFonts w:cs="Wingdings"/>
      <w:sz w:val="20"/>
    </w:rPr>
  </w:style>
  <w:style w:type="character" w:customStyle="1" w:styleId="ListLabel245">
    <w:name w:val="ListLabel 245"/>
    <w:qFormat/>
    <w:rsid w:val="002C18EE"/>
    <w:rPr>
      <w:rFonts w:cs="Wingdings"/>
      <w:sz w:val="20"/>
    </w:rPr>
  </w:style>
  <w:style w:type="character" w:customStyle="1" w:styleId="ListLabel246">
    <w:name w:val="ListLabel 246"/>
    <w:qFormat/>
    <w:rsid w:val="002C18EE"/>
    <w:rPr>
      <w:b/>
    </w:rPr>
  </w:style>
  <w:style w:type="character" w:customStyle="1" w:styleId="ListLabel247">
    <w:name w:val="ListLabel 247"/>
    <w:qFormat/>
    <w:rsid w:val="002C18EE"/>
    <w:rPr>
      <w:b/>
      <w:i w:val="0"/>
      <w:color w:val="00000A"/>
    </w:rPr>
  </w:style>
  <w:style w:type="character" w:customStyle="1" w:styleId="ListLabel248">
    <w:name w:val="ListLabel 248"/>
    <w:qFormat/>
    <w:rsid w:val="002C18EE"/>
    <w:rPr>
      <w:b/>
    </w:rPr>
  </w:style>
  <w:style w:type="character" w:customStyle="1" w:styleId="ListLabel249">
    <w:name w:val="ListLabel 249"/>
    <w:qFormat/>
    <w:rsid w:val="002C18EE"/>
    <w:rPr>
      <w:b/>
      <w:color w:val="00000A"/>
    </w:rPr>
  </w:style>
  <w:style w:type="character" w:customStyle="1" w:styleId="ListLabel250">
    <w:name w:val="ListLabel 250"/>
    <w:qFormat/>
    <w:rsid w:val="002C18EE"/>
    <w:rPr>
      <w:rFonts w:ascii="Calibri" w:hAnsi="Calibri" w:cs="Symbol"/>
      <w:b/>
      <w:sz w:val="22"/>
    </w:rPr>
  </w:style>
  <w:style w:type="character" w:customStyle="1" w:styleId="ListLabel251">
    <w:name w:val="ListLabel 251"/>
    <w:qFormat/>
    <w:rsid w:val="002C18EE"/>
    <w:rPr>
      <w:rFonts w:cs="Courier New"/>
    </w:rPr>
  </w:style>
  <w:style w:type="character" w:customStyle="1" w:styleId="ListLabel252">
    <w:name w:val="ListLabel 252"/>
    <w:qFormat/>
    <w:rsid w:val="002C18EE"/>
    <w:rPr>
      <w:rFonts w:cs="Wingdings"/>
    </w:rPr>
  </w:style>
  <w:style w:type="character" w:customStyle="1" w:styleId="ListLabel253">
    <w:name w:val="ListLabel 253"/>
    <w:qFormat/>
    <w:rsid w:val="002C18EE"/>
    <w:rPr>
      <w:rFonts w:cs="Symbol"/>
    </w:rPr>
  </w:style>
  <w:style w:type="character" w:customStyle="1" w:styleId="ListLabel254">
    <w:name w:val="ListLabel 254"/>
    <w:qFormat/>
    <w:rsid w:val="002C18EE"/>
    <w:rPr>
      <w:rFonts w:cs="Courier New"/>
    </w:rPr>
  </w:style>
  <w:style w:type="character" w:customStyle="1" w:styleId="ListLabel255">
    <w:name w:val="ListLabel 255"/>
    <w:qFormat/>
    <w:rsid w:val="002C18EE"/>
    <w:rPr>
      <w:rFonts w:cs="Wingdings"/>
    </w:rPr>
  </w:style>
  <w:style w:type="character" w:customStyle="1" w:styleId="ListLabel256">
    <w:name w:val="ListLabel 256"/>
    <w:qFormat/>
    <w:rsid w:val="002C18EE"/>
    <w:rPr>
      <w:rFonts w:cs="Symbol"/>
    </w:rPr>
  </w:style>
  <w:style w:type="character" w:customStyle="1" w:styleId="ListLabel257">
    <w:name w:val="ListLabel 257"/>
    <w:qFormat/>
    <w:rsid w:val="002C18EE"/>
    <w:rPr>
      <w:rFonts w:cs="Courier New"/>
    </w:rPr>
  </w:style>
  <w:style w:type="character" w:customStyle="1" w:styleId="ListLabel258">
    <w:name w:val="ListLabel 258"/>
    <w:qFormat/>
    <w:rsid w:val="002C18EE"/>
    <w:rPr>
      <w:rFonts w:cs="Wingdings"/>
    </w:rPr>
  </w:style>
  <w:style w:type="character" w:customStyle="1" w:styleId="ListLabel259">
    <w:name w:val="ListLabel 259"/>
    <w:qFormat/>
    <w:rsid w:val="002C18EE"/>
    <w:rPr>
      <w:color w:val="00000A"/>
    </w:rPr>
  </w:style>
  <w:style w:type="character" w:customStyle="1" w:styleId="ListLabel260">
    <w:name w:val="ListLabel 260"/>
    <w:qFormat/>
    <w:rsid w:val="002C18EE"/>
  </w:style>
  <w:style w:type="character" w:customStyle="1" w:styleId="Znakiwypunktowania">
    <w:name w:val="Znaki wypunktowania"/>
    <w:qFormat/>
    <w:rsid w:val="002C18EE"/>
    <w:rPr>
      <w:rFonts w:ascii="OpenSymbol" w:eastAsia="OpenSymbol" w:hAnsi="OpenSymbol" w:cs="OpenSymbol"/>
    </w:rPr>
  </w:style>
  <w:style w:type="character" w:customStyle="1" w:styleId="ListLabel261">
    <w:name w:val="ListLabel 261"/>
    <w:qFormat/>
    <w:rsid w:val="002C18EE"/>
    <w:rPr>
      <w:rFonts w:eastAsia="Calibri" w:cs="Times New Roman"/>
      <w:b w:val="0"/>
      <w:color w:val="00000A"/>
    </w:rPr>
  </w:style>
  <w:style w:type="character" w:customStyle="1" w:styleId="ListLabel262">
    <w:name w:val="ListLabel 262"/>
    <w:qFormat/>
    <w:rsid w:val="002C18EE"/>
    <w:rPr>
      <w:rFonts w:eastAsia="Calibri" w:cs="Arial"/>
      <w:color w:val="00000A"/>
    </w:rPr>
  </w:style>
  <w:style w:type="character" w:customStyle="1" w:styleId="ListLabel263">
    <w:name w:val="ListLabel 263"/>
    <w:qFormat/>
    <w:rsid w:val="002C18EE"/>
    <w:rPr>
      <w:rFonts w:cs="Symbol"/>
    </w:rPr>
  </w:style>
  <w:style w:type="character" w:customStyle="1" w:styleId="ListLabel264">
    <w:name w:val="ListLabel 264"/>
    <w:qFormat/>
    <w:rsid w:val="002C18EE"/>
    <w:rPr>
      <w:rFonts w:cs="Symbol"/>
    </w:rPr>
  </w:style>
  <w:style w:type="character" w:customStyle="1" w:styleId="ListLabel265">
    <w:name w:val="ListLabel 265"/>
    <w:qFormat/>
    <w:rsid w:val="002C18EE"/>
    <w:rPr>
      <w:b/>
    </w:rPr>
  </w:style>
  <w:style w:type="character" w:customStyle="1" w:styleId="ListLabel266">
    <w:name w:val="ListLabel 266"/>
    <w:qFormat/>
    <w:rsid w:val="002C18EE"/>
    <w:rPr>
      <w:rFonts w:eastAsia="Calibri" w:cs="Arial"/>
      <w:b w:val="0"/>
      <w:color w:val="00000A"/>
    </w:rPr>
  </w:style>
  <w:style w:type="character" w:customStyle="1" w:styleId="ListLabel267">
    <w:name w:val="ListLabel 267"/>
    <w:qFormat/>
    <w:rsid w:val="002C18EE"/>
    <w:rPr>
      <w:rFonts w:ascii="Calibri" w:hAnsi="Calibri"/>
      <w:b/>
      <w:sz w:val="22"/>
    </w:rPr>
  </w:style>
  <w:style w:type="character" w:customStyle="1" w:styleId="ListLabel268">
    <w:name w:val="ListLabel 268"/>
    <w:qFormat/>
    <w:rsid w:val="002C18EE"/>
    <w:rPr>
      <w:b/>
      <w:sz w:val="22"/>
    </w:rPr>
  </w:style>
  <w:style w:type="character" w:customStyle="1" w:styleId="ListLabel269">
    <w:name w:val="ListLabel 269"/>
    <w:qFormat/>
    <w:rsid w:val="002C18EE"/>
    <w:rPr>
      <w:b/>
      <w:color w:val="00000A"/>
    </w:rPr>
  </w:style>
  <w:style w:type="character" w:customStyle="1" w:styleId="ListLabel270">
    <w:name w:val="ListLabel 270"/>
    <w:qFormat/>
    <w:rsid w:val="002C18EE"/>
    <w:rPr>
      <w:rFonts w:cs="Symbol"/>
      <w:sz w:val="20"/>
    </w:rPr>
  </w:style>
  <w:style w:type="character" w:customStyle="1" w:styleId="ListLabel271">
    <w:name w:val="ListLabel 271"/>
    <w:qFormat/>
    <w:rsid w:val="002C18EE"/>
    <w:rPr>
      <w:rFonts w:eastAsia="Calibri" w:cs="Times New Roman"/>
      <w:b w:val="0"/>
    </w:rPr>
  </w:style>
  <w:style w:type="character" w:customStyle="1" w:styleId="ListLabel272">
    <w:name w:val="ListLabel 272"/>
    <w:qFormat/>
    <w:rsid w:val="002C18EE"/>
    <w:rPr>
      <w:rFonts w:cs="Wingdings"/>
      <w:sz w:val="20"/>
    </w:rPr>
  </w:style>
  <w:style w:type="character" w:customStyle="1" w:styleId="ListLabel273">
    <w:name w:val="ListLabel 273"/>
    <w:qFormat/>
    <w:rsid w:val="002C18EE"/>
    <w:rPr>
      <w:rFonts w:cs="Wingdings"/>
      <w:sz w:val="20"/>
    </w:rPr>
  </w:style>
  <w:style w:type="character" w:customStyle="1" w:styleId="ListLabel274">
    <w:name w:val="ListLabel 274"/>
    <w:qFormat/>
    <w:rsid w:val="002C18EE"/>
    <w:rPr>
      <w:rFonts w:cs="Wingdings"/>
      <w:sz w:val="20"/>
    </w:rPr>
  </w:style>
  <w:style w:type="character" w:customStyle="1" w:styleId="ListLabel275">
    <w:name w:val="ListLabel 275"/>
    <w:qFormat/>
    <w:rsid w:val="002C18EE"/>
    <w:rPr>
      <w:rFonts w:cs="Wingdings"/>
      <w:sz w:val="20"/>
    </w:rPr>
  </w:style>
  <w:style w:type="character" w:customStyle="1" w:styleId="ListLabel276">
    <w:name w:val="ListLabel 276"/>
    <w:qFormat/>
    <w:rsid w:val="002C18EE"/>
    <w:rPr>
      <w:rFonts w:cs="Wingdings"/>
      <w:sz w:val="20"/>
    </w:rPr>
  </w:style>
  <w:style w:type="character" w:customStyle="1" w:styleId="ListLabel277">
    <w:name w:val="ListLabel 277"/>
    <w:qFormat/>
    <w:rsid w:val="002C18EE"/>
    <w:rPr>
      <w:rFonts w:cs="Wingdings"/>
      <w:sz w:val="20"/>
    </w:rPr>
  </w:style>
  <w:style w:type="character" w:customStyle="1" w:styleId="ListLabel278">
    <w:name w:val="ListLabel 278"/>
    <w:qFormat/>
    <w:rsid w:val="002C18EE"/>
    <w:rPr>
      <w:rFonts w:cs="Wingdings"/>
      <w:sz w:val="20"/>
    </w:rPr>
  </w:style>
  <w:style w:type="character" w:customStyle="1" w:styleId="ListLabel279">
    <w:name w:val="ListLabel 279"/>
    <w:qFormat/>
    <w:rsid w:val="002C18EE"/>
    <w:rPr>
      <w:b/>
    </w:rPr>
  </w:style>
  <w:style w:type="character" w:customStyle="1" w:styleId="ListLabel280">
    <w:name w:val="ListLabel 280"/>
    <w:qFormat/>
    <w:rsid w:val="002C18EE"/>
    <w:rPr>
      <w:b/>
      <w:i w:val="0"/>
      <w:color w:val="00000A"/>
    </w:rPr>
  </w:style>
  <w:style w:type="character" w:customStyle="1" w:styleId="ListLabel281">
    <w:name w:val="ListLabel 281"/>
    <w:qFormat/>
    <w:rsid w:val="002C18EE"/>
    <w:rPr>
      <w:b/>
    </w:rPr>
  </w:style>
  <w:style w:type="character" w:customStyle="1" w:styleId="ListLabel282">
    <w:name w:val="ListLabel 282"/>
    <w:qFormat/>
    <w:rsid w:val="002C18EE"/>
    <w:rPr>
      <w:b/>
      <w:color w:val="00000A"/>
    </w:rPr>
  </w:style>
  <w:style w:type="character" w:customStyle="1" w:styleId="ListLabel283">
    <w:name w:val="ListLabel 283"/>
    <w:qFormat/>
    <w:rsid w:val="002C18EE"/>
    <w:rPr>
      <w:rFonts w:ascii="Calibri" w:hAnsi="Calibri" w:cs="Symbol"/>
      <w:b/>
      <w:sz w:val="22"/>
    </w:rPr>
  </w:style>
  <w:style w:type="character" w:customStyle="1" w:styleId="ListLabel284">
    <w:name w:val="ListLabel 284"/>
    <w:qFormat/>
    <w:rsid w:val="002C18EE"/>
    <w:rPr>
      <w:rFonts w:cs="Courier New"/>
    </w:rPr>
  </w:style>
  <w:style w:type="character" w:customStyle="1" w:styleId="ListLabel285">
    <w:name w:val="ListLabel 285"/>
    <w:qFormat/>
    <w:rsid w:val="002C18EE"/>
    <w:rPr>
      <w:rFonts w:cs="Wingdings"/>
    </w:rPr>
  </w:style>
  <w:style w:type="character" w:customStyle="1" w:styleId="ListLabel286">
    <w:name w:val="ListLabel 286"/>
    <w:qFormat/>
    <w:rsid w:val="002C18EE"/>
    <w:rPr>
      <w:rFonts w:cs="Symbol"/>
    </w:rPr>
  </w:style>
  <w:style w:type="character" w:customStyle="1" w:styleId="ListLabel287">
    <w:name w:val="ListLabel 287"/>
    <w:qFormat/>
    <w:rsid w:val="002C18EE"/>
    <w:rPr>
      <w:rFonts w:cs="Courier New"/>
    </w:rPr>
  </w:style>
  <w:style w:type="character" w:customStyle="1" w:styleId="ListLabel288">
    <w:name w:val="ListLabel 288"/>
    <w:qFormat/>
    <w:rsid w:val="002C18EE"/>
    <w:rPr>
      <w:rFonts w:cs="Wingdings"/>
    </w:rPr>
  </w:style>
  <w:style w:type="character" w:customStyle="1" w:styleId="ListLabel289">
    <w:name w:val="ListLabel 289"/>
    <w:qFormat/>
    <w:rsid w:val="002C18EE"/>
    <w:rPr>
      <w:rFonts w:cs="Symbol"/>
    </w:rPr>
  </w:style>
  <w:style w:type="character" w:customStyle="1" w:styleId="ListLabel290">
    <w:name w:val="ListLabel 290"/>
    <w:qFormat/>
    <w:rsid w:val="002C18EE"/>
    <w:rPr>
      <w:rFonts w:cs="Courier New"/>
    </w:rPr>
  </w:style>
  <w:style w:type="character" w:customStyle="1" w:styleId="ListLabel291">
    <w:name w:val="ListLabel 291"/>
    <w:qFormat/>
    <w:rsid w:val="002C18EE"/>
    <w:rPr>
      <w:rFonts w:cs="Wingdings"/>
    </w:rPr>
  </w:style>
  <w:style w:type="character" w:customStyle="1" w:styleId="ListLabel292">
    <w:name w:val="ListLabel 292"/>
    <w:qFormat/>
    <w:rsid w:val="002C18EE"/>
    <w:rPr>
      <w:rFonts w:cs="OpenSymbol"/>
    </w:rPr>
  </w:style>
  <w:style w:type="character" w:customStyle="1" w:styleId="ListLabel293">
    <w:name w:val="ListLabel 293"/>
    <w:qFormat/>
    <w:rsid w:val="002C18EE"/>
    <w:rPr>
      <w:rFonts w:cs="OpenSymbol"/>
    </w:rPr>
  </w:style>
  <w:style w:type="character" w:customStyle="1" w:styleId="ListLabel294">
    <w:name w:val="ListLabel 294"/>
    <w:qFormat/>
    <w:rsid w:val="002C18EE"/>
    <w:rPr>
      <w:rFonts w:cs="OpenSymbol"/>
    </w:rPr>
  </w:style>
  <w:style w:type="character" w:customStyle="1" w:styleId="ListLabel295">
    <w:name w:val="ListLabel 295"/>
    <w:qFormat/>
    <w:rsid w:val="002C18EE"/>
    <w:rPr>
      <w:rFonts w:cs="OpenSymbol"/>
    </w:rPr>
  </w:style>
  <w:style w:type="character" w:customStyle="1" w:styleId="ListLabel296">
    <w:name w:val="ListLabel 296"/>
    <w:qFormat/>
    <w:rsid w:val="002C18EE"/>
    <w:rPr>
      <w:rFonts w:cs="OpenSymbol"/>
    </w:rPr>
  </w:style>
  <w:style w:type="character" w:customStyle="1" w:styleId="ListLabel297">
    <w:name w:val="ListLabel 297"/>
    <w:qFormat/>
    <w:rsid w:val="002C18EE"/>
    <w:rPr>
      <w:rFonts w:cs="OpenSymbol"/>
    </w:rPr>
  </w:style>
  <w:style w:type="character" w:customStyle="1" w:styleId="ListLabel298">
    <w:name w:val="ListLabel 298"/>
    <w:qFormat/>
    <w:rsid w:val="002C18EE"/>
    <w:rPr>
      <w:rFonts w:cs="OpenSymbol"/>
    </w:rPr>
  </w:style>
  <w:style w:type="character" w:customStyle="1" w:styleId="ListLabel299">
    <w:name w:val="ListLabel 299"/>
    <w:qFormat/>
    <w:rsid w:val="002C18EE"/>
    <w:rPr>
      <w:rFonts w:cs="OpenSymbol"/>
    </w:rPr>
  </w:style>
  <w:style w:type="character" w:customStyle="1" w:styleId="ListLabel300">
    <w:name w:val="ListLabel 300"/>
    <w:qFormat/>
    <w:rsid w:val="002C18EE"/>
    <w:rPr>
      <w:rFonts w:cs="OpenSymbol"/>
    </w:rPr>
  </w:style>
  <w:style w:type="character" w:customStyle="1" w:styleId="ListLabel301">
    <w:name w:val="ListLabel 301"/>
    <w:qFormat/>
    <w:rsid w:val="002C18EE"/>
    <w:rPr>
      <w:color w:val="00000A"/>
    </w:rPr>
  </w:style>
  <w:style w:type="character" w:customStyle="1" w:styleId="ListLabel302">
    <w:name w:val="ListLabel 302"/>
    <w:qFormat/>
    <w:rsid w:val="002C18EE"/>
  </w:style>
  <w:style w:type="character" w:customStyle="1" w:styleId="Znakinumeracji">
    <w:name w:val="Znaki numeracji"/>
    <w:qFormat/>
    <w:rsid w:val="002C18EE"/>
  </w:style>
  <w:style w:type="character" w:customStyle="1" w:styleId="CITE">
    <w:name w:val="CITE"/>
    <w:qFormat/>
    <w:rsid w:val="002C18EE"/>
    <w:rPr>
      <w:i/>
    </w:rPr>
  </w:style>
  <w:style w:type="character" w:customStyle="1" w:styleId="CODE">
    <w:name w:val="CODE"/>
    <w:qFormat/>
    <w:rsid w:val="002C18EE"/>
    <w:rPr>
      <w:rFonts w:ascii="Courier New" w:hAnsi="Courier New"/>
      <w:sz w:val="20"/>
    </w:rPr>
  </w:style>
  <w:style w:type="character" w:styleId="UyteHipercze">
    <w:name w:val="FollowedHyperlink"/>
    <w:qFormat/>
    <w:rsid w:val="002C18EE"/>
    <w:rPr>
      <w:color w:val="800080"/>
      <w:u w:val="single"/>
    </w:rPr>
  </w:style>
  <w:style w:type="character" w:customStyle="1" w:styleId="Keyboard">
    <w:name w:val="Keyboard"/>
    <w:qFormat/>
    <w:rsid w:val="002C18EE"/>
    <w:rPr>
      <w:rFonts w:ascii="Courier New" w:hAnsi="Courier New"/>
      <w:b/>
      <w:sz w:val="20"/>
    </w:rPr>
  </w:style>
  <w:style w:type="character" w:customStyle="1" w:styleId="Sample">
    <w:name w:val="Sample"/>
    <w:qFormat/>
    <w:rsid w:val="002C18EE"/>
    <w:rPr>
      <w:rFonts w:ascii="Courier New" w:hAnsi="Courier New"/>
    </w:rPr>
  </w:style>
  <w:style w:type="character" w:customStyle="1" w:styleId="Typewriter">
    <w:name w:val="Typewriter"/>
    <w:qFormat/>
    <w:rsid w:val="002C18EE"/>
    <w:rPr>
      <w:rFonts w:ascii="Courier New" w:hAnsi="Courier New"/>
      <w:sz w:val="20"/>
    </w:rPr>
  </w:style>
  <w:style w:type="character" w:customStyle="1" w:styleId="HTMLMarkup">
    <w:name w:val="HTML Markup"/>
    <w:qFormat/>
    <w:rsid w:val="002C18EE"/>
    <w:rPr>
      <w:vanish/>
      <w:color w:val="FF0000"/>
    </w:rPr>
  </w:style>
  <w:style w:type="character" w:customStyle="1" w:styleId="Comment">
    <w:name w:val="Comment"/>
    <w:qFormat/>
    <w:rsid w:val="002C18EE"/>
    <w:rPr>
      <w:vanish/>
    </w:rPr>
  </w:style>
  <w:style w:type="character" w:customStyle="1" w:styleId="ListLabel303">
    <w:name w:val="ListLabel 303"/>
    <w:qFormat/>
    <w:rsid w:val="002C18EE"/>
    <w:rPr>
      <w:rFonts w:eastAsia="Calibri" w:cs="Times New Roman"/>
      <w:b w:val="0"/>
      <w:color w:val="00000A"/>
    </w:rPr>
  </w:style>
  <w:style w:type="character" w:customStyle="1" w:styleId="ListLabel304">
    <w:name w:val="ListLabel 304"/>
    <w:qFormat/>
    <w:rsid w:val="002C18EE"/>
    <w:rPr>
      <w:rFonts w:eastAsia="Calibri" w:cs="Arial"/>
      <w:color w:val="00000A"/>
    </w:rPr>
  </w:style>
  <w:style w:type="character" w:customStyle="1" w:styleId="ListLabel305">
    <w:name w:val="ListLabel 305"/>
    <w:qFormat/>
    <w:rsid w:val="002C18EE"/>
    <w:rPr>
      <w:rFonts w:cs="Symbol"/>
    </w:rPr>
  </w:style>
  <w:style w:type="character" w:customStyle="1" w:styleId="ListLabel306">
    <w:name w:val="ListLabel 306"/>
    <w:qFormat/>
    <w:rsid w:val="002C18EE"/>
    <w:rPr>
      <w:rFonts w:cs="Symbol"/>
    </w:rPr>
  </w:style>
  <w:style w:type="character" w:customStyle="1" w:styleId="ListLabel307">
    <w:name w:val="ListLabel 307"/>
    <w:qFormat/>
    <w:rsid w:val="002C18EE"/>
    <w:rPr>
      <w:b/>
    </w:rPr>
  </w:style>
  <w:style w:type="character" w:customStyle="1" w:styleId="ListLabel308">
    <w:name w:val="ListLabel 308"/>
    <w:qFormat/>
    <w:rsid w:val="002C18EE"/>
    <w:rPr>
      <w:rFonts w:eastAsia="Calibri" w:cs="Arial"/>
      <w:b w:val="0"/>
      <w:color w:val="00000A"/>
    </w:rPr>
  </w:style>
  <w:style w:type="character" w:customStyle="1" w:styleId="ListLabel309">
    <w:name w:val="ListLabel 309"/>
    <w:qFormat/>
    <w:rsid w:val="002C18EE"/>
    <w:rPr>
      <w:rFonts w:ascii="Calibri" w:hAnsi="Calibri"/>
      <w:b/>
      <w:sz w:val="22"/>
    </w:rPr>
  </w:style>
  <w:style w:type="character" w:customStyle="1" w:styleId="ListLabel310">
    <w:name w:val="ListLabel 310"/>
    <w:qFormat/>
    <w:rsid w:val="002C18EE"/>
    <w:rPr>
      <w:b/>
      <w:sz w:val="22"/>
    </w:rPr>
  </w:style>
  <w:style w:type="character" w:customStyle="1" w:styleId="ListLabel311">
    <w:name w:val="ListLabel 311"/>
    <w:qFormat/>
    <w:rsid w:val="002C18EE"/>
    <w:rPr>
      <w:b/>
      <w:color w:val="00000A"/>
    </w:rPr>
  </w:style>
  <w:style w:type="character" w:customStyle="1" w:styleId="ListLabel312">
    <w:name w:val="ListLabel 312"/>
    <w:qFormat/>
    <w:rsid w:val="002C18EE"/>
    <w:rPr>
      <w:rFonts w:cs="Symbol"/>
      <w:sz w:val="20"/>
    </w:rPr>
  </w:style>
  <w:style w:type="character" w:customStyle="1" w:styleId="ListLabel313">
    <w:name w:val="ListLabel 313"/>
    <w:qFormat/>
    <w:rsid w:val="002C18EE"/>
    <w:rPr>
      <w:rFonts w:eastAsia="Calibri" w:cs="Times New Roman"/>
      <w:b w:val="0"/>
    </w:rPr>
  </w:style>
  <w:style w:type="character" w:customStyle="1" w:styleId="ListLabel314">
    <w:name w:val="ListLabel 314"/>
    <w:qFormat/>
    <w:rsid w:val="002C18EE"/>
    <w:rPr>
      <w:rFonts w:cs="Wingdings"/>
      <w:sz w:val="20"/>
    </w:rPr>
  </w:style>
  <w:style w:type="character" w:customStyle="1" w:styleId="ListLabel315">
    <w:name w:val="ListLabel 315"/>
    <w:qFormat/>
    <w:rsid w:val="002C18EE"/>
    <w:rPr>
      <w:rFonts w:cs="Wingdings"/>
      <w:sz w:val="20"/>
    </w:rPr>
  </w:style>
  <w:style w:type="character" w:customStyle="1" w:styleId="ListLabel316">
    <w:name w:val="ListLabel 316"/>
    <w:qFormat/>
    <w:rsid w:val="002C18EE"/>
    <w:rPr>
      <w:rFonts w:cs="Wingdings"/>
      <w:sz w:val="20"/>
    </w:rPr>
  </w:style>
  <w:style w:type="character" w:customStyle="1" w:styleId="ListLabel317">
    <w:name w:val="ListLabel 317"/>
    <w:qFormat/>
    <w:rsid w:val="002C18EE"/>
    <w:rPr>
      <w:rFonts w:cs="Wingdings"/>
      <w:sz w:val="20"/>
    </w:rPr>
  </w:style>
  <w:style w:type="character" w:customStyle="1" w:styleId="ListLabel318">
    <w:name w:val="ListLabel 318"/>
    <w:qFormat/>
    <w:rsid w:val="002C18EE"/>
    <w:rPr>
      <w:rFonts w:cs="Wingdings"/>
      <w:sz w:val="20"/>
    </w:rPr>
  </w:style>
  <w:style w:type="character" w:customStyle="1" w:styleId="ListLabel319">
    <w:name w:val="ListLabel 319"/>
    <w:qFormat/>
    <w:rsid w:val="002C18EE"/>
    <w:rPr>
      <w:rFonts w:cs="Wingdings"/>
      <w:sz w:val="20"/>
    </w:rPr>
  </w:style>
  <w:style w:type="character" w:customStyle="1" w:styleId="ListLabel320">
    <w:name w:val="ListLabel 320"/>
    <w:qFormat/>
    <w:rsid w:val="002C18EE"/>
    <w:rPr>
      <w:rFonts w:cs="Wingdings"/>
      <w:sz w:val="20"/>
    </w:rPr>
  </w:style>
  <w:style w:type="character" w:customStyle="1" w:styleId="ListLabel321">
    <w:name w:val="ListLabel 321"/>
    <w:qFormat/>
    <w:rsid w:val="002C18EE"/>
    <w:rPr>
      <w:b/>
    </w:rPr>
  </w:style>
  <w:style w:type="character" w:customStyle="1" w:styleId="ListLabel322">
    <w:name w:val="ListLabel 322"/>
    <w:qFormat/>
    <w:rsid w:val="002C18EE"/>
    <w:rPr>
      <w:b/>
      <w:i w:val="0"/>
      <w:color w:val="00000A"/>
    </w:rPr>
  </w:style>
  <w:style w:type="character" w:customStyle="1" w:styleId="ListLabel323">
    <w:name w:val="ListLabel 323"/>
    <w:qFormat/>
    <w:rsid w:val="002C18EE"/>
    <w:rPr>
      <w:b/>
    </w:rPr>
  </w:style>
  <w:style w:type="character" w:customStyle="1" w:styleId="ListLabel324">
    <w:name w:val="ListLabel 324"/>
    <w:qFormat/>
    <w:rsid w:val="002C18EE"/>
    <w:rPr>
      <w:b/>
      <w:color w:val="00000A"/>
    </w:rPr>
  </w:style>
  <w:style w:type="character" w:customStyle="1" w:styleId="ListLabel325">
    <w:name w:val="ListLabel 325"/>
    <w:qFormat/>
    <w:rsid w:val="002C18EE"/>
    <w:rPr>
      <w:rFonts w:ascii="Calibri" w:hAnsi="Calibri" w:cs="Symbol"/>
      <w:b/>
      <w:sz w:val="22"/>
    </w:rPr>
  </w:style>
  <w:style w:type="character" w:customStyle="1" w:styleId="ListLabel326">
    <w:name w:val="ListLabel 326"/>
    <w:qFormat/>
    <w:rsid w:val="002C18EE"/>
    <w:rPr>
      <w:rFonts w:cs="Courier New"/>
    </w:rPr>
  </w:style>
  <w:style w:type="character" w:customStyle="1" w:styleId="ListLabel327">
    <w:name w:val="ListLabel 327"/>
    <w:qFormat/>
    <w:rsid w:val="002C18EE"/>
    <w:rPr>
      <w:rFonts w:cs="Wingdings"/>
    </w:rPr>
  </w:style>
  <w:style w:type="character" w:customStyle="1" w:styleId="ListLabel328">
    <w:name w:val="ListLabel 328"/>
    <w:qFormat/>
    <w:rsid w:val="002C18EE"/>
    <w:rPr>
      <w:rFonts w:cs="Symbol"/>
    </w:rPr>
  </w:style>
  <w:style w:type="character" w:customStyle="1" w:styleId="ListLabel329">
    <w:name w:val="ListLabel 329"/>
    <w:qFormat/>
    <w:rsid w:val="002C18EE"/>
    <w:rPr>
      <w:rFonts w:cs="Courier New"/>
    </w:rPr>
  </w:style>
  <w:style w:type="character" w:customStyle="1" w:styleId="ListLabel330">
    <w:name w:val="ListLabel 330"/>
    <w:qFormat/>
    <w:rsid w:val="002C18EE"/>
    <w:rPr>
      <w:rFonts w:cs="Wingdings"/>
    </w:rPr>
  </w:style>
  <w:style w:type="character" w:customStyle="1" w:styleId="ListLabel331">
    <w:name w:val="ListLabel 331"/>
    <w:qFormat/>
    <w:rsid w:val="002C18EE"/>
    <w:rPr>
      <w:rFonts w:cs="Symbol"/>
    </w:rPr>
  </w:style>
  <w:style w:type="character" w:customStyle="1" w:styleId="ListLabel332">
    <w:name w:val="ListLabel 332"/>
    <w:qFormat/>
    <w:rsid w:val="002C18EE"/>
    <w:rPr>
      <w:rFonts w:cs="Courier New"/>
    </w:rPr>
  </w:style>
  <w:style w:type="character" w:customStyle="1" w:styleId="ListLabel333">
    <w:name w:val="ListLabel 333"/>
    <w:qFormat/>
    <w:rsid w:val="002C18EE"/>
    <w:rPr>
      <w:rFonts w:cs="Wingdings"/>
    </w:rPr>
  </w:style>
  <w:style w:type="character" w:customStyle="1" w:styleId="ListLabel334">
    <w:name w:val="ListLabel 334"/>
    <w:qFormat/>
    <w:rsid w:val="002C18EE"/>
    <w:rPr>
      <w:rFonts w:cs="OpenSymbol"/>
    </w:rPr>
  </w:style>
  <w:style w:type="character" w:customStyle="1" w:styleId="ListLabel335">
    <w:name w:val="ListLabel 335"/>
    <w:qFormat/>
    <w:rsid w:val="002C18EE"/>
    <w:rPr>
      <w:rFonts w:cs="OpenSymbol"/>
    </w:rPr>
  </w:style>
  <w:style w:type="character" w:customStyle="1" w:styleId="ListLabel336">
    <w:name w:val="ListLabel 336"/>
    <w:qFormat/>
    <w:rsid w:val="002C18EE"/>
    <w:rPr>
      <w:rFonts w:cs="OpenSymbol"/>
    </w:rPr>
  </w:style>
  <w:style w:type="character" w:customStyle="1" w:styleId="ListLabel337">
    <w:name w:val="ListLabel 337"/>
    <w:qFormat/>
    <w:rsid w:val="002C18EE"/>
    <w:rPr>
      <w:rFonts w:cs="OpenSymbol"/>
    </w:rPr>
  </w:style>
  <w:style w:type="character" w:customStyle="1" w:styleId="ListLabel338">
    <w:name w:val="ListLabel 338"/>
    <w:qFormat/>
    <w:rsid w:val="002C18EE"/>
    <w:rPr>
      <w:rFonts w:cs="OpenSymbol"/>
    </w:rPr>
  </w:style>
  <w:style w:type="character" w:customStyle="1" w:styleId="ListLabel339">
    <w:name w:val="ListLabel 339"/>
    <w:qFormat/>
    <w:rsid w:val="002C18EE"/>
    <w:rPr>
      <w:rFonts w:cs="OpenSymbol"/>
    </w:rPr>
  </w:style>
  <w:style w:type="character" w:customStyle="1" w:styleId="ListLabel340">
    <w:name w:val="ListLabel 340"/>
    <w:qFormat/>
    <w:rsid w:val="002C18EE"/>
    <w:rPr>
      <w:rFonts w:cs="OpenSymbol"/>
    </w:rPr>
  </w:style>
  <w:style w:type="character" w:customStyle="1" w:styleId="ListLabel341">
    <w:name w:val="ListLabel 341"/>
    <w:qFormat/>
    <w:rsid w:val="002C18EE"/>
    <w:rPr>
      <w:rFonts w:cs="OpenSymbol"/>
    </w:rPr>
  </w:style>
  <w:style w:type="character" w:customStyle="1" w:styleId="ListLabel342">
    <w:name w:val="ListLabel 342"/>
    <w:qFormat/>
    <w:rsid w:val="002C18EE"/>
    <w:rPr>
      <w:rFonts w:cs="OpenSymbol"/>
    </w:rPr>
  </w:style>
  <w:style w:type="character" w:customStyle="1" w:styleId="ListLabel343">
    <w:name w:val="ListLabel 343"/>
    <w:qFormat/>
    <w:rsid w:val="002C18EE"/>
    <w:rPr>
      <w:color w:val="00000A"/>
    </w:rPr>
  </w:style>
  <w:style w:type="character" w:customStyle="1" w:styleId="ListLabel344">
    <w:name w:val="ListLabel 344"/>
    <w:qFormat/>
    <w:rsid w:val="002C18EE"/>
  </w:style>
  <w:style w:type="character" w:customStyle="1" w:styleId="ListLabel345">
    <w:name w:val="ListLabel 345"/>
    <w:qFormat/>
    <w:rsid w:val="002C18EE"/>
    <w:rPr>
      <w:rFonts w:eastAsia="Calibri" w:cs="Times New Roman"/>
      <w:b w:val="0"/>
      <w:color w:val="00000A"/>
    </w:rPr>
  </w:style>
  <w:style w:type="character" w:customStyle="1" w:styleId="ListLabel346">
    <w:name w:val="ListLabel 346"/>
    <w:qFormat/>
    <w:rsid w:val="002C18EE"/>
    <w:rPr>
      <w:rFonts w:eastAsia="Calibri" w:cs="Arial"/>
      <w:color w:val="00000A"/>
    </w:rPr>
  </w:style>
  <w:style w:type="character" w:customStyle="1" w:styleId="ListLabel347">
    <w:name w:val="ListLabel 347"/>
    <w:qFormat/>
    <w:rsid w:val="002C18EE"/>
    <w:rPr>
      <w:rFonts w:cs="Symbol"/>
    </w:rPr>
  </w:style>
  <w:style w:type="character" w:customStyle="1" w:styleId="ListLabel348">
    <w:name w:val="ListLabel 348"/>
    <w:qFormat/>
    <w:rsid w:val="002C18EE"/>
    <w:rPr>
      <w:rFonts w:cs="Symbol"/>
    </w:rPr>
  </w:style>
  <w:style w:type="character" w:customStyle="1" w:styleId="ListLabel349">
    <w:name w:val="ListLabel 349"/>
    <w:qFormat/>
    <w:rsid w:val="002C18EE"/>
    <w:rPr>
      <w:b/>
    </w:rPr>
  </w:style>
  <w:style w:type="character" w:customStyle="1" w:styleId="ListLabel350">
    <w:name w:val="ListLabel 350"/>
    <w:qFormat/>
    <w:rsid w:val="002C18EE"/>
    <w:rPr>
      <w:rFonts w:eastAsia="Calibri" w:cs="Arial"/>
      <w:b w:val="0"/>
      <w:color w:val="00000A"/>
    </w:rPr>
  </w:style>
  <w:style w:type="character" w:customStyle="1" w:styleId="ListLabel351">
    <w:name w:val="ListLabel 351"/>
    <w:qFormat/>
    <w:rsid w:val="002C18EE"/>
    <w:rPr>
      <w:b/>
      <w:sz w:val="22"/>
    </w:rPr>
  </w:style>
  <w:style w:type="character" w:customStyle="1" w:styleId="ListLabel352">
    <w:name w:val="ListLabel 352"/>
    <w:qFormat/>
    <w:rsid w:val="002C18EE"/>
    <w:rPr>
      <w:b/>
      <w:sz w:val="22"/>
    </w:rPr>
  </w:style>
  <w:style w:type="character" w:customStyle="1" w:styleId="ListLabel353">
    <w:name w:val="ListLabel 353"/>
    <w:qFormat/>
    <w:rsid w:val="002C18EE"/>
    <w:rPr>
      <w:b/>
      <w:color w:val="00000A"/>
    </w:rPr>
  </w:style>
  <w:style w:type="character" w:customStyle="1" w:styleId="ListLabel354">
    <w:name w:val="ListLabel 354"/>
    <w:qFormat/>
    <w:rsid w:val="002C18EE"/>
    <w:rPr>
      <w:rFonts w:cs="Symbol"/>
      <w:sz w:val="20"/>
    </w:rPr>
  </w:style>
  <w:style w:type="character" w:customStyle="1" w:styleId="ListLabel355">
    <w:name w:val="ListLabel 355"/>
    <w:qFormat/>
    <w:rsid w:val="002C18EE"/>
    <w:rPr>
      <w:rFonts w:eastAsia="Calibri" w:cs="Times New Roman"/>
      <w:b w:val="0"/>
    </w:rPr>
  </w:style>
  <w:style w:type="character" w:customStyle="1" w:styleId="ListLabel356">
    <w:name w:val="ListLabel 356"/>
    <w:qFormat/>
    <w:rsid w:val="002C18EE"/>
    <w:rPr>
      <w:rFonts w:cs="Wingdings"/>
      <w:sz w:val="20"/>
    </w:rPr>
  </w:style>
  <w:style w:type="character" w:customStyle="1" w:styleId="ListLabel357">
    <w:name w:val="ListLabel 357"/>
    <w:qFormat/>
    <w:rsid w:val="002C18EE"/>
    <w:rPr>
      <w:rFonts w:cs="Wingdings"/>
      <w:sz w:val="20"/>
    </w:rPr>
  </w:style>
  <w:style w:type="character" w:customStyle="1" w:styleId="ListLabel358">
    <w:name w:val="ListLabel 358"/>
    <w:qFormat/>
    <w:rsid w:val="002C18EE"/>
    <w:rPr>
      <w:rFonts w:cs="Wingdings"/>
      <w:sz w:val="20"/>
    </w:rPr>
  </w:style>
  <w:style w:type="character" w:customStyle="1" w:styleId="ListLabel359">
    <w:name w:val="ListLabel 359"/>
    <w:qFormat/>
    <w:rsid w:val="002C18EE"/>
    <w:rPr>
      <w:rFonts w:cs="Wingdings"/>
      <w:sz w:val="20"/>
    </w:rPr>
  </w:style>
  <w:style w:type="character" w:customStyle="1" w:styleId="ListLabel360">
    <w:name w:val="ListLabel 360"/>
    <w:qFormat/>
    <w:rsid w:val="002C18EE"/>
    <w:rPr>
      <w:rFonts w:cs="Wingdings"/>
      <w:sz w:val="20"/>
    </w:rPr>
  </w:style>
  <w:style w:type="character" w:customStyle="1" w:styleId="ListLabel361">
    <w:name w:val="ListLabel 361"/>
    <w:qFormat/>
    <w:rsid w:val="002C18EE"/>
    <w:rPr>
      <w:rFonts w:cs="Wingdings"/>
      <w:sz w:val="20"/>
    </w:rPr>
  </w:style>
  <w:style w:type="character" w:customStyle="1" w:styleId="ListLabel362">
    <w:name w:val="ListLabel 362"/>
    <w:qFormat/>
    <w:rsid w:val="002C18EE"/>
    <w:rPr>
      <w:rFonts w:cs="Wingdings"/>
      <w:sz w:val="20"/>
    </w:rPr>
  </w:style>
  <w:style w:type="character" w:customStyle="1" w:styleId="ListLabel363">
    <w:name w:val="ListLabel 363"/>
    <w:qFormat/>
    <w:rsid w:val="002C18EE"/>
    <w:rPr>
      <w:b/>
    </w:rPr>
  </w:style>
  <w:style w:type="character" w:customStyle="1" w:styleId="ListLabel364">
    <w:name w:val="ListLabel 364"/>
    <w:qFormat/>
    <w:rsid w:val="002C18EE"/>
    <w:rPr>
      <w:b/>
      <w:i w:val="0"/>
      <w:color w:val="00000A"/>
    </w:rPr>
  </w:style>
  <w:style w:type="character" w:customStyle="1" w:styleId="ListLabel365">
    <w:name w:val="ListLabel 365"/>
    <w:qFormat/>
    <w:rsid w:val="002C18EE"/>
    <w:rPr>
      <w:b/>
    </w:rPr>
  </w:style>
  <w:style w:type="character" w:customStyle="1" w:styleId="ListLabel366">
    <w:name w:val="ListLabel 366"/>
    <w:qFormat/>
    <w:rsid w:val="002C18EE"/>
    <w:rPr>
      <w:b/>
      <w:color w:val="00000A"/>
    </w:rPr>
  </w:style>
  <w:style w:type="character" w:customStyle="1" w:styleId="ListLabel367">
    <w:name w:val="ListLabel 367"/>
    <w:qFormat/>
    <w:rsid w:val="002C18EE"/>
    <w:rPr>
      <w:rFonts w:cs="Symbol"/>
      <w:b/>
      <w:sz w:val="22"/>
    </w:rPr>
  </w:style>
  <w:style w:type="character" w:customStyle="1" w:styleId="ListLabel368">
    <w:name w:val="ListLabel 368"/>
    <w:qFormat/>
    <w:rsid w:val="002C18EE"/>
    <w:rPr>
      <w:rFonts w:cs="Courier New"/>
    </w:rPr>
  </w:style>
  <w:style w:type="character" w:customStyle="1" w:styleId="ListLabel369">
    <w:name w:val="ListLabel 369"/>
    <w:qFormat/>
    <w:rsid w:val="002C18EE"/>
    <w:rPr>
      <w:rFonts w:cs="Wingdings"/>
    </w:rPr>
  </w:style>
  <w:style w:type="character" w:customStyle="1" w:styleId="ListLabel370">
    <w:name w:val="ListLabel 370"/>
    <w:qFormat/>
    <w:rsid w:val="002C18EE"/>
    <w:rPr>
      <w:rFonts w:cs="Symbol"/>
    </w:rPr>
  </w:style>
  <w:style w:type="character" w:customStyle="1" w:styleId="ListLabel371">
    <w:name w:val="ListLabel 371"/>
    <w:qFormat/>
    <w:rsid w:val="002C18EE"/>
    <w:rPr>
      <w:rFonts w:cs="Courier New"/>
    </w:rPr>
  </w:style>
  <w:style w:type="character" w:customStyle="1" w:styleId="ListLabel372">
    <w:name w:val="ListLabel 372"/>
    <w:qFormat/>
    <w:rsid w:val="002C18EE"/>
    <w:rPr>
      <w:rFonts w:cs="Wingdings"/>
    </w:rPr>
  </w:style>
  <w:style w:type="character" w:customStyle="1" w:styleId="ListLabel373">
    <w:name w:val="ListLabel 373"/>
    <w:qFormat/>
    <w:rsid w:val="002C18EE"/>
    <w:rPr>
      <w:rFonts w:cs="Symbol"/>
    </w:rPr>
  </w:style>
  <w:style w:type="character" w:customStyle="1" w:styleId="ListLabel374">
    <w:name w:val="ListLabel 374"/>
    <w:qFormat/>
    <w:rsid w:val="002C18EE"/>
    <w:rPr>
      <w:rFonts w:cs="Courier New"/>
    </w:rPr>
  </w:style>
  <w:style w:type="character" w:customStyle="1" w:styleId="ListLabel375">
    <w:name w:val="ListLabel 375"/>
    <w:qFormat/>
    <w:rsid w:val="002C18EE"/>
    <w:rPr>
      <w:rFonts w:cs="Wingdings"/>
    </w:rPr>
  </w:style>
  <w:style w:type="character" w:customStyle="1" w:styleId="ListLabel376">
    <w:name w:val="ListLabel 376"/>
    <w:qFormat/>
    <w:rsid w:val="002C18EE"/>
    <w:rPr>
      <w:rFonts w:cs="OpenSymbol"/>
    </w:rPr>
  </w:style>
  <w:style w:type="character" w:customStyle="1" w:styleId="ListLabel377">
    <w:name w:val="ListLabel 377"/>
    <w:qFormat/>
    <w:rsid w:val="002C18EE"/>
    <w:rPr>
      <w:rFonts w:cs="OpenSymbol"/>
    </w:rPr>
  </w:style>
  <w:style w:type="character" w:customStyle="1" w:styleId="ListLabel378">
    <w:name w:val="ListLabel 378"/>
    <w:qFormat/>
    <w:rsid w:val="002C18EE"/>
    <w:rPr>
      <w:rFonts w:cs="OpenSymbol"/>
    </w:rPr>
  </w:style>
  <w:style w:type="character" w:customStyle="1" w:styleId="ListLabel379">
    <w:name w:val="ListLabel 379"/>
    <w:qFormat/>
    <w:rsid w:val="002C18EE"/>
    <w:rPr>
      <w:rFonts w:cs="OpenSymbol"/>
    </w:rPr>
  </w:style>
  <w:style w:type="character" w:customStyle="1" w:styleId="ListLabel380">
    <w:name w:val="ListLabel 380"/>
    <w:qFormat/>
    <w:rsid w:val="002C18EE"/>
    <w:rPr>
      <w:rFonts w:cs="OpenSymbol"/>
    </w:rPr>
  </w:style>
  <w:style w:type="character" w:customStyle="1" w:styleId="ListLabel381">
    <w:name w:val="ListLabel 381"/>
    <w:qFormat/>
    <w:rsid w:val="002C18EE"/>
    <w:rPr>
      <w:rFonts w:cs="OpenSymbol"/>
    </w:rPr>
  </w:style>
  <w:style w:type="character" w:customStyle="1" w:styleId="ListLabel382">
    <w:name w:val="ListLabel 382"/>
    <w:qFormat/>
    <w:rsid w:val="002C18EE"/>
    <w:rPr>
      <w:rFonts w:cs="OpenSymbol"/>
    </w:rPr>
  </w:style>
  <w:style w:type="character" w:customStyle="1" w:styleId="ListLabel383">
    <w:name w:val="ListLabel 383"/>
    <w:qFormat/>
    <w:rsid w:val="002C18EE"/>
    <w:rPr>
      <w:rFonts w:cs="OpenSymbol"/>
    </w:rPr>
  </w:style>
  <w:style w:type="character" w:customStyle="1" w:styleId="ListLabel384">
    <w:name w:val="ListLabel 384"/>
    <w:qFormat/>
    <w:rsid w:val="002C18EE"/>
    <w:rPr>
      <w:rFonts w:cs="OpenSymbol"/>
    </w:rPr>
  </w:style>
  <w:style w:type="character" w:customStyle="1" w:styleId="ListLabel385">
    <w:name w:val="ListLabel 385"/>
    <w:qFormat/>
    <w:rsid w:val="002C18EE"/>
    <w:rPr>
      <w:rFonts w:asciiTheme="majorHAnsi" w:hAnsiTheme="majorHAnsi" w:cstheme="majorHAnsi"/>
      <w:color w:val="00000A"/>
    </w:rPr>
  </w:style>
  <w:style w:type="character" w:customStyle="1" w:styleId="ListLabel386">
    <w:name w:val="ListLabel 386"/>
    <w:qFormat/>
    <w:rsid w:val="002C18EE"/>
    <w:rPr>
      <w:rFonts w:asciiTheme="majorHAnsi" w:hAnsiTheme="majorHAnsi" w:cstheme="majorHAnsi"/>
    </w:rPr>
  </w:style>
  <w:style w:type="character" w:customStyle="1" w:styleId="ListLabel387">
    <w:name w:val="ListLabel 387"/>
    <w:qFormat/>
    <w:rsid w:val="002C18EE"/>
    <w:rPr>
      <w:rFonts w:eastAsia="Calibri" w:cs="Times New Roman"/>
      <w:b w:val="0"/>
      <w:color w:val="00000A"/>
    </w:rPr>
  </w:style>
  <w:style w:type="character" w:customStyle="1" w:styleId="ListLabel388">
    <w:name w:val="ListLabel 388"/>
    <w:qFormat/>
    <w:rsid w:val="002C18EE"/>
    <w:rPr>
      <w:rFonts w:eastAsia="Calibri" w:cs="Arial"/>
      <w:color w:val="00000A"/>
    </w:rPr>
  </w:style>
  <w:style w:type="character" w:customStyle="1" w:styleId="ListLabel389">
    <w:name w:val="ListLabel 389"/>
    <w:qFormat/>
    <w:rsid w:val="002C18EE"/>
    <w:rPr>
      <w:rFonts w:cs="Symbol"/>
    </w:rPr>
  </w:style>
  <w:style w:type="character" w:customStyle="1" w:styleId="ListLabel390">
    <w:name w:val="ListLabel 390"/>
    <w:qFormat/>
    <w:rsid w:val="002C18EE"/>
    <w:rPr>
      <w:rFonts w:cs="Symbol"/>
    </w:rPr>
  </w:style>
  <w:style w:type="character" w:customStyle="1" w:styleId="ListLabel391">
    <w:name w:val="ListLabel 391"/>
    <w:qFormat/>
    <w:rsid w:val="002C18EE"/>
    <w:rPr>
      <w:b/>
    </w:rPr>
  </w:style>
  <w:style w:type="character" w:customStyle="1" w:styleId="ListLabel392">
    <w:name w:val="ListLabel 392"/>
    <w:qFormat/>
    <w:rsid w:val="002C18EE"/>
    <w:rPr>
      <w:rFonts w:eastAsia="Calibri" w:cs="Arial"/>
      <w:b w:val="0"/>
      <w:color w:val="00000A"/>
    </w:rPr>
  </w:style>
  <w:style w:type="character" w:customStyle="1" w:styleId="ListLabel393">
    <w:name w:val="ListLabel 393"/>
    <w:qFormat/>
    <w:rsid w:val="002C18EE"/>
    <w:rPr>
      <w:b/>
      <w:sz w:val="22"/>
    </w:rPr>
  </w:style>
  <w:style w:type="character" w:customStyle="1" w:styleId="ListLabel394">
    <w:name w:val="ListLabel 394"/>
    <w:qFormat/>
    <w:rsid w:val="002C18EE"/>
    <w:rPr>
      <w:b/>
      <w:sz w:val="22"/>
    </w:rPr>
  </w:style>
  <w:style w:type="character" w:customStyle="1" w:styleId="ListLabel395">
    <w:name w:val="ListLabel 395"/>
    <w:qFormat/>
    <w:rsid w:val="002C18EE"/>
    <w:rPr>
      <w:b/>
      <w:color w:val="00000A"/>
    </w:rPr>
  </w:style>
  <w:style w:type="character" w:customStyle="1" w:styleId="ListLabel396">
    <w:name w:val="ListLabel 396"/>
    <w:qFormat/>
    <w:rsid w:val="002C18EE"/>
    <w:rPr>
      <w:rFonts w:cs="Symbol"/>
      <w:sz w:val="20"/>
    </w:rPr>
  </w:style>
  <w:style w:type="character" w:customStyle="1" w:styleId="ListLabel397">
    <w:name w:val="ListLabel 397"/>
    <w:qFormat/>
    <w:rsid w:val="002C18EE"/>
    <w:rPr>
      <w:rFonts w:eastAsia="Calibri" w:cs="Times New Roman"/>
      <w:b w:val="0"/>
    </w:rPr>
  </w:style>
  <w:style w:type="character" w:customStyle="1" w:styleId="ListLabel398">
    <w:name w:val="ListLabel 398"/>
    <w:qFormat/>
    <w:rsid w:val="002C18EE"/>
    <w:rPr>
      <w:rFonts w:cs="Wingdings"/>
      <w:sz w:val="20"/>
    </w:rPr>
  </w:style>
  <w:style w:type="character" w:customStyle="1" w:styleId="ListLabel399">
    <w:name w:val="ListLabel 399"/>
    <w:qFormat/>
    <w:rsid w:val="002C18EE"/>
    <w:rPr>
      <w:rFonts w:cs="Wingdings"/>
      <w:sz w:val="20"/>
    </w:rPr>
  </w:style>
  <w:style w:type="character" w:customStyle="1" w:styleId="ListLabel400">
    <w:name w:val="ListLabel 400"/>
    <w:qFormat/>
    <w:rsid w:val="002C18EE"/>
    <w:rPr>
      <w:rFonts w:cs="Wingdings"/>
      <w:sz w:val="20"/>
    </w:rPr>
  </w:style>
  <w:style w:type="character" w:customStyle="1" w:styleId="ListLabel401">
    <w:name w:val="ListLabel 401"/>
    <w:qFormat/>
    <w:rsid w:val="002C18EE"/>
    <w:rPr>
      <w:rFonts w:cs="Wingdings"/>
      <w:sz w:val="20"/>
    </w:rPr>
  </w:style>
  <w:style w:type="character" w:customStyle="1" w:styleId="ListLabel402">
    <w:name w:val="ListLabel 402"/>
    <w:qFormat/>
    <w:rsid w:val="002C18EE"/>
    <w:rPr>
      <w:rFonts w:cs="Wingdings"/>
      <w:sz w:val="20"/>
    </w:rPr>
  </w:style>
  <w:style w:type="character" w:customStyle="1" w:styleId="ListLabel403">
    <w:name w:val="ListLabel 403"/>
    <w:qFormat/>
    <w:rsid w:val="002C18EE"/>
    <w:rPr>
      <w:rFonts w:cs="Wingdings"/>
      <w:sz w:val="20"/>
    </w:rPr>
  </w:style>
  <w:style w:type="character" w:customStyle="1" w:styleId="ListLabel404">
    <w:name w:val="ListLabel 404"/>
    <w:qFormat/>
    <w:rsid w:val="002C18EE"/>
    <w:rPr>
      <w:rFonts w:cs="Wingdings"/>
      <w:sz w:val="20"/>
    </w:rPr>
  </w:style>
  <w:style w:type="character" w:customStyle="1" w:styleId="ListLabel405">
    <w:name w:val="ListLabel 405"/>
    <w:qFormat/>
    <w:rsid w:val="002C18EE"/>
    <w:rPr>
      <w:b/>
    </w:rPr>
  </w:style>
  <w:style w:type="character" w:customStyle="1" w:styleId="ListLabel406">
    <w:name w:val="ListLabel 406"/>
    <w:qFormat/>
    <w:rsid w:val="002C18EE"/>
    <w:rPr>
      <w:b/>
      <w:i w:val="0"/>
      <w:color w:val="00000A"/>
    </w:rPr>
  </w:style>
  <w:style w:type="character" w:customStyle="1" w:styleId="ListLabel407">
    <w:name w:val="ListLabel 407"/>
    <w:qFormat/>
    <w:rsid w:val="002C18EE"/>
    <w:rPr>
      <w:b/>
    </w:rPr>
  </w:style>
  <w:style w:type="character" w:customStyle="1" w:styleId="ListLabel408">
    <w:name w:val="ListLabel 408"/>
    <w:qFormat/>
    <w:rsid w:val="002C18EE"/>
    <w:rPr>
      <w:b/>
      <w:color w:val="00000A"/>
    </w:rPr>
  </w:style>
  <w:style w:type="character" w:customStyle="1" w:styleId="ListLabel409">
    <w:name w:val="ListLabel 409"/>
    <w:qFormat/>
    <w:rsid w:val="002C18EE"/>
    <w:rPr>
      <w:rFonts w:cs="Symbol"/>
      <w:b/>
      <w:sz w:val="22"/>
    </w:rPr>
  </w:style>
  <w:style w:type="character" w:customStyle="1" w:styleId="ListLabel410">
    <w:name w:val="ListLabel 410"/>
    <w:qFormat/>
    <w:rsid w:val="002C18EE"/>
    <w:rPr>
      <w:rFonts w:cs="Courier New"/>
    </w:rPr>
  </w:style>
  <w:style w:type="character" w:customStyle="1" w:styleId="ListLabel411">
    <w:name w:val="ListLabel 411"/>
    <w:qFormat/>
    <w:rsid w:val="002C18EE"/>
    <w:rPr>
      <w:rFonts w:cs="Wingdings"/>
    </w:rPr>
  </w:style>
  <w:style w:type="character" w:customStyle="1" w:styleId="ListLabel412">
    <w:name w:val="ListLabel 412"/>
    <w:qFormat/>
    <w:rsid w:val="002C18EE"/>
    <w:rPr>
      <w:rFonts w:cs="Symbol"/>
    </w:rPr>
  </w:style>
  <w:style w:type="character" w:customStyle="1" w:styleId="ListLabel413">
    <w:name w:val="ListLabel 413"/>
    <w:qFormat/>
    <w:rsid w:val="002C18EE"/>
    <w:rPr>
      <w:rFonts w:cs="Courier New"/>
    </w:rPr>
  </w:style>
  <w:style w:type="character" w:customStyle="1" w:styleId="ListLabel414">
    <w:name w:val="ListLabel 414"/>
    <w:qFormat/>
    <w:rsid w:val="002C18EE"/>
    <w:rPr>
      <w:rFonts w:cs="Wingdings"/>
    </w:rPr>
  </w:style>
  <w:style w:type="character" w:customStyle="1" w:styleId="ListLabel415">
    <w:name w:val="ListLabel 415"/>
    <w:qFormat/>
    <w:rsid w:val="002C18EE"/>
    <w:rPr>
      <w:rFonts w:cs="Symbol"/>
    </w:rPr>
  </w:style>
  <w:style w:type="character" w:customStyle="1" w:styleId="ListLabel416">
    <w:name w:val="ListLabel 416"/>
    <w:qFormat/>
    <w:rsid w:val="002C18EE"/>
    <w:rPr>
      <w:rFonts w:cs="Courier New"/>
    </w:rPr>
  </w:style>
  <w:style w:type="character" w:customStyle="1" w:styleId="ListLabel417">
    <w:name w:val="ListLabel 417"/>
    <w:qFormat/>
    <w:rsid w:val="002C18EE"/>
    <w:rPr>
      <w:rFonts w:cs="Wingdings"/>
    </w:rPr>
  </w:style>
  <w:style w:type="character" w:customStyle="1" w:styleId="ListLabel418">
    <w:name w:val="ListLabel 418"/>
    <w:qFormat/>
    <w:rsid w:val="002C18EE"/>
    <w:rPr>
      <w:rFonts w:cs="OpenSymbol"/>
    </w:rPr>
  </w:style>
  <w:style w:type="character" w:customStyle="1" w:styleId="ListLabel419">
    <w:name w:val="ListLabel 419"/>
    <w:qFormat/>
    <w:rsid w:val="002C18EE"/>
    <w:rPr>
      <w:rFonts w:cs="OpenSymbol"/>
    </w:rPr>
  </w:style>
  <w:style w:type="character" w:customStyle="1" w:styleId="ListLabel420">
    <w:name w:val="ListLabel 420"/>
    <w:qFormat/>
    <w:rsid w:val="002C18EE"/>
    <w:rPr>
      <w:rFonts w:cs="OpenSymbol"/>
    </w:rPr>
  </w:style>
  <w:style w:type="character" w:customStyle="1" w:styleId="ListLabel421">
    <w:name w:val="ListLabel 421"/>
    <w:qFormat/>
    <w:rsid w:val="002C18EE"/>
    <w:rPr>
      <w:rFonts w:cs="OpenSymbol"/>
    </w:rPr>
  </w:style>
  <w:style w:type="character" w:customStyle="1" w:styleId="ListLabel422">
    <w:name w:val="ListLabel 422"/>
    <w:qFormat/>
    <w:rsid w:val="002C18EE"/>
    <w:rPr>
      <w:rFonts w:cs="OpenSymbol"/>
    </w:rPr>
  </w:style>
  <w:style w:type="character" w:customStyle="1" w:styleId="ListLabel423">
    <w:name w:val="ListLabel 423"/>
    <w:qFormat/>
    <w:rsid w:val="002C18EE"/>
    <w:rPr>
      <w:rFonts w:cs="OpenSymbol"/>
    </w:rPr>
  </w:style>
  <w:style w:type="character" w:customStyle="1" w:styleId="ListLabel424">
    <w:name w:val="ListLabel 424"/>
    <w:qFormat/>
    <w:rsid w:val="002C18EE"/>
    <w:rPr>
      <w:rFonts w:cs="OpenSymbol"/>
    </w:rPr>
  </w:style>
  <w:style w:type="character" w:customStyle="1" w:styleId="ListLabel425">
    <w:name w:val="ListLabel 425"/>
    <w:qFormat/>
    <w:rsid w:val="002C18EE"/>
    <w:rPr>
      <w:rFonts w:cs="OpenSymbol"/>
    </w:rPr>
  </w:style>
  <w:style w:type="character" w:customStyle="1" w:styleId="ListLabel426">
    <w:name w:val="ListLabel 426"/>
    <w:qFormat/>
    <w:rsid w:val="002C18EE"/>
    <w:rPr>
      <w:rFonts w:cs="OpenSymbol"/>
    </w:rPr>
  </w:style>
  <w:style w:type="character" w:customStyle="1" w:styleId="ListLabel427">
    <w:name w:val="ListLabel 427"/>
    <w:qFormat/>
    <w:rsid w:val="002C18EE"/>
    <w:rPr>
      <w:rFonts w:asciiTheme="majorHAnsi" w:hAnsiTheme="majorHAnsi" w:cstheme="majorHAnsi"/>
      <w:color w:val="00000A"/>
    </w:rPr>
  </w:style>
  <w:style w:type="character" w:customStyle="1" w:styleId="ListLabel428">
    <w:name w:val="ListLabel 428"/>
    <w:qFormat/>
    <w:rsid w:val="002C18EE"/>
    <w:rPr>
      <w:rFonts w:asciiTheme="majorHAnsi" w:hAnsiTheme="majorHAnsi" w:cstheme="majorHAnsi"/>
    </w:rPr>
  </w:style>
  <w:style w:type="character" w:customStyle="1" w:styleId="ListLabel429">
    <w:name w:val="ListLabel 429"/>
    <w:qFormat/>
    <w:rsid w:val="002C18EE"/>
    <w:rPr>
      <w:rFonts w:ascii="Calibri" w:eastAsia="Calibri" w:hAnsi="Calibri" w:cs="Times New Roman"/>
      <w:b w:val="0"/>
      <w:color w:val="00000A"/>
    </w:rPr>
  </w:style>
  <w:style w:type="character" w:customStyle="1" w:styleId="ListLabel430">
    <w:name w:val="ListLabel 430"/>
    <w:qFormat/>
    <w:rsid w:val="002C18EE"/>
    <w:rPr>
      <w:rFonts w:ascii="Calibri" w:eastAsia="Calibri" w:hAnsi="Calibri" w:cs="Arial"/>
      <w:color w:val="00000A"/>
    </w:rPr>
  </w:style>
  <w:style w:type="character" w:customStyle="1" w:styleId="ListLabel431">
    <w:name w:val="ListLabel 431"/>
    <w:qFormat/>
    <w:rsid w:val="002C18EE"/>
    <w:rPr>
      <w:rFonts w:cs="Symbol"/>
    </w:rPr>
  </w:style>
  <w:style w:type="character" w:customStyle="1" w:styleId="ListLabel432">
    <w:name w:val="ListLabel 432"/>
    <w:qFormat/>
    <w:rsid w:val="002C18EE"/>
    <w:rPr>
      <w:rFonts w:cs="Symbol"/>
    </w:rPr>
  </w:style>
  <w:style w:type="character" w:customStyle="1" w:styleId="ListLabel433">
    <w:name w:val="ListLabel 433"/>
    <w:qFormat/>
    <w:rsid w:val="002C18EE"/>
    <w:rPr>
      <w:b/>
    </w:rPr>
  </w:style>
  <w:style w:type="character" w:customStyle="1" w:styleId="ListLabel434">
    <w:name w:val="ListLabel 434"/>
    <w:qFormat/>
    <w:rsid w:val="002C18EE"/>
    <w:rPr>
      <w:rFonts w:ascii="Calibri" w:eastAsia="Calibri" w:hAnsi="Calibri" w:cs="Arial"/>
      <w:b w:val="0"/>
      <w:color w:val="00000A"/>
    </w:rPr>
  </w:style>
  <w:style w:type="character" w:customStyle="1" w:styleId="ListLabel435">
    <w:name w:val="ListLabel 435"/>
    <w:qFormat/>
    <w:rsid w:val="002C18EE"/>
    <w:rPr>
      <w:rFonts w:ascii="Calibri" w:hAnsi="Calibri"/>
      <w:b/>
      <w:sz w:val="22"/>
    </w:rPr>
  </w:style>
  <w:style w:type="character" w:customStyle="1" w:styleId="ListLabel436">
    <w:name w:val="ListLabel 436"/>
    <w:qFormat/>
    <w:rsid w:val="002C18EE"/>
    <w:rPr>
      <w:rFonts w:ascii="Calibri" w:hAnsi="Calibri"/>
      <w:b/>
      <w:sz w:val="22"/>
    </w:rPr>
  </w:style>
  <w:style w:type="character" w:customStyle="1" w:styleId="ListLabel437">
    <w:name w:val="ListLabel 437"/>
    <w:qFormat/>
    <w:rsid w:val="002C18EE"/>
    <w:rPr>
      <w:rFonts w:ascii="Calibri" w:hAnsi="Calibri"/>
      <w:b/>
      <w:color w:val="00000A"/>
    </w:rPr>
  </w:style>
  <w:style w:type="character" w:customStyle="1" w:styleId="ListLabel438">
    <w:name w:val="ListLabel 438"/>
    <w:qFormat/>
    <w:rsid w:val="002C18EE"/>
    <w:rPr>
      <w:rFonts w:cs="Symbol"/>
      <w:sz w:val="20"/>
    </w:rPr>
  </w:style>
  <w:style w:type="character" w:customStyle="1" w:styleId="ListLabel439">
    <w:name w:val="ListLabel 439"/>
    <w:qFormat/>
    <w:rsid w:val="002C18EE"/>
    <w:rPr>
      <w:rFonts w:ascii="Calibri" w:eastAsia="Calibri" w:hAnsi="Calibri" w:cs="Times New Roman"/>
      <w:b w:val="0"/>
    </w:rPr>
  </w:style>
  <w:style w:type="character" w:customStyle="1" w:styleId="ListLabel440">
    <w:name w:val="ListLabel 440"/>
    <w:qFormat/>
    <w:rsid w:val="002C18EE"/>
    <w:rPr>
      <w:rFonts w:cs="Wingdings"/>
      <w:sz w:val="20"/>
    </w:rPr>
  </w:style>
  <w:style w:type="character" w:customStyle="1" w:styleId="ListLabel441">
    <w:name w:val="ListLabel 441"/>
    <w:qFormat/>
    <w:rsid w:val="002C18EE"/>
    <w:rPr>
      <w:rFonts w:cs="Wingdings"/>
      <w:sz w:val="20"/>
    </w:rPr>
  </w:style>
  <w:style w:type="character" w:customStyle="1" w:styleId="ListLabel442">
    <w:name w:val="ListLabel 442"/>
    <w:qFormat/>
    <w:rsid w:val="002C18EE"/>
    <w:rPr>
      <w:rFonts w:cs="Wingdings"/>
      <w:sz w:val="20"/>
    </w:rPr>
  </w:style>
  <w:style w:type="character" w:customStyle="1" w:styleId="ListLabel443">
    <w:name w:val="ListLabel 443"/>
    <w:qFormat/>
    <w:rsid w:val="002C18EE"/>
    <w:rPr>
      <w:rFonts w:cs="Wingdings"/>
      <w:sz w:val="20"/>
    </w:rPr>
  </w:style>
  <w:style w:type="character" w:customStyle="1" w:styleId="ListLabel444">
    <w:name w:val="ListLabel 444"/>
    <w:qFormat/>
    <w:rsid w:val="002C18EE"/>
    <w:rPr>
      <w:rFonts w:cs="Wingdings"/>
      <w:sz w:val="20"/>
    </w:rPr>
  </w:style>
  <w:style w:type="character" w:customStyle="1" w:styleId="ListLabel445">
    <w:name w:val="ListLabel 445"/>
    <w:qFormat/>
    <w:rsid w:val="002C18EE"/>
    <w:rPr>
      <w:rFonts w:cs="Wingdings"/>
      <w:sz w:val="20"/>
    </w:rPr>
  </w:style>
  <w:style w:type="character" w:customStyle="1" w:styleId="ListLabel446">
    <w:name w:val="ListLabel 446"/>
    <w:qFormat/>
    <w:rsid w:val="002C18EE"/>
    <w:rPr>
      <w:rFonts w:cs="Wingdings"/>
      <w:sz w:val="20"/>
    </w:rPr>
  </w:style>
  <w:style w:type="character" w:customStyle="1" w:styleId="ListLabel447">
    <w:name w:val="ListLabel 447"/>
    <w:qFormat/>
    <w:rsid w:val="002C18EE"/>
    <w:rPr>
      <w:rFonts w:ascii="Calibri" w:hAnsi="Calibri"/>
      <w:b/>
    </w:rPr>
  </w:style>
  <w:style w:type="character" w:customStyle="1" w:styleId="ListLabel448">
    <w:name w:val="ListLabel 448"/>
    <w:qFormat/>
    <w:rsid w:val="002C18EE"/>
    <w:rPr>
      <w:rFonts w:ascii="Calibri" w:hAnsi="Calibri"/>
      <w:b/>
      <w:i w:val="0"/>
      <w:color w:val="00000A"/>
    </w:rPr>
  </w:style>
  <w:style w:type="character" w:customStyle="1" w:styleId="ListLabel449">
    <w:name w:val="ListLabel 449"/>
    <w:qFormat/>
    <w:rsid w:val="002C18EE"/>
    <w:rPr>
      <w:b/>
    </w:rPr>
  </w:style>
  <w:style w:type="character" w:customStyle="1" w:styleId="ListLabel450">
    <w:name w:val="ListLabel 450"/>
    <w:qFormat/>
    <w:rsid w:val="002C18EE"/>
    <w:rPr>
      <w:rFonts w:ascii="Calibri" w:hAnsi="Calibri"/>
      <w:b/>
      <w:color w:val="00000A"/>
    </w:rPr>
  </w:style>
  <w:style w:type="character" w:customStyle="1" w:styleId="ListLabel451">
    <w:name w:val="ListLabel 451"/>
    <w:qFormat/>
    <w:rsid w:val="002C18EE"/>
    <w:rPr>
      <w:rFonts w:ascii="Calibri" w:hAnsi="Calibri" w:cs="Symbol"/>
      <w:b/>
      <w:sz w:val="22"/>
    </w:rPr>
  </w:style>
  <w:style w:type="character" w:customStyle="1" w:styleId="ListLabel452">
    <w:name w:val="ListLabel 452"/>
    <w:qFormat/>
    <w:rsid w:val="002C18EE"/>
    <w:rPr>
      <w:rFonts w:cs="Courier New"/>
    </w:rPr>
  </w:style>
  <w:style w:type="character" w:customStyle="1" w:styleId="ListLabel453">
    <w:name w:val="ListLabel 453"/>
    <w:qFormat/>
    <w:rsid w:val="002C18EE"/>
    <w:rPr>
      <w:rFonts w:cs="Wingdings"/>
    </w:rPr>
  </w:style>
  <w:style w:type="character" w:customStyle="1" w:styleId="ListLabel454">
    <w:name w:val="ListLabel 454"/>
    <w:qFormat/>
    <w:rsid w:val="002C18EE"/>
    <w:rPr>
      <w:rFonts w:cs="Symbol"/>
    </w:rPr>
  </w:style>
  <w:style w:type="character" w:customStyle="1" w:styleId="ListLabel455">
    <w:name w:val="ListLabel 455"/>
    <w:qFormat/>
    <w:rsid w:val="002C18EE"/>
    <w:rPr>
      <w:rFonts w:cs="Courier New"/>
    </w:rPr>
  </w:style>
  <w:style w:type="character" w:customStyle="1" w:styleId="ListLabel456">
    <w:name w:val="ListLabel 456"/>
    <w:qFormat/>
    <w:rsid w:val="002C18EE"/>
    <w:rPr>
      <w:rFonts w:cs="Wingdings"/>
    </w:rPr>
  </w:style>
  <w:style w:type="character" w:customStyle="1" w:styleId="ListLabel457">
    <w:name w:val="ListLabel 457"/>
    <w:qFormat/>
    <w:rsid w:val="002C18EE"/>
    <w:rPr>
      <w:rFonts w:cs="Symbol"/>
    </w:rPr>
  </w:style>
  <w:style w:type="character" w:customStyle="1" w:styleId="ListLabel458">
    <w:name w:val="ListLabel 458"/>
    <w:qFormat/>
    <w:rsid w:val="002C18EE"/>
    <w:rPr>
      <w:rFonts w:cs="Courier New"/>
    </w:rPr>
  </w:style>
  <w:style w:type="character" w:customStyle="1" w:styleId="ListLabel459">
    <w:name w:val="ListLabel 459"/>
    <w:qFormat/>
    <w:rsid w:val="002C18EE"/>
    <w:rPr>
      <w:rFonts w:cs="Wingdings"/>
    </w:rPr>
  </w:style>
  <w:style w:type="character" w:customStyle="1" w:styleId="ListLabel460">
    <w:name w:val="ListLabel 460"/>
    <w:qFormat/>
    <w:rsid w:val="002C18EE"/>
    <w:rPr>
      <w:rFonts w:ascii="Calibri" w:hAnsi="Calibri" w:cs="OpenSymbol"/>
    </w:rPr>
  </w:style>
  <w:style w:type="character" w:customStyle="1" w:styleId="ListLabel461">
    <w:name w:val="ListLabel 461"/>
    <w:qFormat/>
    <w:rsid w:val="002C18EE"/>
    <w:rPr>
      <w:rFonts w:cs="OpenSymbol"/>
    </w:rPr>
  </w:style>
  <w:style w:type="character" w:customStyle="1" w:styleId="ListLabel462">
    <w:name w:val="ListLabel 462"/>
    <w:qFormat/>
    <w:rsid w:val="002C18EE"/>
    <w:rPr>
      <w:rFonts w:cs="OpenSymbol"/>
    </w:rPr>
  </w:style>
  <w:style w:type="character" w:customStyle="1" w:styleId="ListLabel463">
    <w:name w:val="ListLabel 463"/>
    <w:qFormat/>
    <w:rsid w:val="002C18EE"/>
    <w:rPr>
      <w:rFonts w:cs="OpenSymbol"/>
    </w:rPr>
  </w:style>
  <w:style w:type="character" w:customStyle="1" w:styleId="ListLabel464">
    <w:name w:val="ListLabel 464"/>
    <w:qFormat/>
    <w:rsid w:val="002C18EE"/>
    <w:rPr>
      <w:rFonts w:cs="OpenSymbol"/>
    </w:rPr>
  </w:style>
  <w:style w:type="character" w:customStyle="1" w:styleId="ListLabel465">
    <w:name w:val="ListLabel 465"/>
    <w:qFormat/>
    <w:rsid w:val="002C18EE"/>
    <w:rPr>
      <w:rFonts w:cs="OpenSymbol"/>
    </w:rPr>
  </w:style>
  <w:style w:type="character" w:customStyle="1" w:styleId="ListLabel466">
    <w:name w:val="ListLabel 466"/>
    <w:qFormat/>
    <w:rsid w:val="002C18EE"/>
    <w:rPr>
      <w:rFonts w:cs="OpenSymbol"/>
    </w:rPr>
  </w:style>
  <w:style w:type="character" w:customStyle="1" w:styleId="ListLabel467">
    <w:name w:val="ListLabel 467"/>
    <w:qFormat/>
    <w:rsid w:val="002C18EE"/>
    <w:rPr>
      <w:rFonts w:cs="OpenSymbol"/>
    </w:rPr>
  </w:style>
  <w:style w:type="character" w:customStyle="1" w:styleId="ListLabel468">
    <w:name w:val="ListLabel 468"/>
    <w:qFormat/>
    <w:rsid w:val="002C18EE"/>
    <w:rPr>
      <w:rFonts w:cs="OpenSymbol"/>
    </w:rPr>
  </w:style>
  <w:style w:type="character" w:customStyle="1" w:styleId="ListLabel469">
    <w:name w:val="ListLabel 469"/>
    <w:qFormat/>
    <w:rsid w:val="002C18EE"/>
    <w:rPr>
      <w:rFonts w:asciiTheme="majorHAnsi" w:hAnsiTheme="majorHAnsi" w:cstheme="majorHAnsi"/>
      <w:color w:val="00000A"/>
    </w:rPr>
  </w:style>
  <w:style w:type="character" w:customStyle="1" w:styleId="ListLabel470">
    <w:name w:val="ListLabel 470"/>
    <w:qFormat/>
    <w:rsid w:val="002C18EE"/>
    <w:rPr>
      <w:rFonts w:asciiTheme="majorHAnsi" w:hAnsiTheme="majorHAnsi" w:cstheme="majorHAnsi"/>
    </w:rPr>
  </w:style>
  <w:style w:type="character" w:customStyle="1" w:styleId="ListLabel471">
    <w:name w:val="ListLabel 471"/>
    <w:qFormat/>
    <w:rsid w:val="002C18EE"/>
    <w:rPr>
      <w:rFonts w:ascii="Calibri" w:eastAsia="Calibri" w:hAnsi="Calibri" w:cs="Times New Roman"/>
      <w:b w:val="0"/>
      <w:color w:val="00000A"/>
    </w:rPr>
  </w:style>
  <w:style w:type="character" w:customStyle="1" w:styleId="ListLabel472">
    <w:name w:val="ListLabel 472"/>
    <w:qFormat/>
    <w:rsid w:val="002C18EE"/>
    <w:rPr>
      <w:rFonts w:ascii="Calibri" w:eastAsia="Calibri" w:hAnsi="Calibri" w:cs="Arial"/>
      <w:color w:val="00000A"/>
    </w:rPr>
  </w:style>
  <w:style w:type="character" w:customStyle="1" w:styleId="ListLabel473">
    <w:name w:val="ListLabel 473"/>
    <w:qFormat/>
    <w:rsid w:val="002C18EE"/>
    <w:rPr>
      <w:rFonts w:cs="Symbol"/>
    </w:rPr>
  </w:style>
  <w:style w:type="character" w:customStyle="1" w:styleId="ListLabel474">
    <w:name w:val="ListLabel 474"/>
    <w:qFormat/>
    <w:rsid w:val="002C18EE"/>
    <w:rPr>
      <w:rFonts w:cs="Symbol"/>
    </w:rPr>
  </w:style>
  <w:style w:type="character" w:customStyle="1" w:styleId="ListLabel475">
    <w:name w:val="ListLabel 475"/>
    <w:qFormat/>
    <w:rsid w:val="002C18EE"/>
    <w:rPr>
      <w:b/>
    </w:rPr>
  </w:style>
  <w:style w:type="character" w:customStyle="1" w:styleId="ListLabel476">
    <w:name w:val="ListLabel 476"/>
    <w:qFormat/>
    <w:rsid w:val="002C18EE"/>
    <w:rPr>
      <w:rFonts w:ascii="Calibri" w:eastAsia="Calibri" w:hAnsi="Calibri" w:cs="Arial"/>
      <w:b w:val="0"/>
      <w:color w:val="00000A"/>
    </w:rPr>
  </w:style>
  <w:style w:type="character" w:customStyle="1" w:styleId="ListLabel477">
    <w:name w:val="ListLabel 477"/>
    <w:qFormat/>
    <w:rsid w:val="002C18EE"/>
    <w:rPr>
      <w:rFonts w:ascii="Calibri" w:hAnsi="Calibri"/>
      <w:b/>
      <w:sz w:val="22"/>
    </w:rPr>
  </w:style>
  <w:style w:type="character" w:customStyle="1" w:styleId="ListLabel478">
    <w:name w:val="ListLabel 478"/>
    <w:qFormat/>
    <w:rsid w:val="002C18EE"/>
    <w:rPr>
      <w:rFonts w:ascii="Calibri" w:hAnsi="Calibri"/>
      <w:b/>
      <w:sz w:val="22"/>
    </w:rPr>
  </w:style>
  <w:style w:type="character" w:customStyle="1" w:styleId="ListLabel479">
    <w:name w:val="ListLabel 479"/>
    <w:qFormat/>
    <w:rsid w:val="002C18EE"/>
    <w:rPr>
      <w:rFonts w:ascii="Calibri" w:hAnsi="Calibri"/>
      <w:b/>
      <w:color w:val="00000A"/>
    </w:rPr>
  </w:style>
  <w:style w:type="character" w:customStyle="1" w:styleId="ListLabel480">
    <w:name w:val="ListLabel 480"/>
    <w:qFormat/>
    <w:rsid w:val="002C18EE"/>
    <w:rPr>
      <w:rFonts w:cs="Symbol"/>
      <w:sz w:val="20"/>
    </w:rPr>
  </w:style>
  <w:style w:type="character" w:customStyle="1" w:styleId="ListLabel481">
    <w:name w:val="ListLabel 481"/>
    <w:qFormat/>
    <w:rsid w:val="002C18EE"/>
    <w:rPr>
      <w:rFonts w:ascii="Calibri" w:eastAsia="Calibri" w:hAnsi="Calibri" w:cs="Times New Roman"/>
      <w:b w:val="0"/>
    </w:rPr>
  </w:style>
  <w:style w:type="character" w:customStyle="1" w:styleId="ListLabel482">
    <w:name w:val="ListLabel 482"/>
    <w:qFormat/>
    <w:rsid w:val="002C18EE"/>
    <w:rPr>
      <w:rFonts w:cs="Wingdings"/>
      <w:sz w:val="20"/>
    </w:rPr>
  </w:style>
  <w:style w:type="character" w:customStyle="1" w:styleId="ListLabel483">
    <w:name w:val="ListLabel 483"/>
    <w:qFormat/>
    <w:rsid w:val="002C18EE"/>
    <w:rPr>
      <w:rFonts w:cs="Wingdings"/>
      <w:sz w:val="20"/>
    </w:rPr>
  </w:style>
  <w:style w:type="character" w:customStyle="1" w:styleId="ListLabel484">
    <w:name w:val="ListLabel 484"/>
    <w:qFormat/>
    <w:rsid w:val="002C18EE"/>
    <w:rPr>
      <w:rFonts w:cs="Wingdings"/>
      <w:sz w:val="20"/>
    </w:rPr>
  </w:style>
  <w:style w:type="character" w:customStyle="1" w:styleId="ListLabel485">
    <w:name w:val="ListLabel 485"/>
    <w:qFormat/>
    <w:rsid w:val="002C18EE"/>
    <w:rPr>
      <w:rFonts w:cs="Wingdings"/>
      <w:sz w:val="20"/>
    </w:rPr>
  </w:style>
  <w:style w:type="character" w:customStyle="1" w:styleId="ListLabel486">
    <w:name w:val="ListLabel 486"/>
    <w:qFormat/>
    <w:rsid w:val="002C18EE"/>
    <w:rPr>
      <w:rFonts w:cs="Wingdings"/>
      <w:sz w:val="20"/>
    </w:rPr>
  </w:style>
  <w:style w:type="character" w:customStyle="1" w:styleId="ListLabel487">
    <w:name w:val="ListLabel 487"/>
    <w:qFormat/>
    <w:rsid w:val="002C18EE"/>
    <w:rPr>
      <w:rFonts w:cs="Wingdings"/>
      <w:sz w:val="20"/>
    </w:rPr>
  </w:style>
  <w:style w:type="character" w:customStyle="1" w:styleId="ListLabel488">
    <w:name w:val="ListLabel 488"/>
    <w:qFormat/>
    <w:rsid w:val="002C18EE"/>
    <w:rPr>
      <w:rFonts w:cs="Wingdings"/>
      <w:sz w:val="20"/>
    </w:rPr>
  </w:style>
  <w:style w:type="character" w:customStyle="1" w:styleId="ListLabel489">
    <w:name w:val="ListLabel 489"/>
    <w:qFormat/>
    <w:rsid w:val="002C18EE"/>
    <w:rPr>
      <w:rFonts w:ascii="Calibri" w:hAnsi="Calibri"/>
      <w:b/>
    </w:rPr>
  </w:style>
  <w:style w:type="character" w:customStyle="1" w:styleId="ListLabel490">
    <w:name w:val="ListLabel 490"/>
    <w:qFormat/>
    <w:rsid w:val="002C18EE"/>
    <w:rPr>
      <w:rFonts w:ascii="Calibri" w:hAnsi="Calibri"/>
      <w:b/>
      <w:i w:val="0"/>
      <w:color w:val="00000A"/>
    </w:rPr>
  </w:style>
  <w:style w:type="character" w:customStyle="1" w:styleId="ListLabel491">
    <w:name w:val="ListLabel 491"/>
    <w:qFormat/>
    <w:rsid w:val="002C18EE"/>
    <w:rPr>
      <w:b/>
    </w:rPr>
  </w:style>
  <w:style w:type="character" w:customStyle="1" w:styleId="ListLabel492">
    <w:name w:val="ListLabel 492"/>
    <w:qFormat/>
    <w:rsid w:val="002C18EE"/>
    <w:rPr>
      <w:rFonts w:ascii="Calibri" w:hAnsi="Calibri"/>
      <w:b/>
      <w:color w:val="00000A"/>
    </w:rPr>
  </w:style>
  <w:style w:type="character" w:customStyle="1" w:styleId="ListLabel493">
    <w:name w:val="ListLabel 493"/>
    <w:qFormat/>
    <w:rsid w:val="002C18EE"/>
    <w:rPr>
      <w:rFonts w:ascii="Calibri" w:hAnsi="Calibri" w:cs="Symbol"/>
      <w:b/>
      <w:sz w:val="22"/>
    </w:rPr>
  </w:style>
  <w:style w:type="character" w:customStyle="1" w:styleId="ListLabel494">
    <w:name w:val="ListLabel 494"/>
    <w:qFormat/>
    <w:rsid w:val="002C18EE"/>
    <w:rPr>
      <w:rFonts w:cs="Courier New"/>
    </w:rPr>
  </w:style>
  <w:style w:type="character" w:customStyle="1" w:styleId="ListLabel495">
    <w:name w:val="ListLabel 495"/>
    <w:qFormat/>
    <w:rsid w:val="002C18EE"/>
    <w:rPr>
      <w:rFonts w:cs="Wingdings"/>
    </w:rPr>
  </w:style>
  <w:style w:type="character" w:customStyle="1" w:styleId="ListLabel496">
    <w:name w:val="ListLabel 496"/>
    <w:qFormat/>
    <w:rsid w:val="002C18EE"/>
    <w:rPr>
      <w:rFonts w:cs="Symbol"/>
    </w:rPr>
  </w:style>
  <w:style w:type="character" w:customStyle="1" w:styleId="ListLabel497">
    <w:name w:val="ListLabel 497"/>
    <w:qFormat/>
    <w:rsid w:val="002C18EE"/>
    <w:rPr>
      <w:rFonts w:cs="Courier New"/>
    </w:rPr>
  </w:style>
  <w:style w:type="character" w:customStyle="1" w:styleId="ListLabel498">
    <w:name w:val="ListLabel 498"/>
    <w:qFormat/>
    <w:rsid w:val="002C18EE"/>
    <w:rPr>
      <w:rFonts w:cs="Wingdings"/>
    </w:rPr>
  </w:style>
  <w:style w:type="character" w:customStyle="1" w:styleId="ListLabel499">
    <w:name w:val="ListLabel 499"/>
    <w:qFormat/>
    <w:rsid w:val="002C18EE"/>
    <w:rPr>
      <w:rFonts w:cs="Symbol"/>
    </w:rPr>
  </w:style>
  <w:style w:type="character" w:customStyle="1" w:styleId="ListLabel500">
    <w:name w:val="ListLabel 500"/>
    <w:qFormat/>
    <w:rsid w:val="002C18EE"/>
    <w:rPr>
      <w:rFonts w:cs="Courier New"/>
    </w:rPr>
  </w:style>
  <w:style w:type="character" w:customStyle="1" w:styleId="ListLabel501">
    <w:name w:val="ListLabel 501"/>
    <w:qFormat/>
    <w:rsid w:val="002C18EE"/>
    <w:rPr>
      <w:rFonts w:cs="Wingdings"/>
    </w:rPr>
  </w:style>
  <w:style w:type="character" w:customStyle="1" w:styleId="ListLabel502">
    <w:name w:val="ListLabel 502"/>
    <w:qFormat/>
    <w:rsid w:val="002C18EE"/>
    <w:rPr>
      <w:rFonts w:ascii="Calibri" w:hAnsi="Calibri" w:cs="OpenSymbol"/>
    </w:rPr>
  </w:style>
  <w:style w:type="character" w:customStyle="1" w:styleId="ListLabel503">
    <w:name w:val="ListLabel 503"/>
    <w:qFormat/>
    <w:rsid w:val="002C18EE"/>
    <w:rPr>
      <w:rFonts w:cs="OpenSymbol"/>
    </w:rPr>
  </w:style>
  <w:style w:type="character" w:customStyle="1" w:styleId="ListLabel504">
    <w:name w:val="ListLabel 504"/>
    <w:qFormat/>
    <w:rsid w:val="002C18EE"/>
    <w:rPr>
      <w:rFonts w:cs="OpenSymbol"/>
    </w:rPr>
  </w:style>
  <w:style w:type="character" w:customStyle="1" w:styleId="ListLabel505">
    <w:name w:val="ListLabel 505"/>
    <w:qFormat/>
    <w:rsid w:val="002C18EE"/>
    <w:rPr>
      <w:rFonts w:cs="OpenSymbol"/>
    </w:rPr>
  </w:style>
  <w:style w:type="character" w:customStyle="1" w:styleId="ListLabel506">
    <w:name w:val="ListLabel 506"/>
    <w:qFormat/>
    <w:rsid w:val="002C18EE"/>
    <w:rPr>
      <w:rFonts w:cs="OpenSymbol"/>
    </w:rPr>
  </w:style>
  <w:style w:type="character" w:customStyle="1" w:styleId="ListLabel507">
    <w:name w:val="ListLabel 507"/>
    <w:qFormat/>
    <w:rsid w:val="002C18EE"/>
    <w:rPr>
      <w:rFonts w:cs="OpenSymbol"/>
    </w:rPr>
  </w:style>
  <w:style w:type="character" w:customStyle="1" w:styleId="ListLabel508">
    <w:name w:val="ListLabel 508"/>
    <w:qFormat/>
    <w:rsid w:val="002C18EE"/>
    <w:rPr>
      <w:rFonts w:cs="OpenSymbol"/>
    </w:rPr>
  </w:style>
  <w:style w:type="character" w:customStyle="1" w:styleId="ListLabel509">
    <w:name w:val="ListLabel 509"/>
    <w:qFormat/>
    <w:rsid w:val="002C18EE"/>
    <w:rPr>
      <w:rFonts w:cs="OpenSymbol"/>
    </w:rPr>
  </w:style>
  <w:style w:type="character" w:customStyle="1" w:styleId="ListLabel510">
    <w:name w:val="ListLabel 510"/>
    <w:qFormat/>
    <w:rsid w:val="002C18EE"/>
    <w:rPr>
      <w:rFonts w:cs="OpenSymbol"/>
    </w:rPr>
  </w:style>
  <w:style w:type="character" w:customStyle="1" w:styleId="ListLabel511">
    <w:name w:val="ListLabel 511"/>
    <w:qFormat/>
    <w:rsid w:val="002C18EE"/>
    <w:rPr>
      <w:rFonts w:asciiTheme="majorHAnsi" w:hAnsiTheme="majorHAnsi" w:cstheme="majorHAnsi"/>
      <w:color w:val="00000A"/>
    </w:rPr>
  </w:style>
  <w:style w:type="character" w:customStyle="1" w:styleId="ListLabel512">
    <w:name w:val="ListLabel 512"/>
    <w:qFormat/>
    <w:rsid w:val="002C18EE"/>
    <w:rPr>
      <w:rFonts w:asciiTheme="majorHAnsi" w:hAnsiTheme="majorHAnsi" w:cstheme="majorHAnsi"/>
    </w:rPr>
  </w:style>
  <w:style w:type="character" w:customStyle="1" w:styleId="ListLabel513">
    <w:name w:val="ListLabel 513"/>
    <w:qFormat/>
    <w:rsid w:val="002C18EE"/>
    <w:rPr>
      <w:rFonts w:ascii="Calibri" w:eastAsia="Calibri" w:hAnsi="Calibri" w:cs="Times New Roman"/>
      <w:b w:val="0"/>
      <w:color w:val="00000A"/>
    </w:rPr>
  </w:style>
  <w:style w:type="character" w:customStyle="1" w:styleId="ListLabel514">
    <w:name w:val="ListLabel 514"/>
    <w:qFormat/>
    <w:rsid w:val="002C18EE"/>
    <w:rPr>
      <w:rFonts w:ascii="Calibri" w:eastAsia="Calibri" w:hAnsi="Calibri" w:cs="Arial"/>
      <w:color w:val="00000A"/>
    </w:rPr>
  </w:style>
  <w:style w:type="character" w:customStyle="1" w:styleId="ListLabel515">
    <w:name w:val="ListLabel 515"/>
    <w:qFormat/>
    <w:rsid w:val="002C18EE"/>
    <w:rPr>
      <w:rFonts w:cs="Symbol"/>
    </w:rPr>
  </w:style>
  <w:style w:type="character" w:customStyle="1" w:styleId="ListLabel516">
    <w:name w:val="ListLabel 516"/>
    <w:qFormat/>
    <w:rsid w:val="002C18EE"/>
    <w:rPr>
      <w:rFonts w:cs="Symbol"/>
    </w:rPr>
  </w:style>
  <w:style w:type="character" w:customStyle="1" w:styleId="ListLabel517">
    <w:name w:val="ListLabel 517"/>
    <w:qFormat/>
    <w:rsid w:val="002C18EE"/>
    <w:rPr>
      <w:b/>
    </w:rPr>
  </w:style>
  <w:style w:type="character" w:customStyle="1" w:styleId="ListLabel518">
    <w:name w:val="ListLabel 518"/>
    <w:qFormat/>
    <w:rsid w:val="002C18EE"/>
    <w:rPr>
      <w:rFonts w:ascii="Calibri" w:eastAsia="Calibri" w:hAnsi="Calibri" w:cs="Arial"/>
      <w:b w:val="0"/>
      <w:color w:val="00000A"/>
    </w:rPr>
  </w:style>
  <w:style w:type="character" w:customStyle="1" w:styleId="ListLabel519">
    <w:name w:val="ListLabel 519"/>
    <w:qFormat/>
    <w:rsid w:val="002C18EE"/>
    <w:rPr>
      <w:rFonts w:ascii="Calibri" w:hAnsi="Calibri"/>
      <w:b/>
      <w:sz w:val="22"/>
    </w:rPr>
  </w:style>
  <w:style w:type="character" w:customStyle="1" w:styleId="ListLabel520">
    <w:name w:val="ListLabel 520"/>
    <w:qFormat/>
    <w:rsid w:val="002C18EE"/>
    <w:rPr>
      <w:rFonts w:ascii="Calibri" w:hAnsi="Calibri"/>
      <w:b/>
      <w:sz w:val="22"/>
    </w:rPr>
  </w:style>
  <w:style w:type="character" w:customStyle="1" w:styleId="ListLabel521">
    <w:name w:val="ListLabel 521"/>
    <w:qFormat/>
    <w:rsid w:val="002C18EE"/>
    <w:rPr>
      <w:rFonts w:ascii="Calibri" w:hAnsi="Calibri"/>
      <w:b/>
      <w:color w:val="00000A"/>
    </w:rPr>
  </w:style>
  <w:style w:type="character" w:customStyle="1" w:styleId="ListLabel522">
    <w:name w:val="ListLabel 522"/>
    <w:qFormat/>
    <w:rsid w:val="002C18EE"/>
    <w:rPr>
      <w:rFonts w:cs="Symbol"/>
      <w:sz w:val="20"/>
    </w:rPr>
  </w:style>
  <w:style w:type="character" w:customStyle="1" w:styleId="ListLabel523">
    <w:name w:val="ListLabel 523"/>
    <w:qFormat/>
    <w:rsid w:val="002C18EE"/>
    <w:rPr>
      <w:rFonts w:ascii="Calibri" w:eastAsia="Calibri" w:hAnsi="Calibri" w:cs="Times New Roman"/>
      <w:b w:val="0"/>
    </w:rPr>
  </w:style>
  <w:style w:type="character" w:customStyle="1" w:styleId="ListLabel524">
    <w:name w:val="ListLabel 524"/>
    <w:qFormat/>
    <w:rsid w:val="002C18EE"/>
    <w:rPr>
      <w:rFonts w:cs="Wingdings"/>
      <w:sz w:val="20"/>
    </w:rPr>
  </w:style>
  <w:style w:type="character" w:customStyle="1" w:styleId="ListLabel525">
    <w:name w:val="ListLabel 525"/>
    <w:qFormat/>
    <w:rsid w:val="002C18EE"/>
    <w:rPr>
      <w:rFonts w:cs="Wingdings"/>
      <w:sz w:val="20"/>
    </w:rPr>
  </w:style>
  <w:style w:type="character" w:customStyle="1" w:styleId="ListLabel526">
    <w:name w:val="ListLabel 526"/>
    <w:qFormat/>
    <w:rsid w:val="002C18EE"/>
    <w:rPr>
      <w:rFonts w:cs="Wingdings"/>
      <w:sz w:val="20"/>
    </w:rPr>
  </w:style>
  <w:style w:type="character" w:customStyle="1" w:styleId="ListLabel527">
    <w:name w:val="ListLabel 527"/>
    <w:qFormat/>
    <w:rsid w:val="002C18EE"/>
    <w:rPr>
      <w:rFonts w:cs="Wingdings"/>
      <w:sz w:val="20"/>
    </w:rPr>
  </w:style>
  <w:style w:type="character" w:customStyle="1" w:styleId="ListLabel528">
    <w:name w:val="ListLabel 528"/>
    <w:qFormat/>
    <w:rsid w:val="002C18EE"/>
    <w:rPr>
      <w:rFonts w:cs="Wingdings"/>
      <w:sz w:val="20"/>
    </w:rPr>
  </w:style>
  <w:style w:type="character" w:customStyle="1" w:styleId="ListLabel529">
    <w:name w:val="ListLabel 529"/>
    <w:qFormat/>
    <w:rsid w:val="002C18EE"/>
    <w:rPr>
      <w:rFonts w:cs="Wingdings"/>
      <w:sz w:val="20"/>
    </w:rPr>
  </w:style>
  <w:style w:type="character" w:customStyle="1" w:styleId="ListLabel530">
    <w:name w:val="ListLabel 530"/>
    <w:qFormat/>
    <w:rsid w:val="002C18EE"/>
    <w:rPr>
      <w:rFonts w:cs="Wingdings"/>
      <w:sz w:val="20"/>
    </w:rPr>
  </w:style>
  <w:style w:type="character" w:customStyle="1" w:styleId="ListLabel531">
    <w:name w:val="ListLabel 531"/>
    <w:qFormat/>
    <w:rsid w:val="002C18EE"/>
    <w:rPr>
      <w:rFonts w:ascii="Calibri" w:hAnsi="Calibri"/>
      <w:b/>
    </w:rPr>
  </w:style>
  <w:style w:type="character" w:customStyle="1" w:styleId="ListLabel532">
    <w:name w:val="ListLabel 532"/>
    <w:qFormat/>
    <w:rsid w:val="002C18EE"/>
    <w:rPr>
      <w:rFonts w:ascii="Calibri" w:hAnsi="Calibri"/>
      <w:b/>
      <w:i w:val="0"/>
      <w:color w:val="00000A"/>
    </w:rPr>
  </w:style>
  <w:style w:type="character" w:customStyle="1" w:styleId="ListLabel533">
    <w:name w:val="ListLabel 533"/>
    <w:qFormat/>
    <w:rsid w:val="002C18EE"/>
    <w:rPr>
      <w:b/>
    </w:rPr>
  </w:style>
  <w:style w:type="character" w:customStyle="1" w:styleId="ListLabel534">
    <w:name w:val="ListLabel 534"/>
    <w:qFormat/>
    <w:rsid w:val="002C18EE"/>
    <w:rPr>
      <w:rFonts w:ascii="Calibri" w:hAnsi="Calibri"/>
      <w:b/>
      <w:color w:val="00000A"/>
    </w:rPr>
  </w:style>
  <w:style w:type="character" w:customStyle="1" w:styleId="ListLabel535">
    <w:name w:val="ListLabel 535"/>
    <w:qFormat/>
    <w:rsid w:val="002C18EE"/>
    <w:rPr>
      <w:rFonts w:ascii="Calibri" w:hAnsi="Calibri" w:cs="Symbol"/>
      <w:b/>
      <w:sz w:val="22"/>
    </w:rPr>
  </w:style>
  <w:style w:type="character" w:customStyle="1" w:styleId="ListLabel536">
    <w:name w:val="ListLabel 536"/>
    <w:qFormat/>
    <w:rsid w:val="002C18EE"/>
    <w:rPr>
      <w:rFonts w:cs="Courier New"/>
    </w:rPr>
  </w:style>
  <w:style w:type="character" w:customStyle="1" w:styleId="ListLabel537">
    <w:name w:val="ListLabel 537"/>
    <w:qFormat/>
    <w:rsid w:val="002C18EE"/>
    <w:rPr>
      <w:rFonts w:cs="Wingdings"/>
    </w:rPr>
  </w:style>
  <w:style w:type="character" w:customStyle="1" w:styleId="ListLabel538">
    <w:name w:val="ListLabel 538"/>
    <w:qFormat/>
    <w:rsid w:val="002C18EE"/>
    <w:rPr>
      <w:rFonts w:cs="Symbol"/>
    </w:rPr>
  </w:style>
  <w:style w:type="character" w:customStyle="1" w:styleId="ListLabel539">
    <w:name w:val="ListLabel 539"/>
    <w:qFormat/>
    <w:rsid w:val="002C18EE"/>
    <w:rPr>
      <w:rFonts w:cs="Courier New"/>
    </w:rPr>
  </w:style>
  <w:style w:type="character" w:customStyle="1" w:styleId="ListLabel540">
    <w:name w:val="ListLabel 540"/>
    <w:qFormat/>
    <w:rsid w:val="002C18EE"/>
    <w:rPr>
      <w:rFonts w:cs="Wingdings"/>
    </w:rPr>
  </w:style>
  <w:style w:type="character" w:customStyle="1" w:styleId="ListLabel541">
    <w:name w:val="ListLabel 541"/>
    <w:qFormat/>
    <w:rsid w:val="002C18EE"/>
    <w:rPr>
      <w:rFonts w:cs="Symbol"/>
    </w:rPr>
  </w:style>
  <w:style w:type="character" w:customStyle="1" w:styleId="ListLabel542">
    <w:name w:val="ListLabel 542"/>
    <w:qFormat/>
    <w:rsid w:val="002C18EE"/>
    <w:rPr>
      <w:rFonts w:cs="Courier New"/>
    </w:rPr>
  </w:style>
  <w:style w:type="character" w:customStyle="1" w:styleId="ListLabel543">
    <w:name w:val="ListLabel 543"/>
    <w:qFormat/>
    <w:rsid w:val="002C18EE"/>
    <w:rPr>
      <w:rFonts w:cs="Wingdings"/>
    </w:rPr>
  </w:style>
  <w:style w:type="character" w:customStyle="1" w:styleId="ListLabel544">
    <w:name w:val="ListLabel 544"/>
    <w:qFormat/>
    <w:rsid w:val="002C18EE"/>
    <w:rPr>
      <w:rFonts w:ascii="Calibri" w:hAnsi="Calibri" w:cs="OpenSymbol"/>
    </w:rPr>
  </w:style>
  <w:style w:type="character" w:customStyle="1" w:styleId="ListLabel545">
    <w:name w:val="ListLabel 545"/>
    <w:qFormat/>
    <w:rsid w:val="002C18EE"/>
    <w:rPr>
      <w:rFonts w:cs="OpenSymbol"/>
    </w:rPr>
  </w:style>
  <w:style w:type="character" w:customStyle="1" w:styleId="ListLabel546">
    <w:name w:val="ListLabel 546"/>
    <w:qFormat/>
    <w:rsid w:val="002C18EE"/>
    <w:rPr>
      <w:rFonts w:cs="OpenSymbol"/>
    </w:rPr>
  </w:style>
  <w:style w:type="character" w:customStyle="1" w:styleId="ListLabel547">
    <w:name w:val="ListLabel 547"/>
    <w:qFormat/>
    <w:rsid w:val="002C18EE"/>
    <w:rPr>
      <w:rFonts w:cs="OpenSymbol"/>
    </w:rPr>
  </w:style>
  <w:style w:type="character" w:customStyle="1" w:styleId="ListLabel548">
    <w:name w:val="ListLabel 548"/>
    <w:qFormat/>
    <w:rsid w:val="002C18EE"/>
    <w:rPr>
      <w:rFonts w:cs="OpenSymbol"/>
    </w:rPr>
  </w:style>
  <w:style w:type="character" w:customStyle="1" w:styleId="ListLabel549">
    <w:name w:val="ListLabel 549"/>
    <w:qFormat/>
    <w:rsid w:val="002C18EE"/>
    <w:rPr>
      <w:rFonts w:cs="OpenSymbol"/>
    </w:rPr>
  </w:style>
  <w:style w:type="character" w:customStyle="1" w:styleId="ListLabel550">
    <w:name w:val="ListLabel 550"/>
    <w:qFormat/>
    <w:rsid w:val="002C18EE"/>
    <w:rPr>
      <w:rFonts w:cs="OpenSymbol"/>
    </w:rPr>
  </w:style>
  <w:style w:type="character" w:customStyle="1" w:styleId="ListLabel551">
    <w:name w:val="ListLabel 551"/>
    <w:qFormat/>
    <w:rsid w:val="002C18EE"/>
    <w:rPr>
      <w:rFonts w:cs="OpenSymbol"/>
    </w:rPr>
  </w:style>
  <w:style w:type="character" w:customStyle="1" w:styleId="ListLabel552">
    <w:name w:val="ListLabel 552"/>
    <w:qFormat/>
    <w:rsid w:val="002C18EE"/>
    <w:rPr>
      <w:rFonts w:cs="OpenSymbol"/>
    </w:rPr>
  </w:style>
  <w:style w:type="character" w:customStyle="1" w:styleId="ListLabel553">
    <w:name w:val="ListLabel 553"/>
    <w:qFormat/>
    <w:rsid w:val="002C18EE"/>
    <w:rPr>
      <w:rFonts w:asciiTheme="majorHAnsi" w:hAnsiTheme="majorHAnsi" w:cstheme="majorHAnsi"/>
      <w:color w:val="00000A"/>
    </w:rPr>
  </w:style>
  <w:style w:type="character" w:customStyle="1" w:styleId="ListLabel554">
    <w:name w:val="ListLabel 554"/>
    <w:qFormat/>
    <w:rsid w:val="002C18EE"/>
    <w:rPr>
      <w:rFonts w:asciiTheme="majorHAnsi" w:hAnsiTheme="majorHAnsi" w:cstheme="majorHAnsi"/>
    </w:rPr>
  </w:style>
  <w:style w:type="character" w:customStyle="1" w:styleId="WW8Num4z0">
    <w:name w:val="WW8Num4z0"/>
    <w:qFormat/>
    <w:rsid w:val="002C18EE"/>
    <w:rPr>
      <w:rFonts w:ascii="Calibri" w:hAnsi="Calibri" w:cs="Calibri"/>
      <w:b/>
    </w:rPr>
  </w:style>
  <w:style w:type="character" w:customStyle="1" w:styleId="WW8Num4z1">
    <w:name w:val="WW8Num4z1"/>
    <w:qFormat/>
    <w:rsid w:val="002C18EE"/>
  </w:style>
  <w:style w:type="character" w:customStyle="1" w:styleId="WW8Num4z2">
    <w:name w:val="WW8Num4z2"/>
    <w:qFormat/>
    <w:rsid w:val="002C18EE"/>
  </w:style>
  <w:style w:type="character" w:customStyle="1" w:styleId="WW8Num4z3">
    <w:name w:val="WW8Num4z3"/>
    <w:qFormat/>
    <w:rsid w:val="002C18EE"/>
  </w:style>
  <w:style w:type="character" w:customStyle="1" w:styleId="WW8Num4z4">
    <w:name w:val="WW8Num4z4"/>
    <w:qFormat/>
    <w:rsid w:val="002C18EE"/>
  </w:style>
  <w:style w:type="character" w:customStyle="1" w:styleId="WW8Num4z5">
    <w:name w:val="WW8Num4z5"/>
    <w:qFormat/>
    <w:rsid w:val="002C18EE"/>
  </w:style>
  <w:style w:type="character" w:customStyle="1" w:styleId="WW8Num4z6">
    <w:name w:val="WW8Num4z6"/>
    <w:qFormat/>
    <w:rsid w:val="002C18EE"/>
  </w:style>
  <w:style w:type="character" w:customStyle="1" w:styleId="WW8Num4z7">
    <w:name w:val="WW8Num4z7"/>
    <w:qFormat/>
    <w:rsid w:val="002C18EE"/>
  </w:style>
  <w:style w:type="character" w:customStyle="1" w:styleId="WW8Num4z8">
    <w:name w:val="WW8Num4z8"/>
    <w:qFormat/>
    <w:rsid w:val="002C18EE"/>
  </w:style>
  <w:style w:type="character" w:customStyle="1" w:styleId="WW8Num1z0">
    <w:name w:val="WW8Num1z0"/>
    <w:qFormat/>
    <w:rsid w:val="002C18EE"/>
  </w:style>
  <w:style w:type="character" w:customStyle="1" w:styleId="WW8Num1z1">
    <w:name w:val="WW8Num1z1"/>
    <w:qFormat/>
    <w:rsid w:val="002C18EE"/>
  </w:style>
  <w:style w:type="character" w:customStyle="1" w:styleId="WW8Num1z2">
    <w:name w:val="WW8Num1z2"/>
    <w:qFormat/>
    <w:rsid w:val="002C18EE"/>
  </w:style>
  <w:style w:type="character" w:customStyle="1" w:styleId="WW8Num1z3">
    <w:name w:val="WW8Num1z3"/>
    <w:qFormat/>
    <w:rsid w:val="002C18EE"/>
  </w:style>
  <w:style w:type="character" w:customStyle="1" w:styleId="WW8Num1z4">
    <w:name w:val="WW8Num1z4"/>
    <w:qFormat/>
    <w:rsid w:val="002C18EE"/>
  </w:style>
  <w:style w:type="character" w:customStyle="1" w:styleId="WW8Num1z5">
    <w:name w:val="WW8Num1z5"/>
    <w:qFormat/>
    <w:rsid w:val="002C18EE"/>
  </w:style>
  <w:style w:type="character" w:customStyle="1" w:styleId="WW8Num1z6">
    <w:name w:val="WW8Num1z6"/>
    <w:qFormat/>
    <w:rsid w:val="002C18EE"/>
  </w:style>
  <w:style w:type="character" w:customStyle="1" w:styleId="WW8Num1z7">
    <w:name w:val="WW8Num1z7"/>
    <w:qFormat/>
    <w:rsid w:val="002C18EE"/>
  </w:style>
  <w:style w:type="character" w:customStyle="1" w:styleId="WW8Num1z8">
    <w:name w:val="WW8Num1z8"/>
    <w:qFormat/>
    <w:rsid w:val="002C18EE"/>
  </w:style>
  <w:style w:type="character" w:customStyle="1" w:styleId="ListLabel555">
    <w:name w:val="ListLabel 555"/>
    <w:qFormat/>
    <w:rsid w:val="002C18EE"/>
    <w:rPr>
      <w:rFonts w:ascii="Calibri" w:eastAsia="Calibri" w:hAnsi="Calibri" w:cs="Times New Roman"/>
      <w:b w:val="0"/>
      <w:color w:val="00000A"/>
    </w:rPr>
  </w:style>
  <w:style w:type="character" w:customStyle="1" w:styleId="ListLabel556">
    <w:name w:val="ListLabel 556"/>
    <w:qFormat/>
    <w:rsid w:val="002C18EE"/>
    <w:rPr>
      <w:rFonts w:ascii="Calibri" w:eastAsia="Calibri" w:hAnsi="Calibri" w:cs="Arial"/>
      <w:color w:val="00000A"/>
    </w:rPr>
  </w:style>
  <w:style w:type="character" w:customStyle="1" w:styleId="ListLabel557">
    <w:name w:val="ListLabel 557"/>
    <w:qFormat/>
    <w:rsid w:val="002C18EE"/>
    <w:rPr>
      <w:rFonts w:cs="Symbol"/>
    </w:rPr>
  </w:style>
  <w:style w:type="character" w:customStyle="1" w:styleId="ListLabel558">
    <w:name w:val="ListLabel 558"/>
    <w:qFormat/>
    <w:rsid w:val="002C18EE"/>
    <w:rPr>
      <w:rFonts w:cs="Symbol"/>
    </w:rPr>
  </w:style>
  <w:style w:type="character" w:customStyle="1" w:styleId="ListLabel559">
    <w:name w:val="ListLabel 559"/>
    <w:qFormat/>
    <w:rsid w:val="002C18EE"/>
    <w:rPr>
      <w:b/>
    </w:rPr>
  </w:style>
  <w:style w:type="character" w:customStyle="1" w:styleId="ListLabel560">
    <w:name w:val="ListLabel 560"/>
    <w:qFormat/>
    <w:rsid w:val="002C18EE"/>
    <w:rPr>
      <w:rFonts w:ascii="Calibri" w:eastAsia="Calibri" w:hAnsi="Calibri" w:cs="Arial"/>
      <w:b w:val="0"/>
      <w:color w:val="00000A"/>
    </w:rPr>
  </w:style>
  <w:style w:type="character" w:customStyle="1" w:styleId="ListLabel561">
    <w:name w:val="ListLabel 561"/>
    <w:qFormat/>
    <w:rsid w:val="002C18EE"/>
    <w:rPr>
      <w:rFonts w:ascii="Calibri" w:hAnsi="Calibri"/>
      <w:b/>
      <w:sz w:val="22"/>
    </w:rPr>
  </w:style>
  <w:style w:type="character" w:customStyle="1" w:styleId="ListLabel562">
    <w:name w:val="ListLabel 562"/>
    <w:qFormat/>
    <w:rsid w:val="002C18EE"/>
    <w:rPr>
      <w:rFonts w:ascii="Calibri" w:hAnsi="Calibri"/>
      <w:b/>
      <w:sz w:val="22"/>
    </w:rPr>
  </w:style>
  <w:style w:type="character" w:customStyle="1" w:styleId="ListLabel563">
    <w:name w:val="ListLabel 563"/>
    <w:qFormat/>
    <w:rsid w:val="002C18EE"/>
    <w:rPr>
      <w:rFonts w:ascii="Calibri" w:hAnsi="Calibri"/>
      <w:b/>
      <w:color w:val="00000A"/>
    </w:rPr>
  </w:style>
  <w:style w:type="character" w:customStyle="1" w:styleId="ListLabel564">
    <w:name w:val="ListLabel 564"/>
    <w:qFormat/>
    <w:rsid w:val="002C18EE"/>
    <w:rPr>
      <w:rFonts w:cs="Symbol"/>
      <w:sz w:val="20"/>
    </w:rPr>
  </w:style>
  <w:style w:type="character" w:customStyle="1" w:styleId="ListLabel565">
    <w:name w:val="ListLabel 565"/>
    <w:qFormat/>
    <w:rsid w:val="002C18EE"/>
    <w:rPr>
      <w:rFonts w:ascii="Calibri" w:eastAsia="Calibri" w:hAnsi="Calibri" w:cs="Times New Roman"/>
      <w:b w:val="0"/>
    </w:rPr>
  </w:style>
  <w:style w:type="character" w:customStyle="1" w:styleId="ListLabel566">
    <w:name w:val="ListLabel 566"/>
    <w:qFormat/>
    <w:rsid w:val="002C18EE"/>
    <w:rPr>
      <w:rFonts w:cs="Wingdings"/>
      <w:sz w:val="20"/>
    </w:rPr>
  </w:style>
  <w:style w:type="character" w:customStyle="1" w:styleId="ListLabel567">
    <w:name w:val="ListLabel 567"/>
    <w:qFormat/>
    <w:rsid w:val="002C18EE"/>
    <w:rPr>
      <w:rFonts w:cs="Wingdings"/>
      <w:sz w:val="20"/>
    </w:rPr>
  </w:style>
  <w:style w:type="character" w:customStyle="1" w:styleId="ListLabel568">
    <w:name w:val="ListLabel 568"/>
    <w:qFormat/>
    <w:rsid w:val="002C18EE"/>
    <w:rPr>
      <w:rFonts w:cs="Wingdings"/>
      <w:sz w:val="20"/>
    </w:rPr>
  </w:style>
  <w:style w:type="character" w:customStyle="1" w:styleId="ListLabel569">
    <w:name w:val="ListLabel 569"/>
    <w:qFormat/>
    <w:rsid w:val="002C18EE"/>
    <w:rPr>
      <w:rFonts w:cs="Wingdings"/>
      <w:sz w:val="20"/>
    </w:rPr>
  </w:style>
  <w:style w:type="character" w:customStyle="1" w:styleId="ListLabel570">
    <w:name w:val="ListLabel 570"/>
    <w:qFormat/>
    <w:rsid w:val="002C18EE"/>
    <w:rPr>
      <w:rFonts w:cs="Wingdings"/>
      <w:sz w:val="20"/>
    </w:rPr>
  </w:style>
  <w:style w:type="character" w:customStyle="1" w:styleId="ListLabel571">
    <w:name w:val="ListLabel 571"/>
    <w:qFormat/>
    <w:rsid w:val="002C18EE"/>
    <w:rPr>
      <w:rFonts w:cs="Wingdings"/>
      <w:sz w:val="20"/>
    </w:rPr>
  </w:style>
  <w:style w:type="character" w:customStyle="1" w:styleId="ListLabel572">
    <w:name w:val="ListLabel 572"/>
    <w:qFormat/>
    <w:rsid w:val="002C18EE"/>
    <w:rPr>
      <w:rFonts w:cs="Wingdings"/>
      <w:sz w:val="20"/>
    </w:rPr>
  </w:style>
  <w:style w:type="character" w:customStyle="1" w:styleId="ListLabel573">
    <w:name w:val="ListLabel 573"/>
    <w:qFormat/>
    <w:rsid w:val="002C18EE"/>
    <w:rPr>
      <w:rFonts w:ascii="Calibri" w:hAnsi="Calibri"/>
      <w:b/>
    </w:rPr>
  </w:style>
  <w:style w:type="character" w:customStyle="1" w:styleId="ListLabel574">
    <w:name w:val="ListLabel 574"/>
    <w:qFormat/>
    <w:rsid w:val="002C18EE"/>
    <w:rPr>
      <w:rFonts w:ascii="Calibri" w:hAnsi="Calibri"/>
      <w:b/>
      <w:i w:val="0"/>
      <w:color w:val="00000A"/>
    </w:rPr>
  </w:style>
  <w:style w:type="character" w:customStyle="1" w:styleId="ListLabel575">
    <w:name w:val="ListLabel 575"/>
    <w:qFormat/>
    <w:rsid w:val="002C18EE"/>
    <w:rPr>
      <w:rFonts w:ascii="Calibri" w:hAnsi="Calibri"/>
      <w:b/>
      <w:color w:val="00000A"/>
    </w:rPr>
  </w:style>
  <w:style w:type="character" w:customStyle="1" w:styleId="ListLabel576">
    <w:name w:val="ListLabel 576"/>
    <w:qFormat/>
    <w:rsid w:val="002C18EE"/>
    <w:rPr>
      <w:rFonts w:ascii="Calibri" w:hAnsi="Calibri" w:cs="Symbol"/>
      <w:b/>
      <w:sz w:val="22"/>
    </w:rPr>
  </w:style>
  <w:style w:type="character" w:customStyle="1" w:styleId="ListLabel577">
    <w:name w:val="ListLabel 577"/>
    <w:qFormat/>
    <w:rsid w:val="002C18EE"/>
    <w:rPr>
      <w:rFonts w:cs="Courier New"/>
    </w:rPr>
  </w:style>
  <w:style w:type="character" w:customStyle="1" w:styleId="ListLabel578">
    <w:name w:val="ListLabel 578"/>
    <w:qFormat/>
    <w:rsid w:val="002C18EE"/>
    <w:rPr>
      <w:rFonts w:cs="Wingdings"/>
    </w:rPr>
  </w:style>
  <w:style w:type="character" w:customStyle="1" w:styleId="ListLabel579">
    <w:name w:val="ListLabel 579"/>
    <w:qFormat/>
    <w:rsid w:val="002C18EE"/>
    <w:rPr>
      <w:rFonts w:cs="Symbol"/>
    </w:rPr>
  </w:style>
  <w:style w:type="character" w:customStyle="1" w:styleId="ListLabel580">
    <w:name w:val="ListLabel 580"/>
    <w:qFormat/>
    <w:rsid w:val="002C18EE"/>
    <w:rPr>
      <w:rFonts w:cs="Courier New"/>
    </w:rPr>
  </w:style>
  <w:style w:type="character" w:customStyle="1" w:styleId="ListLabel581">
    <w:name w:val="ListLabel 581"/>
    <w:qFormat/>
    <w:rsid w:val="002C18EE"/>
    <w:rPr>
      <w:rFonts w:cs="Wingdings"/>
    </w:rPr>
  </w:style>
  <w:style w:type="character" w:customStyle="1" w:styleId="ListLabel582">
    <w:name w:val="ListLabel 582"/>
    <w:qFormat/>
    <w:rsid w:val="002C18EE"/>
    <w:rPr>
      <w:rFonts w:cs="Symbol"/>
    </w:rPr>
  </w:style>
  <w:style w:type="character" w:customStyle="1" w:styleId="ListLabel583">
    <w:name w:val="ListLabel 583"/>
    <w:qFormat/>
    <w:rsid w:val="002C18EE"/>
    <w:rPr>
      <w:rFonts w:cs="Courier New"/>
    </w:rPr>
  </w:style>
  <w:style w:type="character" w:customStyle="1" w:styleId="ListLabel584">
    <w:name w:val="ListLabel 584"/>
    <w:qFormat/>
    <w:rsid w:val="002C18EE"/>
    <w:rPr>
      <w:rFonts w:cs="Wingdings"/>
    </w:rPr>
  </w:style>
  <w:style w:type="character" w:customStyle="1" w:styleId="ListLabel585">
    <w:name w:val="ListLabel 585"/>
    <w:qFormat/>
    <w:rsid w:val="002C18EE"/>
    <w:rPr>
      <w:rFonts w:ascii="Calibri" w:hAnsi="Calibri" w:cs="OpenSymbol"/>
    </w:rPr>
  </w:style>
  <w:style w:type="character" w:customStyle="1" w:styleId="ListLabel586">
    <w:name w:val="ListLabel 586"/>
    <w:qFormat/>
    <w:rsid w:val="002C18EE"/>
    <w:rPr>
      <w:rFonts w:cs="OpenSymbol"/>
    </w:rPr>
  </w:style>
  <w:style w:type="character" w:customStyle="1" w:styleId="ListLabel587">
    <w:name w:val="ListLabel 587"/>
    <w:qFormat/>
    <w:rsid w:val="002C18EE"/>
    <w:rPr>
      <w:rFonts w:cs="OpenSymbol"/>
    </w:rPr>
  </w:style>
  <w:style w:type="character" w:customStyle="1" w:styleId="ListLabel588">
    <w:name w:val="ListLabel 588"/>
    <w:qFormat/>
    <w:rsid w:val="002C18EE"/>
    <w:rPr>
      <w:rFonts w:cs="OpenSymbol"/>
    </w:rPr>
  </w:style>
  <w:style w:type="character" w:customStyle="1" w:styleId="ListLabel589">
    <w:name w:val="ListLabel 589"/>
    <w:qFormat/>
    <w:rsid w:val="002C18EE"/>
    <w:rPr>
      <w:rFonts w:cs="OpenSymbol"/>
    </w:rPr>
  </w:style>
  <w:style w:type="character" w:customStyle="1" w:styleId="ListLabel590">
    <w:name w:val="ListLabel 590"/>
    <w:qFormat/>
    <w:rsid w:val="002C18EE"/>
    <w:rPr>
      <w:rFonts w:cs="OpenSymbol"/>
    </w:rPr>
  </w:style>
  <w:style w:type="character" w:customStyle="1" w:styleId="ListLabel591">
    <w:name w:val="ListLabel 591"/>
    <w:qFormat/>
    <w:rsid w:val="002C18EE"/>
    <w:rPr>
      <w:rFonts w:cs="OpenSymbol"/>
    </w:rPr>
  </w:style>
  <w:style w:type="character" w:customStyle="1" w:styleId="ListLabel592">
    <w:name w:val="ListLabel 592"/>
    <w:qFormat/>
    <w:rsid w:val="002C18EE"/>
    <w:rPr>
      <w:rFonts w:cs="OpenSymbol"/>
    </w:rPr>
  </w:style>
  <w:style w:type="character" w:customStyle="1" w:styleId="ListLabel593">
    <w:name w:val="ListLabel 593"/>
    <w:qFormat/>
    <w:rsid w:val="002C18EE"/>
    <w:rPr>
      <w:rFonts w:cs="OpenSymbol"/>
    </w:rPr>
  </w:style>
  <w:style w:type="character" w:customStyle="1" w:styleId="ListLabel594">
    <w:name w:val="ListLabel 594"/>
    <w:qFormat/>
    <w:rsid w:val="002C18EE"/>
    <w:rPr>
      <w:rFonts w:ascii="Calibri" w:hAnsi="Calibri" w:cs="Calibri"/>
      <w:b/>
    </w:rPr>
  </w:style>
  <w:style w:type="character" w:customStyle="1" w:styleId="ListLabel595">
    <w:name w:val="ListLabel 595"/>
    <w:qFormat/>
    <w:rsid w:val="002C18EE"/>
    <w:rPr>
      <w:rFonts w:asciiTheme="majorHAnsi" w:hAnsiTheme="majorHAnsi" w:cstheme="majorHAnsi"/>
      <w:color w:val="00000A"/>
    </w:rPr>
  </w:style>
  <w:style w:type="character" w:customStyle="1" w:styleId="ListLabel596">
    <w:name w:val="ListLabel 596"/>
    <w:qFormat/>
    <w:rsid w:val="002C18EE"/>
    <w:rPr>
      <w:rFonts w:asciiTheme="majorHAnsi" w:hAnsiTheme="majorHAnsi" w:cstheme="majorHAnsi"/>
    </w:rPr>
  </w:style>
  <w:style w:type="character" w:customStyle="1" w:styleId="ListLabel597">
    <w:name w:val="ListLabel 597"/>
    <w:qFormat/>
    <w:rsid w:val="002C18EE"/>
    <w:rPr>
      <w:rFonts w:eastAsia="Calibri" w:cs="Times New Roman"/>
      <w:b w:val="0"/>
      <w:color w:val="00000A"/>
    </w:rPr>
  </w:style>
  <w:style w:type="character" w:customStyle="1" w:styleId="ListLabel598">
    <w:name w:val="ListLabel 598"/>
    <w:qFormat/>
    <w:rsid w:val="002C18EE"/>
    <w:rPr>
      <w:rFonts w:ascii="Calibri" w:eastAsia="Calibri" w:hAnsi="Calibri" w:cs="Arial"/>
      <w:color w:val="00000A"/>
    </w:rPr>
  </w:style>
  <w:style w:type="character" w:customStyle="1" w:styleId="ListLabel599">
    <w:name w:val="ListLabel 599"/>
    <w:qFormat/>
    <w:rsid w:val="002C18EE"/>
    <w:rPr>
      <w:rFonts w:cs="Symbol"/>
    </w:rPr>
  </w:style>
  <w:style w:type="character" w:customStyle="1" w:styleId="ListLabel600">
    <w:name w:val="ListLabel 600"/>
    <w:qFormat/>
    <w:rsid w:val="002C18EE"/>
    <w:rPr>
      <w:rFonts w:cs="Symbol"/>
    </w:rPr>
  </w:style>
  <w:style w:type="character" w:customStyle="1" w:styleId="ListLabel601">
    <w:name w:val="ListLabel 601"/>
    <w:qFormat/>
    <w:rsid w:val="002C18EE"/>
    <w:rPr>
      <w:b/>
    </w:rPr>
  </w:style>
  <w:style w:type="character" w:customStyle="1" w:styleId="ListLabel602">
    <w:name w:val="ListLabel 602"/>
    <w:qFormat/>
    <w:rsid w:val="002C18EE"/>
    <w:rPr>
      <w:rFonts w:ascii="Calibri" w:eastAsia="Calibri" w:hAnsi="Calibri" w:cs="Arial"/>
      <w:b w:val="0"/>
      <w:color w:val="00000A"/>
    </w:rPr>
  </w:style>
  <w:style w:type="character" w:customStyle="1" w:styleId="ListLabel603">
    <w:name w:val="ListLabel 603"/>
    <w:qFormat/>
    <w:rsid w:val="002C18EE"/>
    <w:rPr>
      <w:rFonts w:ascii="Calibri" w:hAnsi="Calibri"/>
      <w:b/>
      <w:sz w:val="22"/>
    </w:rPr>
  </w:style>
  <w:style w:type="character" w:customStyle="1" w:styleId="ListLabel604">
    <w:name w:val="ListLabel 604"/>
    <w:qFormat/>
    <w:rsid w:val="002C18EE"/>
    <w:rPr>
      <w:rFonts w:ascii="Calibri" w:hAnsi="Calibri"/>
      <w:b/>
      <w:sz w:val="22"/>
    </w:rPr>
  </w:style>
  <w:style w:type="character" w:customStyle="1" w:styleId="ListLabel605">
    <w:name w:val="ListLabel 605"/>
    <w:qFormat/>
    <w:rsid w:val="002C18EE"/>
    <w:rPr>
      <w:rFonts w:ascii="Calibri" w:hAnsi="Calibri"/>
      <w:b/>
      <w:color w:val="00000A"/>
    </w:rPr>
  </w:style>
  <w:style w:type="character" w:customStyle="1" w:styleId="ListLabel606">
    <w:name w:val="ListLabel 606"/>
    <w:qFormat/>
    <w:rsid w:val="002C18EE"/>
    <w:rPr>
      <w:rFonts w:cs="Symbol"/>
      <w:sz w:val="20"/>
    </w:rPr>
  </w:style>
  <w:style w:type="character" w:customStyle="1" w:styleId="ListLabel607">
    <w:name w:val="ListLabel 607"/>
    <w:qFormat/>
    <w:rsid w:val="002C18EE"/>
    <w:rPr>
      <w:rFonts w:ascii="Calibri" w:eastAsia="Calibri" w:hAnsi="Calibri" w:cs="Times New Roman"/>
      <w:b w:val="0"/>
    </w:rPr>
  </w:style>
  <w:style w:type="character" w:customStyle="1" w:styleId="ListLabel608">
    <w:name w:val="ListLabel 608"/>
    <w:qFormat/>
    <w:rsid w:val="002C18EE"/>
    <w:rPr>
      <w:rFonts w:cs="Wingdings"/>
      <w:sz w:val="20"/>
    </w:rPr>
  </w:style>
  <w:style w:type="character" w:customStyle="1" w:styleId="ListLabel609">
    <w:name w:val="ListLabel 609"/>
    <w:qFormat/>
    <w:rsid w:val="002C18EE"/>
    <w:rPr>
      <w:rFonts w:cs="Wingdings"/>
      <w:sz w:val="20"/>
    </w:rPr>
  </w:style>
  <w:style w:type="character" w:customStyle="1" w:styleId="ListLabel610">
    <w:name w:val="ListLabel 610"/>
    <w:qFormat/>
    <w:rsid w:val="002C18EE"/>
    <w:rPr>
      <w:rFonts w:cs="Wingdings"/>
      <w:sz w:val="20"/>
    </w:rPr>
  </w:style>
  <w:style w:type="character" w:customStyle="1" w:styleId="ListLabel611">
    <w:name w:val="ListLabel 611"/>
    <w:qFormat/>
    <w:rsid w:val="002C18EE"/>
    <w:rPr>
      <w:rFonts w:cs="Wingdings"/>
      <w:sz w:val="20"/>
    </w:rPr>
  </w:style>
  <w:style w:type="character" w:customStyle="1" w:styleId="ListLabel612">
    <w:name w:val="ListLabel 612"/>
    <w:qFormat/>
    <w:rsid w:val="002C18EE"/>
    <w:rPr>
      <w:rFonts w:cs="Wingdings"/>
      <w:sz w:val="20"/>
    </w:rPr>
  </w:style>
  <w:style w:type="character" w:customStyle="1" w:styleId="ListLabel613">
    <w:name w:val="ListLabel 613"/>
    <w:qFormat/>
    <w:rsid w:val="002C18EE"/>
    <w:rPr>
      <w:rFonts w:cs="Wingdings"/>
      <w:sz w:val="20"/>
    </w:rPr>
  </w:style>
  <w:style w:type="character" w:customStyle="1" w:styleId="ListLabel614">
    <w:name w:val="ListLabel 614"/>
    <w:qFormat/>
    <w:rsid w:val="002C18EE"/>
    <w:rPr>
      <w:rFonts w:cs="Wingdings"/>
      <w:sz w:val="20"/>
    </w:rPr>
  </w:style>
  <w:style w:type="character" w:customStyle="1" w:styleId="ListLabel615">
    <w:name w:val="ListLabel 615"/>
    <w:qFormat/>
    <w:rsid w:val="002C18EE"/>
    <w:rPr>
      <w:rFonts w:ascii="Calibri" w:hAnsi="Calibri"/>
      <w:b/>
    </w:rPr>
  </w:style>
  <w:style w:type="character" w:customStyle="1" w:styleId="ListLabel616">
    <w:name w:val="ListLabel 616"/>
    <w:qFormat/>
    <w:rsid w:val="002C18EE"/>
    <w:rPr>
      <w:rFonts w:ascii="Calibri" w:hAnsi="Calibri"/>
      <w:b/>
      <w:i w:val="0"/>
      <w:color w:val="00000A"/>
    </w:rPr>
  </w:style>
  <w:style w:type="character" w:customStyle="1" w:styleId="ListLabel617">
    <w:name w:val="ListLabel 617"/>
    <w:qFormat/>
    <w:rsid w:val="002C18EE"/>
    <w:rPr>
      <w:rFonts w:ascii="Calibri" w:hAnsi="Calibri"/>
      <w:b/>
      <w:color w:val="00000A"/>
    </w:rPr>
  </w:style>
  <w:style w:type="character" w:customStyle="1" w:styleId="ListLabel618">
    <w:name w:val="ListLabel 618"/>
    <w:qFormat/>
    <w:rsid w:val="002C18EE"/>
    <w:rPr>
      <w:rFonts w:ascii="Calibri" w:hAnsi="Calibri" w:cs="Symbol"/>
      <w:b/>
      <w:sz w:val="22"/>
    </w:rPr>
  </w:style>
  <w:style w:type="character" w:customStyle="1" w:styleId="ListLabel619">
    <w:name w:val="ListLabel 619"/>
    <w:qFormat/>
    <w:rsid w:val="002C18EE"/>
    <w:rPr>
      <w:rFonts w:cs="Courier New"/>
    </w:rPr>
  </w:style>
  <w:style w:type="character" w:customStyle="1" w:styleId="ListLabel620">
    <w:name w:val="ListLabel 620"/>
    <w:qFormat/>
    <w:rsid w:val="002C18EE"/>
    <w:rPr>
      <w:rFonts w:cs="Wingdings"/>
    </w:rPr>
  </w:style>
  <w:style w:type="character" w:customStyle="1" w:styleId="ListLabel621">
    <w:name w:val="ListLabel 621"/>
    <w:qFormat/>
    <w:rsid w:val="002C18EE"/>
    <w:rPr>
      <w:rFonts w:cs="Symbol"/>
    </w:rPr>
  </w:style>
  <w:style w:type="character" w:customStyle="1" w:styleId="ListLabel622">
    <w:name w:val="ListLabel 622"/>
    <w:qFormat/>
    <w:rsid w:val="002C18EE"/>
    <w:rPr>
      <w:rFonts w:cs="Courier New"/>
    </w:rPr>
  </w:style>
  <w:style w:type="character" w:customStyle="1" w:styleId="ListLabel623">
    <w:name w:val="ListLabel 623"/>
    <w:qFormat/>
    <w:rsid w:val="002C18EE"/>
    <w:rPr>
      <w:rFonts w:cs="Wingdings"/>
    </w:rPr>
  </w:style>
  <w:style w:type="character" w:customStyle="1" w:styleId="ListLabel624">
    <w:name w:val="ListLabel 624"/>
    <w:qFormat/>
    <w:rsid w:val="002C18EE"/>
    <w:rPr>
      <w:rFonts w:cs="Symbol"/>
    </w:rPr>
  </w:style>
  <w:style w:type="character" w:customStyle="1" w:styleId="ListLabel625">
    <w:name w:val="ListLabel 625"/>
    <w:qFormat/>
    <w:rsid w:val="002C18EE"/>
    <w:rPr>
      <w:rFonts w:cs="Courier New"/>
    </w:rPr>
  </w:style>
  <w:style w:type="character" w:customStyle="1" w:styleId="ListLabel626">
    <w:name w:val="ListLabel 626"/>
    <w:qFormat/>
    <w:rsid w:val="002C18EE"/>
    <w:rPr>
      <w:rFonts w:cs="Wingdings"/>
    </w:rPr>
  </w:style>
  <w:style w:type="character" w:customStyle="1" w:styleId="ListLabel627">
    <w:name w:val="ListLabel 627"/>
    <w:qFormat/>
    <w:rsid w:val="002C18EE"/>
    <w:rPr>
      <w:rFonts w:ascii="Calibri" w:hAnsi="Calibri" w:cs="OpenSymbol"/>
    </w:rPr>
  </w:style>
  <w:style w:type="character" w:customStyle="1" w:styleId="ListLabel628">
    <w:name w:val="ListLabel 628"/>
    <w:qFormat/>
    <w:rsid w:val="002C18EE"/>
    <w:rPr>
      <w:rFonts w:cs="OpenSymbol"/>
    </w:rPr>
  </w:style>
  <w:style w:type="character" w:customStyle="1" w:styleId="ListLabel629">
    <w:name w:val="ListLabel 629"/>
    <w:qFormat/>
    <w:rsid w:val="002C18EE"/>
    <w:rPr>
      <w:rFonts w:cs="OpenSymbol"/>
    </w:rPr>
  </w:style>
  <w:style w:type="character" w:customStyle="1" w:styleId="ListLabel630">
    <w:name w:val="ListLabel 630"/>
    <w:qFormat/>
    <w:rsid w:val="002C18EE"/>
    <w:rPr>
      <w:rFonts w:cs="OpenSymbol"/>
    </w:rPr>
  </w:style>
  <w:style w:type="character" w:customStyle="1" w:styleId="ListLabel631">
    <w:name w:val="ListLabel 631"/>
    <w:qFormat/>
    <w:rsid w:val="002C18EE"/>
    <w:rPr>
      <w:rFonts w:cs="OpenSymbol"/>
    </w:rPr>
  </w:style>
  <w:style w:type="character" w:customStyle="1" w:styleId="ListLabel632">
    <w:name w:val="ListLabel 632"/>
    <w:qFormat/>
    <w:rsid w:val="002C18EE"/>
    <w:rPr>
      <w:rFonts w:cs="OpenSymbol"/>
    </w:rPr>
  </w:style>
  <w:style w:type="character" w:customStyle="1" w:styleId="ListLabel633">
    <w:name w:val="ListLabel 633"/>
    <w:qFormat/>
    <w:rsid w:val="002C18EE"/>
    <w:rPr>
      <w:rFonts w:cs="OpenSymbol"/>
    </w:rPr>
  </w:style>
  <w:style w:type="character" w:customStyle="1" w:styleId="ListLabel634">
    <w:name w:val="ListLabel 634"/>
    <w:qFormat/>
    <w:rsid w:val="002C18EE"/>
    <w:rPr>
      <w:rFonts w:cs="OpenSymbol"/>
    </w:rPr>
  </w:style>
  <w:style w:type="character" w:customStyle="1" w:styleId="ListLabel635">
    <w:name w:val="ListLabel 635"/>
    <w:qFormat/>
    <w:rsid w:val="002C18EE"/>
    <w:rPr>
      <w:rFonts w:cs="OpenSymbol"/>
    </w:rPr>
  </w:style>
  <w:style w:type="character" w:customStyle="1" w:styleId="ListLabel636">
    <w:name w:val="ListLabel 636"/>
    <w:qFormat/>
    <w:rsid w:val="002C18EE"/>
    <w:rPr>
      <w:rFonts w:ascii="Calibri" w:hAnsi="Calibri" w:cs="Calibri"/>
      <w:b/>
    </w:rPr>
  </w:style>
  <w:style w:type="character" w:customStyle="1" w:styleId="ListLabel637">
    <w:name w:val="ListLabel 637"/>
    <w:qFormat/>
    <w:rsid w:val="002C18EE"/>
    <w:rPr>
      <w:rFonts w:asciiTheme="majorHAnsi" w:hAnsiTheme="majorHAnsi" w:cstheme="majorHAnsi"/>
      <w:color w:val="00000A"/>
    </w:rPr>
  </w:style>
  <w:style w:type="character" w:customStyle="1" w:styleId="ListLabel638">
    <w:name w:val="ListLabel 638"/>
    <w:qFormat/>
    <w:rsid w:val="002C18EE"/>
    <w:rPr>
      <w:rFonts w:asciiTheme="majorHAnsi" w:hAnsiTheme="majorHAnsi" w:cstheme="majorHAnsi"/>
    </w:rPr>
  </w:style>
  <w:style w:type="character" w:customStyle="1" w:styleId="WW8Num3z0">
    <w:name w:val="WW8Num3z0"/>
    <w:qFormat/>
    <w:rsid w:val="002C18EE"/>
    <w:rPr>
      <w:rFonts w:ascii="Calibri" w:hAnsi="Calibri" w:cs="Calibri"/>
      <w:b/>
    </w:rPr>
  </w:style>
  <w:style w:type="character" w:customStyle="1" w:styleId="WW8Num3z1">
    <w:name w:val="WW8Num3z1"/>
    <w:qFormat/>
    <w:rsid w:val="002C18EE"/>
  </w:style>
  <w:style w:type="character" w:customStyle="1" w:styleId="WW8Num3z2">
    <w:name w:val="WW8Num3z2"/>
    <w:qFormat/>
    <w:rsid w:val="002C18EE"/>
  </w:style>
  <w:style w:type="character" w:customStyle="1" w:styleId="WW8Num3z3">
    <w:name w:val="WW8Num3z3"/>
    <w:qFormat/>
    <w:rsid w:val="002C18EE"/>
  </w:style>
  <w:style w:type="character" w:customStyle="1" w:styleId="WW8Num3z4">
    <w:name w:val="WW8Num3z4"/>
    <w:qFormat/>
    <w:rsid w:val="002C18EE"/>
  </w:style>
  <w:style w:type="character" w:customStyle="1" w:styleId="WW8Num3z5">
    <w:name w:val="WW8Num3z5"/>
    <w:qFormat/>
    <w:rsid w:val="002C18EE"/>
  </w:style>
  <w:style w:type="character" w:customStyle="1" w:styleId="WW8Num3z6">
    <w:name w:val="WW8Num3z6"/>
    <w:qFormat/>
    <w:rsid w:val="002C18EE"/>
  </w:style>
  <w:style w:type="character" w:customStyle="1" w:styleId="WW8Num3z7">
    <w:name w:val="WW8Num3z7"/>
    <w:qFormat/>
    <w:rsid w:val="002C18EE"/>
  </w:style>
  <w:style w:type="character" w:customStyle="1" w:styleId="WW8Num3z8">
    <w:name w:val="WW8Num3z8"/>
    <w:qFormat/>
    <w:rsid w:val="002C18EE"/>
  </w:style>
  <w:style w:type="character" w:customStyle="1" w:styleId="ListLabel639">
    <w:name w:val="ListLabel 639"/>
    <w:qFormat/>
    <w:rsid w:val="002C18EE"/>
    <w:rPr>
      <w:rFonts w:eastAsia="Calibri" w:cs="Times New Roman"/>
      <w:b w:val="0"/>
      <w:color w:val="00000A"/>
    </w:rPr>
  </w:style>
  <w:style w:type="character" w:customStyle="1" w:styleId="ListLabel640">
    <w:name w:val="ListLabel 640"/>
    <w:qFormat/>
    <w:rsid w:val="002C18EE"/>
    <w:rPr>
      <w:rFonts w:ascii="Calibri" w:eastAsia="Calibri" w:hAnsi="Calibri" w:cs="Arial"/>
      <w:color w:val="00000A"/>
    </w:rPr>
  </w:style>
  <w:style w:type="character" w:customStyle="1" w:styleId="ListLabel641">
    <w:name w:val="ListLabel 641"/>
    <w:qFormat/>
    <w:rsid w:val="002C18EE"/>
    <w:rPr>
      <w:rFonts w:cs="Symbol"/>
    </w:rPr>
  </w:style>
  <w:style w:type="character" w:customStyle="1" w:styleId="ListLabel642">
    <w:name w:val="ListLabel 642"/>
    <w:qFormat/>
    <w:rsid w:val="002C18EE"/>
    <w:rPr>
      <w:rFonts w:cs="Symbol"/>
    </w:rPr>
  </w:style>
  <w:style w:type="character" w:customStyle="1" w:styleId="ListLabel643">
    <w:name w:val="ListLabel 643"/>
    <w:qFormat/>
    <w:rsid w:val="002C18EE"/>
    <w:rPr>
      <w:b/>
    </w:rPr>
  </w:style>
  <w:style w:type="character" w:customStyle="1" w:styleId="ListLabel644">
    <w:name w:val="ListLabel 644"/>
    <w:qFormat/>
    <w:rsid w:val="002C18EE"/>
    <w:rPr>
      <w:rFonts w:ascii="Calibri" w:eastAsia="Calibri" w:hAnsi="Calibri" w:cs="Arial"/>
      <w:b w:val="0"/>
      <w:color w:val="00000A"/>
    </w:rPr>
  </w:style>
  <w:style w:type="character" w:customStyle="1" w:styleId="ListLabel645">
    <w:name w:val="ListLabel 645"/>
    <w:qFormat/>
    <w:rsid w:val="002C18EE"/>
    <w:rPr>
      <w:rFonts w:ascii="Calibri" w:hAnsi="Calibri"/>
      <w:b/>
      <w:sz w:val="22"/>
    </w:rPr>
  </w:style>
  <w:style w:type="character" w:customStyle="1" w:styleId="ListLabel646">
    <w:name w:val="ListLabel 646"/>
    <w:qFormat/>
    <w:rsid w:val="002C18EE"/>
    <w:rPr>
      <w:rFonts w:ascii="Calibri" w:hAnsi="Calibri"/>
      <w:b/>
      <w:sz w:val="22"/>
    </w:rPr>
  </w:style>
  <w:style w:type="character" w:customStyle="1" w:styleId="ListLabel647">
    <w:name w:val="ListLabel 647"/>
    <w:qFormat/>
    <w:rsid w:val="002C18EE"/>
    <w:rPr>
      <w:rFonts w:ascii="Calibri" w:hAnsi="Calibri"/>
      <w:b/>
      <w:color w:val="00000A"/>
    </w:rPr>
  </w:style>
  <w:style w:type="character" w:customStyle="1" w:styleId="ListLabel648">
    <w:name w:val="ListLabel 648"/>
    <w:qFormat/>
    <w:rsid w:val="002C18EE"/>
    <w:rPr>
      <w:rFonts w:cs="Symbol"/>
      <w:sz w:val="20"/>
    </w:rPr>
  </w:style>
  <w:style w:type="character" w:customStyle="1" w:styleId="ListLabel649">
    <w:name w:val="ListLabel 649"/>
    <w:qFormat/>
    <w:rsid w:val="002C18EE"/>
    <w:rPr>
      <w:rFonts w:ascii="Calibri" w:eastAsia="Calibri" w:hAnsi="Calibri" w:cs="Times New Roman"/>
      <w:b w:val="0"/>
    </w:rPr>
  </w:style>
  <w:style w:type="character" w:customStyle="1" w:styleId="ListLabel650">
    <w:name w:val="ListLabel 650"/>
    <w:qFormat/>
    <w:rsid w:val="002C18EE"/>
    <w:rPr>
      <w:rFonts w:cs="Wingdings"/>
      <w:sz w:val="20"/>
    </w:rPr>
  </w:style>
  <w:style w:type="character" w:customStyle="1" w:styleId="ListLabel651">
    <w:name w:val="ListLabel 651"/>
    <w:qFormat/>
    <w:rsid w:val="002C18EE"/>
    <w:rPr>
      <w:rFonts w:cs="Wingdings"/>
      <w:sz w:val="20"/>
    </w:rPr>
  </w:style>
  <w:style w:type="character" w:customStyle="1" w:styleId="ListLabel652">
    <w:name w:val="ListLabel 652"/>
    <w:qFormat/>
    <w:rsid w:val="002C18EE"/>
    <w:rPr>
      <w:rFonts w:cs="Wingdings"/>
      <w:sz w:val="20"/>
    </w:rPr>
  </w:style>
  <w:style w:type="character" w:customStyle="1" w:styleId="ListLabel653">
    <w:name w:val="ListLabel 653"/>
    <w:qFormat/>
    <w:rsid w:val="002C18EE"/>
    <w:rPr>
      <w:rFonts w:cs="Wingdings"/>
      <w:sz w:val="20"/>
    </w:rPr>
  </w:style>
  <w:style w:type="character" w:customStyle="1" w:styleId="ListLabel654">
    <w:name w:val="ListLabel 654"/>
    <w:qFormat/>
    <w:rsid w:val="002C18EE"/>
    <w:rPr>
      <w:rFonts w:cs="Wingdings"/>
      <w:sz w:val="20"/>
    </w:rPr>
  </w:style>
  <w:style w:type="character" w:customStyle="1" w:styleId="ListLabel655">
    <w:name w:val="ListLabel 655"/>
    <w:qFormat/>
    <w:rsid w:val="002C18EE"/>
    <w:rPr>
      <w:rFonts w:cs="Wingdings"/>
      <w:sz w:val="20"/>
    </w:rPr>
  </w:style>
  <w:style w:type="character" w:customStyle="1" w:styleId="ListLabel656">
    <w:name w:val="ListLabel 656"/>
    <w:qFormat/>
    <w:rsid w:val="002C18EE"/>
    <w:rPr>
      <w:rFonts w:cs="Wingdings"/>
      <w:sz w:val="20"/>
    </w:rPr>
  </w:style>
  <w:style w:type="character" w:customStyle="1" w:styleId="ListLabel657">
    <w:name w:val="ListLabel 657"/>
    <w:qFormat/>
    <w:rsid w:val="002C18EE"/>
    <w:rPr>
      <w:rFonts w:ascii="Calibri" w:hAnsi="Calibri"/>
      <w:b/>
    </w:rPr>
  </w:style>
  <w:style w:type="character" w:customStyle="1" w:styleId="ListLabel658">
    <w:name w:val="ListLabel 658"/>
    <w:qFormat/>
    <w:rsid w:val="002C18EE"/>
    <w:rPr>
      <w:rFonts w:ascii="Calibri" w:hAnsi="Calibri"/>
      <w:b/>
      <w:i w:val="0"/>
      <w:color w:val="00000A"/>
    </w:rPr>
  </w:style>
  <w:style w:type="character" w:customStyle="1" w:styleId="ListLabel659">
    <w:name w:val="ListLabel 659"/>
    <w:qFormat/>
    <w:rsid w:val="002C18EE"/>
    <w:rPr>
      <w:rFonts w:ascii="Calibri" w:hAnsi="Calibri"/>
      <w:b/>
      <w:color w:val="00000A"/>
    </w:rPr>
  </w:style>
  <w:style w:type="character" w:customStyle="1" w:styleId="ListLabel660">
    <w:name w:val="ListLabel 660"/>
    <w:qFormat/>
    <w:rsid w:val="002C18EE"/>
    <w:rPr>
      <w:rFonts w:ascii="Calibri" w:hAnsi="Calibri" w:cs="Symbol"/>
      <w:b/>
      <w:sz w:val="22"/>
    </w:rPr>
  </w:style>
  <w:style w:type="character" w:customStyle="1" w:styleId="ListLabel661">
    <w:name w:val="ListLabel 661"/>
    <w:qFormat/>
    <w:rsid w:val="002C18EE"/>
    <w:rPr>
      <w:rFonts w:cs="Courier New"/>
    </w:rPr>
  </w:style>
  <w:style w:type="character" w:customStyle="1" w:styleId="ListLabel662">
    <w:name w:val="ListLabel 662"/>
    <w:qFormat/>
    <w:rsid w:val="002C18EE"/>
    <w:rPr>
      <w:rFonts w:cs="Wingdings"/>
    </w:rPr>
  </w:style>
  <w:style w:type="character" w:customStyle="1" w:styleId="ListLabel663">
    <w:name w:val="ListLabel 663"/>
    <w:qFormat/>
    <w:rsid w:val="002C18EE"/>
    <w:rPr>
      <w:rFonts w:cs="Symbol"/>
    </w:rPr>
  </w:style>
  <w:style w:type="character" w:customStyle="1" w:styleId="ListLabel664">
    <w:name w:val="ListLabel 664"/>
    <w:qFormat/>
    <w:rsid w:val="002C18EE"/>
    <w:rPr>
      <w:rFonts w:cs="Courier New"/>
    </w:rPr>
  </w:style>
  <w:style w:type="character" w:customStyle="1" w:styleId="ListLabel665">
    <w:name w:val="ListLabel 665"/>
    <w:qFormat/>
    <w:rsid w:val="002C18EE"/>
    <w:rPr>
      <w:rFonts w:cs="Wingdings"/>
    </w:rPr>
  </w:style>
  <w:style w:type="character" w:customStyle="1" w:styleId="ListLabel666">
    <w:name w:val="ListLabel 666"/>
    <w:qFormat/>
    <w:rsid w:val="002C18EE"/>
    <w:rPr>
      <w:rFonts w:cs="Symbol"/>
    </w:rPr>
  </w:style>
  <w:style w:type="character" w:customStyle="1" w:styleId="ListLabel667">
    <w:name w:val="ListLabel 667"/>
    <w:qFormat/>
    <w:rsid w:val="002C18EE"/>
    <w:rPr>
      <w:rFonts w:cs="Courier New"/>
    </w:rPr>
  </w:style>
  <w:style w:type="character" w:customStyle="1" w:styleId="ListLabel668">
    <w:name w:val="ListLabel 668"/>
    <w:qFormat/>
    <w:rsid w:val="002C18EE"/>
    <w:rPr>
      <w:rFonts w:cs="Wingdings"/>
    </w:rPr>
  </w:style>
  <w:style w:type="character" w:customStyle="1" w:styleId="ListLabel669">
    <w:name w:val="ListLabel 669"/>
    <w:qFormat/>
    <w:rsid w:val="002C18EE"/>
    <w:rPr>
      <w:rFonts w:ascii="Calibri" w:hAnsi="Calibri" w:cs="OpenSymbol"/>
    </w:rPr>
  </w:style>
  <w:style w:type="character" w:customStyle="1" w:styleId="ListLabel670">
    <w:name w:val="ListLabel 670"/>
    <w:qFormat/>
    <w:rsid w:val="002C18EE"/>
    <w:rPr>
      <w:rFonts w:cs="OpenSymbol"/>
    </w:rPr>
  </w:style>
  <w:style w:type="character" w:customStyle="1" w:styleId="ListLabel671">
    <w:name w:val="ListLabel 671"/>
    <w:qFormat/>
    <w:rsid w:val="002C18EE"/>
    <w:rPr>
      <w:rFonts w:cs="OpenSymbol"/>
    </w:rPr>
  </w:style>
  <w:style w:type="character" w:customStyle="1" w:styleId="ListLabel672">
    <w:name w:val="ListLabel 672"/>
    <w:qFormat/>
    <w:rsid w:val="002C18EE"/>
    <w:rPr>
      <w:rFonts w:cs="OpenSymbol"/>
    </w:rPr>
  </w:style>
  <w:style w:type="character" w:customStyle="1" w:styleId="ListLabel673">
    <w:name w:val="ListLabel 673"/>
    <w:qFormat/>
    <w:rsid w:val="002C18EE"/>
    <w:rPr>
      <w:rFonts w:cs="OpenSymbol"/>
    </w:rPr>
  </w:style>
  <w:style w:type="character" w:customStyle="1" w:styleId="ListLabel674">
    <w:name w:val="ListLabel 674"/>
    <w:qFormat/>
    <w:rsid w:val="002C18EE"/>
    <w:rPr>
      <w:rFonts w:cs="OpenSymbol"/>
    </w:rPr>
  </w:style>
  <w:style w:type="character" w:customStyle="1" w:styleId="ListLabel675">
    <w:name w:val="ListLabel 675"/>
    <w:qFormat/>
    <w:rsid w:val="002C18EE"/>
    <w:rPr>
      <w:rFonts w:cs="OpenSymbol"/>
    </w:rPr>
  </w:style>
  <w:style w:type="character" w:customStyle="1" w:styleId="ListLabel676">
    <w:name w:val="ListLabel 676"/>
    <w:qFormat/>
    <w:rsid w:val="002C18EE"/>
    <w:rPr>
      <w:rFonts w:cs="OpenSymbol"/>
    </w:rPr>
  </w:style>
  <w:style w:type="character" w:customStyle="1" w:styleId="ListLabel677">
    <w:name w:val="ListLabel 677"/>
    <w:qFormat/>
    <w:rsid w:val="002C18EE"/>
    <w:rPr>
      <w:rFonts w:cs="OpenSymbol"/>
    </w:rPr>
  </w:style>
  <w:style w:type="character" w:customStyle="1" w:styleId="ListLabel678">
    <w:name w:val="ListLabel 678"/>
    <w:qFormat/>
    <w:rsid w:val="002C18EE"/>
    <w:rPr>
      <w:rFonts w:ascii="Calibri" w:hAnsi="Calibri" w:cs="Calibri"/>
      <w:b/>
    </w:rPr>
  </w:style>
  <w:style w:type="paragraph" w:styleId="Nagwek">
    <w:name w:val="header"/>
    <w:basedOn w:val="Normalny"/>
    <w:next w:val="Tekstpodstawowy"/>
    <w:link w:val="NagwekZnak"/>
    <w:unhideWhenUsed/>
    <w:rsid w:val="00EE742E"/>
    <w:pPr>
      <w:tabs>
        <w:tab w:val="center" w:pos="4536"/>
        <w:tab w:val="right" w:pos="9072"/>
      </w:tabs>
      <w:spacing w:before="0" w:after="0"/>
    </w:pPr>
  </w:style>
  <w:style w:type="paragraph" w:styleId="Tekstpodstawowy">
    <w:name w:val="Body Text"/>
    <w:basedOn w:val="Normalny"/>
    <w:rsid w:val="002C18EE"/>
    <w:pPr>
      <w:spacing w:before="0" w:after="140" w:line="288" w:lineRule="auto"/>
    </w:pPr>
  </w:style>
  <w:style w:type="paragraph" w:styleId="Lista">
    <w:name w:val="List"/>
    <w:basedOn w:val="Tekstpodstawowy"/>
    <w:rsid w:val="002C18EE"/>
    <w:rPr>
      <w:rFonts w:cs="Lucida Sans"/>
    </w:rPr>
  </w:style>
  <w:style w:type="paragraph" w:styleId="Legenda">
    <w:name w:val="caption"/>
    <w:basedOn w:val="Normalny"/>
    <w:qFormat/>
    <w:rsid w:val="002C18EE"/>
    <w:pPr>
      <w:suppressLineNumbers/>
      <w:spacing w:before="120" w:after="120"/>
    </w:pPr>
    <w:rPr>
      <w:rFonts w:cs="Lucida Sans"/>
      <w:i/>
      <w:iCs/>
    </w:rPr>
  </w:style>
  <w:style w:type="paragraph" w:customStyle="1" w:styleId="Indeks">
    <w:name w:val="Indeks"/>
    <w:basedOn w:val="Normalny"/>
    <w:qFormat/>
    <w:rsid w:val="002C18EE"/>
    <w:pPr>
      <w:suppressLineNumbers/>
    </w:pPr>
    <w:rPr>
      <w:rFonts w:cs="Lucida Sans"/>
    </w:rPr>
  </w:style>
  <w:style w:type="paragraph" w:customStyle="1" w:styleId="redniasiatka1akcent21">
    <w:name w:val="Średnia siatka 1 — akcent 21"/>
    <w:basedOn w:val="Normalny"/>
    <w:uiPriority w:val="99"/>
    <w:qFormat/>
    <w:rsid w:val="00324902"/>
    <w:pPr>
      <w:spacing w:before="0" w:after="200"/>
      <w:ind w:left="720"/>
      <w:contextualSpacing/>
    </w:pPr>
  </w:style>
  <w:style w:type="paragraph" w:styleId="Tekstkomentarza">
    <w:name w:val="annotation text"/>
    <w:basedOn w:val="Normalny"/>
    <w:link w:val="TekstkomentarzaZnak"/>
    <w:uiPriority w:val="99"/>
    <w:unhideWhenUsed/>
    <w:qFormat/>
    <w:rsid w:val="007F7F33"/>
    <w:rPr>
      <w:rFonts w:eastAsia="Times New Roman"/>
      <w:sz w:val="20"/>
      <w:szCs w:val="20"/>
      <w:lang w:eastAsia="pl-PL"/>
    </w:rPr>
  </w:style>
  <w:style w:type="paragraph" w:styleId="Tekstdymka">
    <w:name w:val="Balloon Text"/>
    <w:basedOn w:val="Normalny"/>
    <w:link w:val="TekstdymkaZnak"/>
    <w:uiPriority w:val="99"/>
    <w:semiHidden/>
    <w:unhideWhenUsed/>
    <w:qFormat/>
    <w:rsid w:val="007F7F33"/>
    <w:pPr>
      <w:spacing w:before="0" w:after="0"/>
    </w:pPr>
    <w:rPr>
      <w:rFonts w:ascii="Tahoma" w:hAnsi="Tahoma"/>
      <w:sz w:val="16"/>
      <w:szCs w:val="16"/>
      <w:lang w:eastAsia="pl-PL"/>
    </w:rPr>
  </w:style>
  <w:style w:type="paragraph" w:styleId="Stopka">
    <w:name w:val="footer"/>
    <w:basedOn w:val="Normalny"/>
    <w:link w:val="StopkaZnak"/>
    <w:uiPriority w:val="99"/>
    <w:unhideWhenUsed/>
    <w:rsid w:val="00EE742E"/>
    <w:pPr>
      <w:tabs>
        <w:tab w:val="center" w:pos="4536"/>
        <w:tab w:val="right" w:pos="9072"/>
      </w:tabs>
      <w:spacing w:before="0" w:after="0"/>
    </w:pPr>
  </w:style>
  <w:style w:type="paragraph" w:styleId="Tematkomentarza">
    <w:name w:val="annotation subject"/>
    <w:basedOn w:val="Tekstkomentarza"/>
    <w:link w:val="TematkomentarzaZnak"/>
    <w:uiPriority w:val="99"/>
    <w:semiHidden/>
    <w:unhideWhenUsed/>
    <w:qFormat/>
    <w:rsid w:val="00934FEA"/>
    <w:rPr>
      <w:b/>
      <w:bCs/>
    </w:rPr>
  </w:style>
  <w:style w:type="paragraph" w:customStyle="1" w:styleId="Default">
    <w:name w:val="Default"/>
    <w:qFormat/>
    <w:rsid w:val="00366E3B"/>
    <w:rPr>
      <w:rFonts w:ascii="Book Antiqua" w:eastAsia="Times New Roman" w:hAnsi="Book Antiqua" w:cs="Book Antiqua"/>
      <w:color w:val="000000"/>
      <w:sz w:val="24"/>
      <w:lang w:eastAsia="en-US" w:bidi="ar-SA"/>
    </w:rPr>
  </w:style>
  <w:style w:type="paragraph" w:customStyle="1" w:styleId="Subitemnumbered">
    <w:name w:val="Subitem numbered"/>
    <w:basedOn w:val="Normalny"/>
    <w:qFormat/>
    <w:rsid w:val="00366E3B"/>
    <w:pPr>
      <w:spacing w:before="0" w:after="0" w:line="360" w:lineRule="auto"/>
      <w:ind w:left="567" w:hanging="283"/>
    </w:pPr>
    <w:rPr>
      <w:rFonts w:ascii="Arial" w:eastAsia="Times New Roman" w:hAnsi="Arial"/>
      <w:sz w:val="20"/>
      <w:szCs w:val="20"/>
      <w:lang w:eastAsia="pl-PL"/>
    </w:rPr>
  </w:style>
  <w:style w:type="paragraph" w:customStyle="1" w:styleId="EndnoteSymbol">
    <w:name w:val="Endnote Symbol"/>
    <w:basedOn w:val="Normalny"/>
    <w:link w:val="TekstprzypisukocowegoZnak"/>
    <w:uiPriority w:val="99"/>
    <w:semiHidden/>
    <w:unhideWhenUsed/>
    <w:qFormat/>
    <w:rsid w:val="003B57C7"/>
    <w:pPr>
      <w:spacing w:before="0" w:after="0"/>
    </w:pPr>
    <w:rPr>
      <w:sz w:val="20"/>
      <w:szCs w:val="20"/>
      <w:lang w:eastAsia="pl-PL"/>
    </w:rPr>
  </w:style>
  <w:style w:type="paragraph" w:customStyle="1" w:styleId="celp">
    <w:name w:val="cel_p"/>
    <w:basedOn w:val="Normalny"/>
    <w:qFormat/>
    <w:rsid w:val="000E1C76"/>
    <w:pPr>
      <w:spacing w:beforeAutospacing="1" w:afterAutospacing="1"/>
    </w:pPr>
    <w:rPr>
      <w:rFonts w:eastAsia="Times New Roman"/>
      <w:lang w:eastAsia="pl-PL"/>
    </w:rPr>
  </w:style>
  <w:style w:type="paragraph" w:customStyle="1" w:styleId="rednialista2akcent21">
    <w:name w:val="Średnia lista 2 — akcent 21"/>
    <w:uiPriority w:val="99"/>
    <w:semiHidden/>
    <w:qFormat/>
    <w:rsid w:val="002E2343"/>
    <w:rPr>
      <w:rFonts w:ascii="Calibri" w:eastAsia="Calibri" w:hAnsi="Calibri" w:cs="Times New Roman"/>
      <w:color w:val="00000A"/>
      <w:sz w:val="22"/>
      <w:szCs w:val="22"/>
      <w:lang w:eastAsia="en-US" w:bidi="ar-SA"/>
    </w:rPr>
  </w:style>
  <w:style w:type="paragraph" w:customStyle="1" w:styleId="Kolorowecieniowanieakcent11">
    <w:name w:val="Kolorowe cieniowanie — akcent 11"/>
    <w:uiPriority w:val="99"/>
    <w:semiHidden/>
    <w:qFormat/>
    <w:rsid w:val="00B768ED"/>
    <w:rPr>
      <w:rFonts w:ascii="Calibri" w:eastAsia="Calibri" w:hAnsi="Calibri" w:cs="Times New Roman"/>
      <w:color w:val="00000A"/>
      <w:sz w:val="22"/>
      <w:szCs w:val="22"/>
      <w:lang w:eastAsia="en-US" w:bidi="ar-SA"/>
    </w:rPr>
  </w:style>
  <w:style w:type="paragraph" w:customStyle="1" w:styleId="Kolorowalistaakcent11">
    <w:name w:val="Kolorowa lista — akcent 11"/>
    <w:basedOn w:val="Normalny"/>
    <w:link w:val="Kolorowalistaakcent1Znak1"/>
    <w:uiPriority w:val="99"/>
    <w:qFormat/>
    <w:rsid w:val="00C37523"/>
    <w:pPr>
      <w:ind w:left="708"/>
    </w:pPr>
  </w:style>
  <w:style w:type="paragraph" w:styleId="Akapitzlist">
    <w:name w:val="List Paragraph"/>
    <w:basedOn w:val="Normalny"/>
    <w:link w:val="AkapitzlistZnak"/>
    <w:uiPriority w:val="34"/>
    <w:qFormat/>
    <w:rsid w:val="00A07711"/>
    <w:pPr>
      <w:spacing w:before="0" w:after="200"/>
      <w:ind w:left="720"/>
      <w:contextualSpacing/>
    </w:pPr>
  </w:style>
  <w:style w:type="paragraph" w:customStyle="1" w:styleId="srodekgruby">
    <w:name w:val="srodek gruby"/>
    <w:basedOn w:val="Normalny"/>
    <w:qFormat/>
    <w:rsid w:val="00912DF9"/>
    <w:pPr>
      <w:spacing w:before="0" w:after="280"/>
    </w:pPr>
    <w:rPr>
      <w:rFonts w:eastAsia="Times New Roman"/>
      <w:lang w:eastAsia="pl-PL"/>
    </w:rPr>
  </w:style>
  <w:style w:type="paragraph" w:styleId="Tekstprzypisudolnego">
    <w:name w:val="footnote text"/>
    <w:basedOn w:val="Normalny"/>
    <w:link w:val="TekstprzypisudolnegoZnak"/>
    <w:uiPriority w:val="99"/>
    <w:semiHidden/>
    <w:unhideWhenUsed/>
    <w:qFormat/>
    <w:rsid w:val="00A8311B"/>
  </w:style>
  <w:style w:type="paragraph" w:customStyle="1" w:styleId="Zwykatabela31">
    <w:name w:val="Zwykła tabela 31"/>
    <w:basedOn w:val="Normalny"/>
    <w:link w:val="Zwykatabela3Znak"/>
    <w:uiPriority w:val="99"/>
    <w:qFormat/>
    <w:rsid w:val="000C5489"/>
    <w:pPr>
      <w:spacing w:before="0" w:after="200"/>
      <w:ind w:left="720"/>
      <w:contextualSpacing/>
    </w:pPr>
  </w:style>
  <w:style w:type="paragraph" w:customStyle="1" w:styleId="DocumentMap">
    <w:name w:val="DocumentMap"/>
    <w:qFormat/>
    <w:rsid w:val="002C18EE"/>
    <w:rPr>
      <w:rFonts w:ascii="Calibri" w:eastAsia="Calibri" w:hAnsi="Calibri" w:cs="Calibri"/>
      <w:color w:val="00000A"/>
      <w:sz w:val="24"/>
      <w:szCs w:val="20"/>
      <w:lang w:eastAsia="pl-PL" w:bidi="ar-SA"/>
    </w:rPr>
  </w:style>
  <w:style w:type="paragraph" w:customStyle="1" w:styleId="DefinitionTerm">
    <w:name w:val="Definition Term"/>
    <w:basedOn w:val="Normalny"/>
    <w:qFormat/>
    <w:rsid w:val="002C18EE"/>
  </w:style>
  <w:style w:type="paragraph" w:customStyle="1" w:styleId="DefinitionList">
    <w:name w:val="Definition List"/>
    <w:basedOn w:val="Normalny"/>
    <w:qFormat/>
    <w:rsid w:val="002C18EE"/>
    <w:pPr>
      <w:ind w:left="360"/>
    </w:pPr>
  </w:style>
  <w:style w:type="paragraph" w:customStyle="1" w:styleId="H10">
    <w:name w:val="H1"/>
    <w:basedOn w:val="Normalny"/>
    <w:qFormat/>
    <w:rsid w:val="002C18EE"/>
    <w:pPr>
      <w:keepNext/>
      <w:outlineLvl w:val="1"/>
    </w:pPr>
    <w:rPr>
      <w:b/>
      <w:sz w:val="48"/>
    </w:rPr>
  </w:style>
  <w:style w:type="paragraph" w:customStyle="1" w:styleId="H2">
    <w:name w:val="H2"/>
    <w:basedOn w:val="Normalny"/>
    <w:qFormat/>
    <w:rsid w:val="002C18EE"/>
    <w:pPr>
      <w:keepNext/>
      <w:outlineLvl w:val="2"/>
    </w:pPr>
    <w:rPr>
      <w:b/>
      <w:sz w:val="36"/>
    </w:rPr>
  </w:style>
  <w:style w:type="paragraph" w:customStyle="1" w:styleId="H3">
    <w:name w:val="H3"/>
    <w:basedOn w:val="Normalny"/>
    <w:qFormat/>
    <w:rsid w:val="002C18EE"/>
    <w:pPr>
      <w:keepNext/>
      <w:outlineLvl w:val="3"/>
    </w:pPr>
    <w:rPr>
      <w:b/>
      <w:sz w:val="28"/>
    </w:rPr>
  </w:style>
  <w:style w:type="paragraph" w:customStyle="1" w:styleId="H4">
    <w:name w:val="H4"/>
    <w:basedOn w:val="Normalny"/>
    <w:qFormat/>
    <w:rsid w:val="002C18EE"/>
    <w:pPr>
      <w:keepNext/>
      <w:outlineLvl w:val="4"/>
    </w:pPr>
    <w:rPr>
      <w:b/>
    </w:rPr>
  </w:style>
  <w:style w:type="paragraph" w:customStyle="1" w:styleId="H5">
    <w:name w:val="H5"/>
    <w:basedOn w:val="Normalny"/>
    <w:qFormat/>
    <w:rsid w:val="002C18EE"/>
    <w:pPr>
      <w:keepNext/>
      <w:outlineLvl w:val="5"/>
    </w:pPr>
    <w:rPr>
      <w:b/>
      <w:sz w:val="20"/>
    </w:rPr>
  </w:style>
  <w:style w:type="paragraph" w:customStyle="1" w:styleId="H6">
    <w:name w:val="H6"/>
    <w:basedOn w:val="Normalny"/>
    <w:qFormat/>
    <w:rsid w:val="002C18EE"/>
    <w:pPr>
      <w:keepNext/>
      <w:outlineLvl w:val="6"/>
    </w:pPr>
    <w:rPr>
      <w:b/>
      <w:sz w:val="16"/>
    </w:rPr>
  </w:style>
  <w:style w:type="paragraph" w:customStyle="1" w:styleId="Address">
    <w:name w:val="Address"/>
    <w:basedOn w:val="Normalny"/>
    <w:qFormat/>
    <w:rsid w:val="002C18EE"/>
    <w:rPr>
      <w:i/>
    </w:rPr>
  </w:style>
  <w:style w:type="paragraph" w:customStyle="1" w:styleId="Blockquote">
    <w:name w:val="Blockquote"/>
    <w:basedOn w:val="Normalny"/>
    <w:qFormat/>
    <w:rsid w:val="002C18EE"/>
    <w:pPr>
      <w:ind w:left="360" w:right="360"/>
    </w:pPr>
  </w:style>
  <w:style w:type="paragraph" w:customStyle="1" w:styleId="Preformatted">
    <w:name w:val="Preformatted"/>
    <w:basedOn w:val="Normalny"/>
    <w:qFormat/>
    <w:rsid w:val="002C18EE"/>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customStyle="1" w:styleId="z-BottomofForm">
    <w:name w:val="z-Bottom of Form"/>
    <w:qFormat/>
    <w:rsid w:val="002C18EE"/>
    <w:pPr>
      <w:pBdr>
        <w:top w:val="double" w:sz="2" w:space="0" w:color="000001"/>
      </w:pBdr>
      <w:jc w:val="center"/>
    </w:pPr>
    <w:rPr>
      <w:rFonts w:ascii="Arial" w:eastAsia="Arial" w:hAnsi="Arial" w:cs="Courier New"/>
      <w:vanish/>
      <w:color w:val="00000A"/>
      <w:sz w:val="16"/>
    </w:rPr>
  </w:style>
  <w:style w:type="paragraph" w:customStyle="1" w:styleId="z-TopofForm">
    <w:name w:val="z-Top of Form"/>
    <w:qFormat/>
    <w:rsid w:val="002C18EE"/>
    <w:pPr>
      <w:pBdr>
        <w:bottom w:val="double" w:sz="2" w:space="0" w:color="000001"/>
      </w:pBdr>
      <w:jc w:val="center"/>
    </w:pPr>
    <w:rPr>
      <w:rFonts w:ascii="Arial" w:eastAsia="Arial" w:hAnsi="Arial" w:cs="Courier New"/>
      <w:vanish/>
      <w:color w:val="00000A"/>
      <w:sz w:val="16"/>
    </w:rPr>
  </w:style>
  <w:style w:type="numbering" w:customStyle="1" w:styleId="WW8Num4">
    <w:name w:val="WW8Num4"/>
    <w:qFormat/>
    <w:rsid w:val="002C18EE"/>
  </w:style>
  <w:style w:type="numbering" w:customStyle="1" w:styleId="WW8Num1">
    <w:name w:val="WW8Num1"/>
    <w:qFormat/>
    <w:rsid w:val="002C18EE"/>
  </w:style>
  <w:style w:type="numbering" w:customStyle="1" w:styleId="WW8Num3">
    <w:name w:val="WW8Num3"/>
    <w:qFormat/>
    <w:rsid w:val="002C18EE"/>
  </w:style>
  <w:style w:type="table" w:styleId="Tabela-Siatka">
    <w:name w:val="Table Grid"/>
    <w:basedOn w:val="Standardowy"/>
    <w:uiPriority w:val="59"/>
    <w:rsid w:val="007F7F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dniasiatka1akcent2">
    <w:name w:val="Medium Grid 1 Accent 2"/>
    <w:basedOn w:val="Standardowy"/>
    <w:link w:val="redniasiatka1akcent2Znak2"/>
    <w:uiPriority w:val="99"/>
    <w:rsid w:val="00490CC0"/>
    <w:rPr>
      <w:sz w:val="22"/>
      <w:szCs w:val="22"/>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lastRow">
      <w:tblPr/>
      <w:tcPr>
        <w:tcBorders>
          <w:top w:val="single" w:sz="18" w:space="0" w:color="C0504D" w:themeColor="accent2"/>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styleId="Hipercze">
    <w:name w:val="Hyperlink"/>
    <w:basedOn w:val="Domylnaczcionkaakapitu"/>
    <w:uiPriority w:val="99"/>
    <w:unhideWhenUsed/>
    <w:rsid w:val="00132F8B"/>
    <w:rPr>
      <w:color w:val="0000FF" w:themeColor="hyperlink"/>
      <w:u w:val="single"/>
    </w:rPr>
  </w:style>
  <w:style w:type="character" w:customStyle="1" w:styleId="Nagwek2Znak">
    <w:name w:val="Nagłówek 2 Znak"/>
    <w:basedOn w:val="Domylnaczcionkaakapitu"/>
    <w:link w:val="Nagwek2"/>
    <w:uiPriority w:val="9"/>
    <w:rsid w:val="00132F8B"/>
    <w:rPr>
      <w:rFonts w:asciiTheme="majorHAnsi" w:eastAsiaTheme="majorEastAsia" w:hAnsiTheme="majorHAnsi"/>
      <w:color w:val="365F91" w:themeColor="accent1" w:themeShade="BF"/>
      <w:sz w:val="26"/>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kamil.klejba@chocen.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C279DF-EBFD-4C29-AACD-DD756BC10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21</Pages>
  <Words>6331</Words>
  <Characters>37989</Characters>
  <Application>Microsoft Office Word</Application>
  <DocSecurity>0</DocSecurity>
  <Lines>316</Lines>
  <Paragraphs>88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44232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Karolina</dc:creator>
  <cp:lastModifiedBy>Kamil Klejba</cp:lastModifiedBy>
  <cp:revision>3</cp:revision>
  <cp:lastPrinted>2021-05-25T08:36:00Z</cp:lastPrinted>
  <dcterms:created xsi:type="dcterms:W3CDTF">2021-05-31T12:01:00Z</dcterms:created>
  <dcterms:modified xsi:type="dcterms:W3CDTF">2021-06-02T07:48:00Z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vt:lpwstr>
  </property>
  <property fmtid="{D5CDD505-2E9C-101B-9397-08002B2CF9AE}" pid="4" name="DocSecurity">
    <vt:i4>0</vt:i4>
  </property>
  <property fmtid="{D5CDD505-2E9C-101B-9397-08002B2CF9AE}" pid="5" name="DocumentEncoding">
    <vt:lpwstr>utf-8</vt:lpwstr>
  </property>
  <property fmtid="{D5CDD505-2E9C-101B-9397-08002B2CF9AE}" pid="6" name="HTML">
    <vt:bool>true</vt:bool>
  </property>
  <property fmtid="{D5CDD505-2E9C-101B-9397-08002B2CF9AE}" pid="7" name="HyperlinksChanged">
    <vt:bool>false</vt:bool>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