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Default Extension="docx" ContentType="application/vnd.openxmlformats-officedocument.wordprocessingml.document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4680A" w:rsidRPr="00B56517" w:rsidRDefault="0094680A" w:rsidP="0094680A">
      <w:pPr>
        <w:autoSpaceDE w:val="0"/>
        <w:autoSpaceDN w:val="0"/>
        <w:adjustRightInd w:val="0"/>
        <w:spacing w:after="0" w:line="240" w:lineRule="auto"/>
        <w:jc w:val="right"/>
        <w:rPr>
          <w:rFonts w:ascii="Tahoma" w:hAnsi="Tahoma" w:cs="Tahoma"/>
          <w:b/>
          <w:bCs/>
          <w:iCs/>
          <w:sz w:val="18"/>
          <w:szCs w:val="18"/>
        </w:rPr>
      </w:pPr>
      <w:r w:rsidRPr="00B56517">
        <w:rPr>
          <w:rFonts w:ascii="Tahoma" w:hAnsi="Tahoma" w:cs="Tahoma"/>
          <w:b/>
          <w:bCs/>
          <w:iCs/>
          <w:sz w:val="18"/>
          <w:szCs w:val="18"/>
        </w:rPr>
        <w:t>Zał</w:t>
      </w:r>
      <w:r w:rsidRPr="00B56517">
        <w:rPr>
          <w:rFonts w:ascii="Tahoma" w:eastAsia="TimesNewRoman" w:hAnsi="Tahoma" w:cs="Tahoma"/>
          <w:b/>
          <w:sz w:val="18"/>
          <w:szCs w:val="18"/>
        </w:rPr>
        <w:t>ą</w:t>
      </w:r>
      <w:r w:rsidRPr="00B56517">
        <w:rPr>
          <w:rFonts w:ascii="Tahoma" w:hAnsi="Tahoma" w:cs="Tahoma"/>
          <w:b/>
          <w:bCs/>
          <w:iCs/>
          <w:sz w:val="18"/>
          <w:szCs w:val="18"/>
        </w:rPr>
        <w:t xml:space="preserve">cznik nr </w:t>
      </w:r>
      <w:r w:rsidR="00154DDC" w:rsidRPr="00B56517">
        <w:rPr>
          <w:rFonts w:ascii="Tahoma" w:hAnsi="Tahoma" w:cs="Tahoma"/>
          <w:b/>
          <w:bCs/>
          <w:iCs/>
          <w:sz w:val="18"/>
          <w:szCs w:val="18"/>
        </w:rPr>
        <w:t>1</w:t>
      </w:r>
      <w:r w:rsidR="00112C41">
        <w:rPr>
          <w:rFonts w:ascii="Tahoma" w:hAnsi="Tahoma" w:cs="Tahoma"/>
          <w:b/>
          <w:bCs/>
          <w:iCs/>
          <w:sz w:val="18"/>
          <w:szCs w:val="18"/>
        </w:rPr>
        <w:t>a</w:t>
      </w:r>
    </w:p>
    <w:p w:rsidR="0094680A" w:rsidRPr="00B56517" w:rsidRDefault="0094680A" w:rsidP="0094680A">
      <w:pPr>
        <w:autoSpaceDE w:val="0"/>
        <w:autoSpaceDN w:val="0"/>
        <w:adjustRightInd w:val="0"/>
        <w:spacing w:after="0" w:line="240" w:lineRule="auto"/>
        <w:ind w:left="5964" w:firstLine="284"/>
        <w:jc w:val="both"/>
        <w:rPr>
          <w:rFonts w:ascii="Tahoma" w:hAnsi="Tahoma" w:cs="Tahoma"/>
          <w:sz w:val="18"/>
          <w:szCs w:val="18"/>
        </w:rPr>
      </w:pPr>
    </w:p>
    <w:p w:rsidR="00790C13" w:rsidRPr="00B7339A" w:rsidRDefault="00790C13" w:rsidP="00790C13">
      <w:pPr>
        <w:rPr>
          <w:rFonts w:ascii="Tahoma" w:hAnsi="Tahoma" w:cs="Tahoma"/>
          <w:b/>
          <w:sz w:val="18"/>
          <w:szCs w:val="18"/>
        </w:rPr>
      </w:pPr>
      <w:r w:rsidRPr="00B56517">
        <w:rPr>
          <w:rFonts w:ascii="Tahoma" w:hAnsi="Tahoma" w:cs="Tahoma"/>
          <w:b/>
          <w:bCs/>
          <w:i/>
          <w:iCs/>
          <w:sz w:val="18"/>
          <w:szCs w:val="18"/>
        </w:rPr>
        <w:t xml:space="preserve">Nr postępowania: </w:t>
      </w:r>
      <w:r w:rsidR="00E23241">
        <w:rPr>
          <w:rFonts w:ascii="Tahoma" w:hAnsi="Tahoma" w:cs="Tahoma"/>
          <w:b/>
          <w:bCs/>
          <w:i/>
          <w:iCs/>
          <w:sz w:val="18"/>
          <w:szCs w:val="18"/>
        </w:rPr>
        <w:t xml:space="preserve"> </w:t>
      </w:r>
      <w:r w:rsidR="00E23241" w:rsidRPr="00C97E64">
        <w:rPr>
          <w:rFonts w:ascii="Tahoma" w:hAnsi="Tahoma" w:cs="Tahoma"/>
          <w:b/>
          <w:i/>
          <w:sz w:val="18"/>
          <w:szCs w:val="18"/>
        </w:rPr>
        <w:t>ZP.271.</w:t>
      </w:r>
      <w:r w:rsidR="00E23241">
        <w:rPr>
          <w:rFonts w:ascii="Tahoma" w:hAnsi="Tahoma" w:cs="Tahoma"/>
          <w:b/>
          <w:i/>
          <w:sz w:val="18"/>
          <w:szCs w:val="18"/>
        </w:rPr>
        <w:t>10</w:t>
      </w:r>
      <w:r w:rsidR="00E23241" w:rsidRPr="00C97E64">
        <w:rPr>
          <w:rFonts w:ascii="Tahoma" w:hAnsi="Tahoma" w:cs="Tahoma"/>
          <w:b/>
          <w:i/>
          <w:sz w:val="18"/>
          <w:szCs w:val="18"/>
        </w:rPr>
        <w:t>.2014</w:t>
      </w:r>
    </w:p>
    <w:p w:rsidR="0094680A" w:rsidRPr="00B56517" w:rsidRDefault="0094680A" w:rsidP="0094680A">
      <w:pPr>
        <w:autoSpaceDE w:val="0"/>
        <w:autoSpaceDN w:val="0"/>
        <w:adjustRightInd w:val="0"/>
        <w:spacing w:after="0" w:line="240" w:lineRule="auto"/>
        <w:jc w:val="both"/>
        <w:rPr>
          <w:rFonts w:ascii="Tahoma" w:hAnsi="Tahoma" w:cs="Tahoma"/>
          <w:sz w:val="18"/>
          <w:szCs w:val="18"/>
        </w:rPr>
      </w:pPr>
    </w:p>
    <w:p w:rsidR="00154DDC" w:rsidRPr="00B56517" w:rsidRDefault="00154DDC" w:rsidP="0094680A">
      <w:pPr>
        <w:autoSpaceDE w:val="0"/>
        <w:autoSpaceDN w:val="0"/>
        <w:adjustRightInd w:val="0"/>
        <w:spacing w:after="0" w:line="240" w:lineRule="auto"/>
        <w:jc w:val="center"/>
        <w:rPr>
          <w:rFonts w:ascii="Tahoma" w:hAnsi="Tahoma" w:cs="Tahoma"/>
          <w:b/>
          <w:bCs/>
          <w:sz w:val="18"/>
          <w:szCs w:val="18"/>
        </w:rPr>
      </w:pPr>
    </w:p>
    <w:p w:rsidR="0094680A" w:rsidRPr="0062519A" w:rsidRDefault="00112C41" w:rsidP="0094680A">
      <w:pPr>
        <w:autoSpaceDE w:val="0"/>
        <w:autoSpaceDN w:val="0"/>
        <w:adjustRightInd w:val="0"/>
        <w:spacing w:after="0" w:line="240" w:lineRule="auto"/>
        <w:jc w:val="center"/>
        <w:rPr>
          <w:rFonts w:ascii="Tahoma" w:hAnsi="Tahoma" w:cs="Tahoma"/>
          <w:b/>
          <w:bCs/>
        </w:rPr>
      </w:pPr>
      <w:r>
        <w:rPr>
          <w:rFonts w:ascii="Tahoma" w:hAnsi="Tahoma" w:cs="Tahoma"/>
          <w:b/>
          <w:bCs/>
        </w:rPr>
        <w:t>WYKAZ CEN</w:t>
      </w:r>
    </w:p>
    <w:p w:rsidR="00790C13" w:rsidRDefault="00790C13" w:rsidP="00790C13">
      <w:pPr>
        <w:jc w:val="center"/>
        <w:rPr>
          <w:rFonts w:ascii="Tahoma" w:hAnsi="Tahoma" w:cs="Tahoma"/>
          <w:sz w:val="18"/>
          <w:szCs w:val="18"/>
        </w:rPr>
      </w:pPr>
    </w:p>
    <w:p w:rsidR="00790C13" w:rsidRPr="003F5FEE" w:rsidRDefault="00790C13" w:rsidP="00790C13">
      <w:pPr>
        <w:jc w:val="center"/>
        <w:rPr>
          <w:rFonts w:ascii="Tahoma" w:hAnsi="Tahoma" w:cs="Tahoma"/>
          <w:sz w:val="18"/>
          <w:szCs w:val="18"/>
        </w:rPr>
      </w:pPr>
      <w:r w:rsidRPr="003F5FEE">
        <w:rPr>
          <w:rFonts w:ascii="Tahoma" w:hAnsi="Tahoma" w:cs="Tahoma"/>
          <w:sz w:val="18"/>
          <w:szCs w:val="18"/>
        </w:rPr>
        <w:t xml:space="preserve">dla postępowania o udzielenie zamówienia publicznego na </w:t>
      </w:r>
    </w:p>
    <w:p w:rsidR="00790C13" w:rsidRPr="008F757D" w:rsidRDefault="00790C13" w:rsidP="00790C13">
      <w:pPr>
        <w:tabs>
          <w:tab w:val="center" w:pos="4536"/>
          <w:tab w:val="right" w:pos="9072"/>
        </w:tabs>
        <w:spacing w:after="0" w:line="240" w:lineRule="auto"/>
        <w:jc w:val="center"/>
        <w:rPr>
          <w:rFonts w:ascii="Tahoma" w:hAnsi="Tahoma" w:cs="Tahoma"/>
          <w:b/>
        </w:rPr>
      </w:pPr>
      <w:r w:rsidRPr="008F757D">
        <w:rPr>
          <w:rFonts w:ascii="Tahoma" w:hAnsi="Tahoma" w:cs="Tahoma"/>
          <w:b/>
        </w:rPr>
        <w:t>Rekultywacj</w:t>
      </w:r>
      <w:r>
        <w:rPr>
          <w:rFonts w:ascii="Tahoma" w:hAnsi="Tahoma" w:cs="Tahoma"/>
          <w:b/>
        </w:rPr>
        <w:t>ę</w:t>
      </w:r>
      <w:r w:rsidRPr="008F757D">
        <w:rPr>
          <w:rFonts w:ascii="Tahoma" w:hAnsi="Tahoma" w:cs="Tahoma"/>
          <w:b/>
        </w:rPr>
        <w:t xml:space="preserve"> składowiska odpadów innych niż niebezpieczne i obojętne</w:t>
      </w:r>
    </w:p>
    <w:p w:rsidR="00790C13" w:rsidRPr="008F757D" w:rsidRDefault="00790C13" w:rsidP="00790C13">
      <w:pPr>
        <w:tabs>
          <w:tab w:val="center" w:pos="4536"/>
          <w:tab w:val="right" w:pos="9072"/>
        </w:tabs>
        <w:spacing w:after="0" w:line="240" w:lineRule="auto"/>
        <w:jc w:val="center"/>
        <w:rPr>
          <w:rFonts w:ascii="Tahoma" w:hAnsi="Tahoma" w:cs="Tahoma"/>
          <w:strike/>
        </w:rPr>
      </w:pPr>
      <w:r>
        <w:rPr>
          <w:rFonts w:ascii="Tahoma" w:hAnsi="Tahoma" w:cs="Tahoma"/>
          <w:b/>
        </w:rPr>
        <w:t>w</w:t>
      </w:r>
      <w:r w:rsidRPr="008F757D">
        <w:rPr>
          <w:rFonts w:ascii="Tahoma" w:hAnsi="Tahoma" w:cs="Tahoma"/>
          <w:b/>
        </w:rPr>
        <w:t xml:space="preserve"> miejscowości </w:t>
      </w:r>
      <w:r w:rsidR="003C3917">
        <w:rPr>
          <w:rFonts w:ascii="Tahoma" w:hAnsi="Tahoma" w:cs="Tahoma"/>
          <w:b/>
        </w:rPr>
        <w:t>Niemojewo</w:t>
      </w:r>
      <w:r w:rsidRPr="008F757D">
        <w:rPr>
          <w:rFonts w:ascii="Tahoma" w:hAnsi="Tahoma" w:cs="Tahoma"/>
          <w:b/>
        </w:rPr>
        <w:t xml:space="preserve"> </w:t>
      </w:r>
      <w:r w:rsidR="0068639E">
        <w:rPr>
          <w:rFonts w:ascii="Tahoma" w:hAnsi="Tahoma" w:cs="Tahoma"/>
          <w:b/>
        </w:rPr>
        <w:t>gmina</w:t>
      </w:r>
      <w:r w:rsidRPr="008F757D">
        <w:rPr>
          <w:rFonts w:ascii="Tahoma" w:hAnsi="Tahoma" w:cs="Tahoma"/>
          <w:b/>
        </w:rPr>
        <w:t xml:space="preserve"> </w:t>
      </w:r>
      <w:r w:rsidR="003C3917">
        <w:rPr>
          <w:rFonts w:ascii="Tahoma" w:hAnsi="Tahoma" w:cs="Tahoma"/>
          <w:b/>
        </w:rPr>
        <w:t>Choceń</w:t>
      </w:r>
      <w:r w:rsidRPr="008F757D">
        <w:rPr>
          <w:rFonts w:ascii="Tahoma" w:hAnsi="Tahoma" w:cs="Tahoma"/>
          <w:strike/>
        </w:rPr>
        <w:t xml:space="preserve"> </w:t>
      </w:r>
    </w:p>
    <w:p w:rsidR="0094680A" w:rsidRPr="00503CFC" w:rsidRDefault="0094680A" w:rsidP="00790C13">
      <w:pPr>
        <w:autoSpaceDE w:val="0"/>
        <w:autoSpaceDN w:val="0"/>
        <w:adjustRightInd w:val="0"/>
        <w:spacing w:after="0" w:line="240" w:lineRule="auto"/>
        <w:jc w:val="center"/>
        <w:rPr>
          <w:rFonts w:ascii="Tahoma" w:hAnsi="Tahoma" w:cs="Tahoma"/>
          <w:b/>
          <w:bCs/>
          <w:sz w:val="20"/>
          <w:szCs w:val="20"/>
        </w:rPr>
      </w:pPr>
    </w:p>
    <w:p w:rsidR="0094680A" w:rsidRDefault="0094680A" w:rsidP="0094680A">
      <w:pPr>
        <w:autoSpaceDE w:val="0"/>
        <w:autoSpaceDN w:val="0"/>
        <w:adjustRightInd w:val="0"/>
        <w:spacing w:after="0" w:line="240" w:lineRule="auto"/>
        <w:jc w:val="center"/>
        <w:rPr>
          <w:rFonts w:ascii="Tahoma" w:hAnsi="Tahoma" w:cs="Tahoma"/>
          <w:b/>
          <w:bCs/>
          <w:sz w:val="20"/>
          <w:szCs w:val="20"/>
        </w:rPr>
      </w:pPr>
    </w:p>
    <w:p w:rsidR="00154DDC" w:rsidRPr="00B56517" w:rsidRDefault="00403AD2" w:rsidP="00403AD2">
      <w:pPr>
        <w:pStyle w:val="Akapitzlist"/>
        <w:numPr>
          <w:ilvl w:val="0"/>
          <w:numId w:val="7"/>
        </w:numPr>
        <w:autoSpaceDE w:val="0"/>
        <w:autoSpaceDN w:val="0"/>
        <w:adjustRightInd w:val="0"/>
        <w:spacing w:after="0" w:line="240" w:lineRule="auto"/>
        <w:ind w:left="284" w:hanging="284"/>
        <w:rPr>
          <w:rFonts w:ascii="Tahoma" w:hAnsi="Tahoma" w:cs="Tahoma"/>
          <w:b/>
          <w:bCs/>
          <w:sz w:val="18"/>
          <w:szCs w:val="18"/>
        </w:rPr>
      </w:pPr>
      <w:r w:rsidRPr="00B56517">
        <w:rPr>
          <w:rFonts w:ascii="Tahoma" w:hAnsi="Tahoma" w:cs="Tahoma"/>
          <w:b/>
          <w:bCs/>
          <w:sz w:val="18"/>
          <w:szCs w:val="18"/>
        </w:rPr>
        <w:t>ZAMAWIAJĄCY:</w:t>
      </w:r>
    </w:p>
    <w:p w:rsidR="003C3917" w:rsidRPr="003C3917" w:rsidRDefault="003C3917" w:rsidP="003C3917">
      <w:pPr>
        <w:autoSpaceDE w:val="0"/>
        <w:autoSpaceDN w:val="0"/>
        <w:adjustRightInd w:val="0"/>
        <w:spacing w:after="0" w:line="240" w:lineRule="auto"/>
        <w:ind w:left="360" w:hanging="76"/>
        <w:rPr>
          <w:rFonts w:ascii="Tahoma" w:hAnsi="Tahoma" w:cs="Tahoma"/>
          <w:bCs/>
          <w:sz w:val="18"/>
          <w:szCs w:val="18"/>
        </w:rPr>
      </w:pPr>
      <w:r w:rsidRPr="003C3917">
        <w:rPr>
          <w:rFonts w:ascii="Tahoma" w:hAnsi="Tahoma" w:cs="Tahoma"/>
          <w:bCs/>
          <w:sz w:val="18"/>
          <w:szCs w:val="18"/>
        </w:rPr>
        <w:t xml:space="preserve">Gmina </w:t>
      </w:r>
      <w:r w:rsidRPr="003C3917">
        <w:rPr>
          <w:rFonts w:ascii="Tahoma" w:hAnsi="Tahoma" w:cs="Tahoma"/>
          <w:sz w:val="18"/>
          <w:szCs w:val="18"/>
        </w:rPr>
        <w:t>Choceń</w:t>
      </w:r>
    </w:p>
    <w:p w:rsidR="003C3917" w:rsidRPr="003C3917" w:rsidRDefault="003C3917" w:rsidP="003C3917">
      <w:pPr>
        <w:autoSpaceDE w:val="0"/>
        <w:autoSpaceDN w:val="0"/>
        <w:adjustRightInd w:val="0"/>
        <w:spacing w:after="0" w:line="240" w:lineRule="auto"/>
        <w:ind w:left="360" w:hanging="76"/>
        <w:rPr>
          <w:rFonts w:ascii="Tahoma" w:hAnsi="Tahoma" w:cs="Tahoma"/>
          <w:bCs/>
          <w:sz w:val="18"/>
          <w:szCs w:val="18"/>
        </w:rPr>
      </w:pPr>
      <w:r w:rsidRPr="003C3917">
        <w:rPr>
          <w:rFonts w:ascii="Tahoma" w:hAnsi="Tahoma" w:cs="Tahoma"/>
          <w:bCs/>
          <w:sz w:val="18"/>
          <w:szCs w:val="18"/>
        </w:rPr>
        <w:t>ul. Sikorskiego 4</w:t>
      </w:r>
    </w:p>
    <w:p w:rsidR="003C3917" w:rsidRPr="003C3917" w:rsidRDefault="003C3917" w:rsidP="003C3917">
      <w:pPr>
        <w:autoSpaceDE w:val="0"/>
        <w:autoSpaceDN w:val="0"/>
        <w:adjustRightInd w:val="0"/>
        <w:spacing w:after="0" w:line="240" w:lineRule="auto"/>
        <w:ind w:left="360" w:hanging="76"/>
        <w:rPr>
          <w:rFonts w:ascii="Tahoma" w:hAnsi="Tahoma" w:cs="Tahoma"/>
          <w:bCs/>
          <w:sz w:val="18"/>
          <w:szCs w:val="18"/>
        </w:rPr>
      </w:pPr>
      <w:r w:rsidRPr="003C3917">
        <w:rPr>
          <w:rFonts w:ascii="Tahoma" w:hAnsi="Tahoma" w:cs="Tahoma"/>
          <w:bCs/>
          <w:sz w:val="18"/>
          <w:szCs w:val="18"/>
        </w:rPr>
        <w:t>87-850 Choceń</w:t>
      </w:r>
    </w:p>
    <w:p w:rsidR="00CF67E3" w:rsidRPr="00B56517" w:rsidRDefault="00CF67E3" w:rsidP="00CF67E3">
      <w:pPr>
        <w:autoSpaceDE w:val="0"/>
        <w:autoSpaceDN w:val="0"/>
        <w:adjustRightInd w:val="0"/>
        <w:spacing w:after="0" w:line="240" w:lineRule="auto"/>
        <w:ind w:left="284"/>
        <w:rPr>
          <w:rFonts w:ascii="Tahoma" w:hAnsi="Tahoma" w:cs="Tahoma"/>
          <w:bCs/>
          <w:sz w:val="18"/>
          <w:szCs w:val="18"/>
        </w:rPr>
      </w:pPr>
    </w:p>
    <w:p w:rsidR="00CF67E3" w:rsidRPr="00B56517" w:rsidRDefault="00CF67E3" w:rsidP="00CF67E3">
      <w:pPr>
        <w:pStyle w:val="Akapitzlist"/>
        <w:numPr>
          <w:ilvl w:val="0"/>
          <w:numId w:val="7"/>
        </w:numPr>
        <w:autoSpaceDE w:val="0"/>
        <w:autoSpaceDN w:val="0"/>
        <w:adjustRightInd w:val="0"/>
        <w:spacing w:after="0" w:line="240" w:lineRule="auto"/>
        <w:ind w:left="284" w:hanging="284"/>
        <w:rPr>
          <w:rFonts w:ascii="Tahoma" w:hAnsi="Tahoma" w:cs="Tahoma"/>
          <w:b/>
          <w:bCs/>
          <w:sz w:val="18"/>
          <w:szCs w:val="18"/>
        </w:rPr>
      </w:pPr>
      <w:r w:rsidRPr="00B56517">
        <w:rPr>
          <w:rFonts w:ascii="Tahoma" w:hAnsi="Tahoma" w:cs="Tahoma"/>
          <w:b/>
          <w:bCs/>
          <w:sz w:val="18"/>
          <w:szCs w:val="18"/>
        </w:rPr>
        <w:t>WYKONAWCA</w:t>
      </w:r>
      <w:r w:rsidR="003E0267">
        <w:rPr>
          <w:rFonts w:ascii="Tahoma" w:hAnsi="Tahoma" w:cs="Tahoma"/>
          <w:b/>
          <w:bCs/>
          <w:sz w:val="18"/>
          <w:szCs w:val="18"/>
        </w:rPr>
        <w:t>(Y)</w:t>
      </w:r>
      <w:r w:rsidR="00151AEA">
        <w:rPr>
          <w:rFonts w:ascii="Tahoma" w:hAnsi="Tahoma" w:cs="Tahoma"/>
          <w:b/>
          <w:bCs/>
          <w:sz w:val="18"/>
          <w:szCs w:val="18"/>
        </w:rPr>
        <w:t>*</w:t>
      </w:r>
      <w:r w:rsidRPr="00B56517">
        <w:rPr>
          <w:rFonts w:ascii="Tahoma" w:hAnsi="Tahoma" w:cs="Tahoma"/>
          <w:b/>
          <w:bCs/>
          <w:sz w:val="18"/>
          <w:szCs w:val="18"/>
        </w:rPr>
        <w:t>:</w:t>
      </w:r>
    </w:p>
    <w:tbl>
      <w:tblPr>
        <w:tblW w:w="9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/>
      </w:tblPr>
      <w:tblGrid>
        <w:gridCol w:w="610"/>
        <w:gridCol w:w="4989"/>
        <w:gridCol w:w="3651"/>
      </w:tblGrid>
      <w:tr w:rsidR="00CF67E3" w:rsidRPr="00B56517" w:rsidTr="00B56517">
        <w:trPr>
          <w:cantSplit/>
        </w:trPr>
        <w:tc>
          <w:tcPr>
            <w:tcW w:w="610" w:type="dxa"/>
          </w:tcPr>
          <w:p w:rsidR="00CF67E3" w:rsidRPr="00B56517" w:rsidRDefault="008E2D33" w:rsidP="008E2D33">
            <w:pPr>
              <w:spacing w:after="0" w:line="240" w:lineRule="auto"/>
              <w:jc w:val="both"/>
              <w:rPr>
                <w:rFonts w:ascii="Tahoma" w:hAnsi="Tahoma" w:cs="Tahoma"/>
                <w:sz w:val="18"/>
                <w:szCs w:val="18"/>
              </w:rPr>
            </w:pPr>
            <w:r w:rsidRPr="00B56517">
              <w:rPr>
                <w:rFonts w:ascii="Tahoma" w:hAnsi="Tahoma" w:cs="Tahoma"/>
                <w:sz w:val="18"/>
                <w:szCs w:val="18"/>
              </w:rPr>
              <w:t>L</w:t>
            </w:r>
            <w:r w:rsidR="00CF67E3" w:rsidRPr="00B56517">
              <w:rPr>
                <w:rFonts w:ascii="Tahoma" w:hAnsi="Tahoma" w:cs="Tahoma"/>
                <w:sz w:val="18"/>
                <w:szCs w:val="18"/>
              </w:rPr>
              <w:t>p.</w:t>
            </w:r>
          </w:p>
        </w:tc>
        <w:tc>
          <w:tcPr>
            <w:tcW w:w="4989" w:type="dxa"/>
          </w:tcPr>
          <w:p w:rsidR="00CF67E3" w:rsidRPr="00B56517" w:rsidRDefault="00CF67E3" w:rsidP="008E2D33">
            <w:pPr>
              <w:spacing w:after="0" w:line="240" w:lineRule="auto"/>
              <w:jc w:val="center"/>
              <w:rPr>
                <w:rFonts w:ascii="Tahoma" w:hAnsi="Tahoma" w:cs="Tahoma"/>
                <w:sz w:val="18"/>
                <w:szCs w:val="18"/>
              </w:rPr>
            </w:pPr>
            <w:r w:rsidRPr="00B56517">
              <w:rPr>
                <w:rFonts w:ascii="Tahoma" w:hAnsi="Tahoma" w:cs="Tahoma"/>
                <w:sz w:val="18"/>
                <w:szCs w:val="18"/>
              </w:rPr>
              <w:t>Nazwa(y) Wykonawcy(ów)</w:t>
            </w:r>
          </w:p>
        </w:tc>
        <w:tc>
          <w:tcPr>
            <w:tcW w:w="3651" w:type="dxa"/>
          </w:tcPr>
          <w:p w:rsidR="00CF67E3" w:rsidRPr="00B56517" w:rsidRDefault="00CF67E3" w:rsidP="008E2D33">
            <w:pPr>
              <w:spacing w:after="0" w:line="240" w:lineRule="auto"/>
              <w:jc w:val="center"/>
              <w:rPr>
                <w:rFonts w:ascii="Tahoma" w:hAnsi="Tahoma" w:cs="Tahoma"/>
                <w:sz w:val="18"/>
                <w:szCs w:val="18"/>
              </w:rPr>
            </w:pPr>
            <w:r w:rsidRPr="00B56517">
              <w:rPr>
                <w:rFonts w:ascii="Tahoma" w:hAnsi="Tahoma" w:cs="Tahoma"/>
                <w:sz w:val="18"/>
                <w:szCs w:val="18"/>
              </w:rPr>
              <w:t>Adres(y) Wykonawcy(ów)</w:t>
            </w:r>
          </w:p>
        </w:tc>
      </w:tr>
      <w:tr w:rsidR="00CF67E3" w:rsidRPr="00B56517" w:rsidTr="00B56517">
        <w:trPr>
          <w:cantSplit/>
        </w:trPr>
        <w:tc>
          <w:tcPr>
            <w:tcW w:w="610" w:type="dxa"/>
          </w:tcPr>
          <w:p w:rsidR="00CF67E3" w:rsidRPr="00B56517" w:rsidRDefault="00CF67E3" w:rsidP="008E2D33">
            <w:pPr>
              <w:spacing w:after="0" w:line="240" w:lineRule="auto"/>
              <w:jc w:val="both"/>
              <w:rPr>
                <w:rFonts w:ascii="Tahoma" w:hAnsi="Tahoma" w:cs="Tahoma"/>
                <w:sz w:val="18"/>
                <w:szCs w:val="18"/>
                <w:lang w:val="de-DE"/>
              </w:rPr>
            </w:pPr>
          </w:p>
          <w:p w:rsidR="00CF67E3" w:rsidRPr="00B56517" w:rsidRDefault="00CF67E3" w:rsidP="008E2D33">
            <w:pPr>
              <w:spacing w:after="0" w:line="240" w:lineRule="auto"/>
              <w:jc w:val="both"/>
              <w:rPr>
                <w:rFonts w:ascii="Tahoma" w:hAnsi="Tahoma" w:cs="Tahoma"/>
                <w:sz w:val="18"/>
                <w:szCs w:val="18"/>
                <w:lang w:val="de-DE"/>
              </w:rPr>
            </w:pPr>
          </w:p>
        </w:tc>
        <w:tc>
          <w:tcPr>
            <w:tcW w:w="4989" w:type="dxa"/>
          </w:tcPr>
          <w:p w:rsidR="00CF67E3" w:rsidRPr="00B56517" w:rsidRDefault="00CF67E3" w:rsidP="008E2D33">
            <w:pPr>
              <w:spacing w:after="0" w:line="240" w:lineRule="auto"/>
              <w:jc w:val="both"/>
              <w:rPr>
                <w:rFonts w:ascii="Tahoma" w:hAnsi="Tahoma" w:cs="Tahoma"/>
                <w:sz w:val="18"/>
                <w:szCs w:val="18"/>
                <w:lang w:val="de-DE"/>
              </w:rPr>
            </w:pPr>
          </w:p>
        </w:tc>
        <w:tc>
          <w:tcPr>
            <w:tcW w:w="3651" w:type="dxa"/>
          </w:tcPr>
          <w:p w:rsidR="00CF67E3" w:rsidRPr="00B56517" w:rsidRDefault="00CF67E3" w:rsidP="008E2D33">
            <w:pPr>
              <w:spacing w:after="0" w:line="240" w:lineRule="auto"/>
              <w:jc w:val="both"/>
              <w:rPr>
                <w:rFonts w:ascii="Tahoma" w:hAnsi="Tahoma" w:cs="Tahoma"/>
                <w:sz w:val="18"/>
                <w:szCs w:val="18"/>
                <w:lang w:val="de-DE"/>
              </w:rPr>
            </w:pPr>
          </w:p>
        </w:tc>
      </w:tr>
      <w:tr w:rsidR="00CF67E3" w:rsidRPr="00B56517" w:rsidTr="00B56517">
        <w:trPr>
          <w:cantSplit/>
        </w:trPr>
        <w:tc>
          <w:tcPr>
            <w:tcW w:w="610" w:type="dxa"/>
          </w:tcPr>
          <w:p w:rsidR="00CF67E3" w:rsidRPr="00B56517" w:rsidRDefault="00CF67E3" w:rsidP="008E2D33">
            <w:pPr>
              <w:spacing w:after="0" w:line="240" w:lineRule="auto"/>
              <w:jc w:val="both"/>
              <w:rPr>
                <w:rFonts w:ascii="Tahoma" w:hAnsi="Tahoma" w:cs="Tahoma"/>
                <w:sz w:val="18"/>
                <w:szCs w:val="18"/>
                <w:lang w:val="de-DE"/>
              </w:rPr>
            </w:pPr>
          </w:p>
          <w:p w:rsidR="00CF67E3" w:rsidRPr="00B56517" w:rsidRDefault="00CF67E3" w:rsidP="008E2D33">
            <w:pPr>
              <w:spacing w:after="0" w:line="240" w:lineRule="auto"/>
              <w:jc w:val="both"/>
              <w:rPr>
                <w:rFonts w:ascii="Tahoma" w:hAnsi="Tahoma" w:cs="Tahoma"/>
                <w:sz w:val="18"/>
                <w:szCs w:val="18"/>
                <w:lang w:val="de-DE"/>
              </w:rPr>
            </w:pPr>
          </w:p>
        </w:tc>
        <w:tc>
          <w:tcPr>
            <w:tcW w:w="4989" w:type="dxa"/>
          </w:tcPr>
          <w:p w:rsidR="00CF67E3" w:rsidRPr="00B56517" w:rsidRDefault="00CF67E3" w:rsidP="008E2D33">
            <w:pPr>
              <w:spacing w:after="0" w:line="240" w:lineRule="auto"/>
              <w:jc w:val="both"/>
              <w:rPr>
                <w:rFonts w:ascii="Tahoma" w:hAnsi="Tahoma" w:cs="Tahoma"/>
                <w:sz w:val="18"/>
                <w:szCs w:val="18"/>
                <w:lang w:val="de-DE"/>
              </w:rPr>
            </w:pPr>
          </w:p>
        </w:tc>
        <w:tc>
          <w:tcPr>
            <w:tcW w:w="3651" w:type="dxa"/>
          </w:tcPr>
          <w:p w:rsidR="00CF67E3" w:rsidRPr="00B56517" w:rsidRDefault="00CF67E3" w:rsidP="008E2D33">
            <w:pPr>
              <w:spacing w:after="0" w:line="240" w:lineRule="auto"/>
              <w:jc w:val="both"/>
              <w:rPr>
                <w:rFonts w:ascii="Tahoma" w:hAnsi="Tahoma" w:cs="Tahoma"/>
                <w:sz w:val="18"/>
                <w:szCs w:val="18"/>
                <w:lang w:val="de-DE"/>
              </w:rPr>
            </w:pPr>
          </w:p>
        </w:tc>
      </w:tr>
      <w:tr w:rsidR="00CF67E3" w:rsidRPr="00B56517" w:rsidTr="00B56517">
        <w:trPr>
          <w:cantSplit/>
        </w:trPr>
        <w:tc>
          <w:tcPr>
            <w:tcW w:w="610" w:type="dxa"/>
          </w:tcPr>
          <w:p w:rsidR="00CF67E3" w:rsidRPr="00B56517" w:rsidRDefault="00CF67E3" w:rsidP="008E2D33">
            <w:pPr>
              <w:spacing w:after="0" w:line="240" w:lineRule="auto"/>
              <w:jc w:val="both"/>
              <w:rPr>
                <w:rFonts w:ascii="Tahoma" w:hAnsi="Tahoma" w:cs="Tahoma"/>
                <w:sz w:val="18"/>
                <w:szCs w:val="18"/>
                <w:lang w:val="de-DE"/>
              </w:rPr>
            </w:pPr>
          </w:p>
          <w:p w:rsidR="00CF67E3" w:rsidRPr="00B56517" w:rsidRDefault="00CF67E3" w:rsidP="008E2D33">
            <w:pPr>
              <w:spacing w:after="0" w:line="240" w:lineRule="auto"/>
              <w:jc w:val="both"/>
              <w:rPr>
                <w:rFonts w:ascii="Tahoma" w:hAnsi="Tahoma" w:cs="Tahoma"/>
                <w:sz w:val="18"/>
                <w:szCs w:val="18"/>
                <w:lang w:val="de-DE"/>
              </w:rPr>
            </w:pPr>
          </w:p>
        </w:tc>
        <w:tc>
          <w:tcPr>
            <w:tcW w:w="4989" w:type="dxa"/>
          </w:tcPr>
          <w:p w:rsidR="00CF67E3" w:rsidRPr="00B56517" w:rsidRDefault="00CF67E3" w:rsidP="008E2D33">
            <w:pPr>
              <w:spacing w:after="0" w:line="240" w:lineRule="auto"/>
              <w:jc w:val="both"/>
              <w:rPr>
                <w:rFonts w:ascii="Tahoma" w:hAnsi="Tahoma" w:cs="Tahoma"/>
                <w:sz w:val="18"/>
                <w:szCs w:val="18"/>
                <w:lang w:val="de-DE"/>
              </w:rPr>
            </w:pPr>
          </w:p>
        </w:tc>
        <w:tc>
          <w:tcPr>
            <w:tcW w:w="3651" w:type="dxa"/>
          </w:tcPr>
          <w:p w:rsidR="00CF67E3" w:rsidRPr="00B56517" w:rsidRDefault="00CF67E3" w:rsidP="008E2D33">
            <w:pPr>
              <w:spacing w:after="0" w:line="240" w:lineRule="auto"/>
              <w:jc w:val="both"/>
              <w:rPr>
                <w:rFonts w:ascii="Tahoma" w:hAnsi="Tahoma" w:cs="Tahoma"/>
                <w:sz w:val="18"/>
                <w:szCs w:val="18"/>
                <w:lang w:val="de-DE"/>
              </w:rPr>
            </w:pPr>
          </w:p>
        </w:tc>
      </w:tr>
    </w:tbl>
    <w:p w:rsidR="003E0267" w:rsidRPr="002F4575" w:rsidRDefault="003E0267" w:rsidP="002F4575">
      <w:pPr>
        <w:autoSpaceDE w:val="0"/>
        <w:autoSpaceDN w:val="0"/>
        <w:adjustRightInd w:val="0"/>
        <w:spacing w:after="0" w:line="240" w:lineRule="auto"/>
        <w:rPr>
          <w:rFonts w:ascii="Tahoma" w:hAnsi="Tahoma" w:cs="Tahoma"/>
          <w:b/>
          <w:bCs/>
          <w:sz w:val="18"/>
          <w:szCs w:val="18"/>
        </w:rPr>
      </w:pPr>
    </w:p>
    <w:p w:rsidR="00C101E6" w:rsidRDefault="00C101E6" w:rsidP="008E2D33">
      <w:pPr>
        <w:autoSpaceDE w:val="0"/>
        <w:autoSpaceDN w:val="0"/>
        <w:adjustRightInd w:val="0"/>
        <w:spacing w:after="0" w:line="240" w:lineRule="auto"/>
        <w:jc w:val="center"/>
        <w:rPr>
          <w:rFonts w:ascii="Tahoma" w:hAnsi="Tahoma" w:cs="Tahoma"/>
          <w:b/>
          <w:bCs/>
          <w:sz w:val="18"/>
          <w:szCs w:val="18"/>
        </w:rPr>
      </w:pPr>
    </w:p>
    <w:p w:rsidR="00292F43" w:rsidRPr="008041BD" w:rsidRDefault="00292F43" w:rsidP="00292F43">
      <w:pPr>
        <w:pStyle w:val="Akapitzlist"/>
        <w:numPr>
          <w:ilvl w:val="0"/>
          <w:numId w:val="7"/>
        </w:numPr>
        <w:autoSpaceDE w:val="0"/>
        <w:autoSpaceDN w:val="0"/>
        <w:adjustRightInd w:val="0"/>
        <w:spacing w:after="0" w:line="240" w:lineRule="auto"/>
        <w:ind w:left="284" w:hanging="284"/>
        <w:rPr>
          <w:rFonts w:ascii="Tahoma" w:hAnsi="Tahoma" w:cs="Tahoma"/>
          <w:b/>
          <w:bCs/>
          <w:sz w:val="18"/>
          <w:szCs w:val="18"/>
        </w:rPr>
      </w:pPr>
      <w:r w:rsidRPr="008041BD">
        <w:rPr>
          <w:rFonts w:ascii="Tahoma" w:hAnsi="Tahoma" w:cs="Tahoma"/>
          <w:b/>
          <w:bCs/>
          <w:sz w:val="18"/>
          <w:szCs w:val="18"/>
        </w:rPr>
        <w:t>Ja (my) niżej podpisany(i) oświadczam(y), że:</w:t>
      </w:r>
    </w:p>
    <w:p w:rsidR="00292F43" w:rsidRPr="004D1D5A" w:rsidRDefault="00292F43" w:rsidP="003D10EF">
      <w:pPr>
        <w:numPr>
          <w:ilvl w:val="12"/>
          <w:numId w:val="0"/>
        </w:numPr>
        <w:spacing w:after="0" w:line="240" w:lineRule="auto"/>
        <w:jc w:val="center"/>
        <w:rPr>
          <w:rFonts w:ascii="Tahoma" w:hAnsi="Tahoma"/>
          <w:b/>
          <w:sz w:val="18"/>
          <w:szCs w:val="18"/>
        </w:rPr>
      </w:pPr>
    </w:p>
    <w:p w:rsidR="00292F43" w:rsidRPr="004D1D5A" w:rsidRDefault="004D1D5A" w:rsidP="003D10EF">
      <w:pPr>
        <w:spacing w:after="0" w:line="240" w:lineRule="auto"/>
        <w:jc w:val="both"/>
        <w:rPr>
          <w:rFonts w:ascii="Tahoma" w:hAnsi="Tahoma"/>
          <w:sz w:val="18"/>
          <w:szCs w:val="18"/>
        </w:rPr>
      </w:pPr>
      <w:r w:rsidRPr="004D1D5A">
        <w:rPr>
          <w:rFonts w:ascii="Tahoma" w:hAnsi="Tahoma"/>
          <w:sz w:val="18"/>
          <w:szCs w:val="18"/>
        </w:rPr>
        <w:t>N</w:t>
      </w:r>
      <w:r w:rsidR="00292F43" w:rsidRPr="004D1D5A">
        <w:rPr>
          <w:rFonts w:ascii="Tahoma" w:hAnsi="Tahoma"/>
          <w:sz w:val="18"/>
          <w:szCs w:val="18"/>
        </w:rPr>
        <w:t xml:space="preserve">a cenę całkowitą w Formularzu Oferty składają się ceny za poszczególne części robót budowlanych oraz </w:t>
      </w:r>
      <w:r w:rsidR="00D31BD3" w:rsidRPr="004D1D5A">
        <w:rPr>
          <w:rFonts w:ascii="Tahoma" w:hAnsi="Tahoma"/>
          <w:sz w:val="18"/>
          <w:szCs w:val="18"/>
        </w:rPr>
        <w:t>usługi</w:t>
      </w:r>
      <w:r w:rsidR="00292F43" w:rsidRPr="004D1D5A">
        <w:rPr>
          <w:rFonts w:ascii="Tahoma" w:hAnsi="Tahoma"/>
          <w:sz w:val="18"/>
          <w:szCs w:val="18"/>
        </w:rPr>
        <w:t>:</w:t>
      </w:r>
    </w:p>
    <w:p w:rsidR="00C101E6" w:rsidRPr="004D1D5A" w:rsidRDefault="00C101E6" w:rsidP="003D10EF">
      <w:pPr>
        <w:spacing w:line="240" w:lineRule="auto"/>
        <w:jc w:val="center"/>
        <w:rPr>
          <w:rFonts w:ascii="Tahoma" w:hAnsi="Tahoma" w:cs="Tahoma"/>
          <w:b/>
          <w:sz w:val="18"/>
          <w:szCs w:val="18"/>
        </w:rPr>
      </w:pPr>
    </w:p>
    <w:tbl>
      <w:tblPr>
        <w:tblStyle w:val="Tabela-Siatka"/>
        <w:tblW w:w="0" w:type="auto"/>
        <w:tblLook w:val="04A0"/>
      </w:tblPr>
      <w:tblGrid>
        <w:gridCol w:w="675"/>
        <w:gridCol w:w="5387"/>
        <w:gridCol w:w="1559"/>
        <w:gridCol w:w="1591"/>
      </w:tblGrid>
      <w:tr w:rsidR="00C101E6" w:rsidRPr="004D1D5A" w:rsidTr="00882A5F">
        <w:tc>
          <w:tcPr>
            <w:tcW w:w="675" w:type="dxa"/>
            <w:vAlign w:val="center"/>
          </w:tcPr>
          <w:p w:rsidR="00C101E6" w:rsidRPr="004D1D5A" w:rsidRDefault="00C101E6" w:rsidP="00882A5F">
            <w:pPr>
              <w:jc w:val="center"/>
              <w:rPr>
                <w:rFonts w:ascii="Tahoma" w:hAnsi="Tahoma" w:cs="Tahoma"/>
                <w:b/>
                <w:sz w:val="18"/>
                <w:szCs w:val="18"/>
              </w:rPr>
            </w:pPr>
            <w:r w:rsidRPr="004D1D5A">
              <w:rPr>
                <w:rFonts w:ascii="Tahoma" w:hAnsi="Tahoma" w:cs="Tahoma"/>
                <w:b/>
                <w:sz w:val="18"/>
                <w:szCs w:val="18"/>
              </w:rPr>
              <w:t>Poz.</w:t>
            </w:r>
          </w:p>
        </w:tc>
        <w:tc>
          <w:tcPr>
            <w:tcW w:w="5387" w:type="dxa"/>
            <w:vAlign w:val="center"/>
          </w:tcPr>
          <w:p w:rsidR="00C101E6" w:rsidRPr="004D1D5A" w:rsidRDefault="00C101E6" w:rsidP="00882A5F">
            <w:pPr>
              <w:jc w:val="center"/>
              <w:rPr>
                <w:rFonts w:ascii="Tahoma" w:hAnsi="Tahoma" w:cs="Tahoma"/>
                <w:b/>
                <w:sz w:val="18"/>
                <w:szCs w:val="18"/>
              </w:rPr>
            </w:pPr>
            <w:r w:rsidRPr="004D1D5A">
              <w:rPr>
                <w:rFonts w:ascii="Tahoma" w:hAnsi="Tahoma" w:cs="Tahoma"/>
                <w:b/>
                <w:sz w:val="18"/>
                <w:szCs w:val="18"/>
              </w:rPr>
              <w:t>Element Umowy</w:t>
            </w:r>
          </w:p>
        </w:tc>
        <w:tc>
          <w:tcPr>
            <w:tcW w:w="1559" w:type="dxa"/>
            <w:vAlign w:val="center"/>
          </w:tcPr>
          <w:p w:rsidR="00C101E6" w:rsidRPr="004D1D5A" w:rsidRDefault="00C101E6" w:rsidP="00882A5F">
            <w:pPr>
              <w:jc w:val="center"/>
              <w:rPr>
                <w:rFonts w:ascii="Tahoma" w:hAnsi="Tahoma" w:cs="Tahoma"/>
                <w:b/>
                <w:sz w:val="18"/>
                <w:szCs w:val="18"/>
              </w:rPr>
            </w:pPr>
            <w:r w:rsidRPr="004D1D5A">
              <w:rPr>
                <w:rFonts w:ascii="Tahoma" w:hAnsi="Tahoma" w:cs="Tahoma"/>
                <w:b/>
                <w:sz w:val="18"/>
                <w:szCs w:val="18"/>
              </w:rPr>
              <w:t>Cena netto*</w:t>
            </w:r>
          </w:p>
          <w:p w:rsidR="00C101E6" w:rsidRPr="004D1D5A" w:rsidRDefault="00C101E6" w:rsidP="00882A5F">
            <w:pPr>
              <w:jc w:val="center"/>
              <w:rPr>
                <w:rFonts w:ascii="Tahoma" w:hAnsi="Tahoma" w:cs="Tahoma"/>
                <w:b/>
                <w:sz w:val="18"/>
                <w:szCs w:val="18"/>
              </w:rPr>
            </w:pPr>
            <w:r w:rsidRPr="004D1D5A">
              <w:rPr>
                <w:rFonts w:ascii="Tahoma" w:hAnsi="Tahoma" w:cs="Tahoma"/>
                <w:b/>
                <w:sz w:val="18"/>
                <w:szCs w:val="18"/>
              </w:rPr>
              <w:t>PLN</w:t>
            </w:r>
          </w:p>
        </w:tc>
        <w:tc>
          <w:tcPr>
            <w:tcW w:w="1591" w:type="dxa"/>
            <w:vAlign w:val="center"/>
          </w:tcPr>
          <w:p w:rsidR="00C101E6" w:rsidRPr="004D1D5A" w:rsidRDefault="00C101E6" w:rsidP="00882A5F">
            <w:pPr>
              <w:jc w:val="center"/>
              <w:rPr>
                <w:rFonts w:ascii="Tahoma" w:hAnsi="Tahoma" w:cs="Tahoma"/>
                <w:b/>
                <w:sz w:val="18"/>
                <w:szCs w:val="18"/>
              </w:rPr>
            </w:pPr>
            <w:r w:rsidRPr="004D1D5A">
              <w:rPr>
                <w:rFonts w:ascii="Tahoma" w:hAnsi="Tahoma" w:cs="Tahoma"/>
                <w:b/>
                <w:sz w:val="18"/>
                <w:szCs w:val="18"/>
              </w:rPr>
              <w:t>Cena brutto</w:t>
            </w:r>
          </w:p>
          <w:p w:rsidR="00C101E6" w:rsidRPr="004D1D5A" w:rsidRDefault="00C101E6" w:rsidP="00882A5F">
            <w:pPr>
              <w:jc w:val="center"/>
              <w:rPr>
                <w:rFonts w:ascii="Tahoma" w:hAnsi="Tahoma" w:cs="Tahoma"/>
                <w:b/>
                <w:sz w:val="18"/>
                <w:szCs w:val="18"/>
              </w:rPr>
            </w:pPr>
            <w:r w:rsidRPr="004D1D5A">
              <w:rPr>
                <w:rFonts w:ascii="Tahoma" w:hAnsi="Tahoma" w:cs="Tahoma"/>
                <w:b/>
                <w:sz w:val="18"/>
                <w:szCs w:val="18"/>
              </w:rPr>
              <w:t>(z VAT)</w:t>
            </w:r>
          </w:p>
          <w:p w:rsidR="00C101E6" w:rsidRPr="004D1D5A" w:rsidRDefault="00C101E6" w:rsidP="00882A5F">
            <w:pPr>
              <w:jc w:val="center"/>
              <w:rPr>
                <w:rFonts w:ascii="Tahoma" w:hAnsi="Tahoma" w:cs="Tahoma"/>
                <w:b/>
                <w:sz w:val="18"/>
                <w:szCs w:val="18"/>
              </w:rPr>
            </w:pPr>
            <w:r w:rsidRPr="004D1D5A">
              <w:rPr>
                <w:rFonts w:ascii="Tahoma" w:hAnsi="Tahoma" w:cs="Tahoma"/>
                <w:b/>
                <w:sz w:val="18"/>
                <w:szCs w:val="18"/>
              </w:rPr>
              <w:t>PLN</w:t>
            </w:r>
          </w:p>
        </w:tc>
      </w:tr>
      <w:tr w:rsidR="00C101E6" w:rsidRPr="004D1D5A" w:rsidTr="00882A5F">
        <w:tc>
          <w:tcPr>
            <w:tcW w:w="675" w:type="dxa"/>
          </w:tcPr>
          <w:p w:rsidR="00C101E6" w:rsidRPr="00E23241" w:rsidRDefault="00C101E6" w:rsidP="00882A5F">
            <w:pPr>
              <w:spacing w:line="360" w:lineRule="auto"/>
              <w:jc w:val="center"/>
              <w:rPr>
                <w:rFonts w:ascii="Tahoma" w:hAnsi="Tahoma" w:cs="Tahoma"/>
                <w:color w:val="000000" w:themeColor="text1"/>
                <w:sz w:val="18"/>
                <w:szCs w:val="18"/>
              </w:rPr>
            </w:pPr>
            <w:r w:rsidRPr="00E23241">
              <w:rPr>
                <w:rFonts w:ascii="Tahoma" w:hAnsi="Tahoma" w:cs="Tahoma"/>
                <w:color w:val="000000" w:themeColor="text1"/>
                <w:sz w:val="18"/>
                <w:szCs w:val="18"/>
              </w:rPr>
              <w:t>1</w:t>
            </w:r>
          </w:p>
        </w:tc>
        <w:tc>
          <w:tcPr>
            <w:tcW w:w="5387" w:type="dxa"/>
          </w:tcPr>
          <w:p w:rsidR="00C101E6" w:rsidRPr="00E23241" w:rsidRDefault="00B45748" w:rsidP="009B4BFA">
            <w:pPr>
              <w:spacing w:line="276" w:lineRule="auto"/>
              <w:rPr>
                <w:rFonts w:ascii="Tahoma" w:hAnsi="Tahoma" w:cs="Tahoma"/>
                <w:color w:val="000000" w:themeColor="text1"/>
                <w:sz w:val="18"/>
                <w:szCs w:val="18"/>
              </w:rPr>
            </w:pPr>
            <w:r w:rsidRPr="00E23241">
              <w:rPr>
                <w:rFonts w:ascii="Tahoma" w:hAnsi="Tahoma" w:cs="Tahoma"/>
                <w:color w:val="000000" w:themeColor="text1"/>
                <w:sz w:val="18"/>
                <w:szCs w:val="18"/>
              </w:rPr>
              <w:t>Urządzenie z</w:t>
            </w:r>
            <w:r w:rsidR="00C101E6" w:rsidRPr="00E23241">
              <w:rPr>
                <w:rFonts w:ascii="Tahoma" w:hAnsi="Tahoma" w:cs="Tahoma"/>
                <w:color w:val="000000" w:themeColor="text1"/>
                <w:sz w:val="18"/>
                <w:szCs w:val="18"/>
              </w:rPr>
              <w:t>aplecza budowy</w:t>
            </w:r>
            <w:r w:rsidR="009B4BFA" w:rsidRPr="00E23241">
              <w:rPr>
                <w:rFonts w:ascii="Tahoma" w:hAnsi="Tahoma" w:cs="Tahoma"/>
                <w:color w:val="000000" w:themeColor="text1"/>
                <w:sz w:val="18"/>
                <w:szCs w:val="18"/>
              </w:rPr>
              <w:t xml:space="preserve"> wraz z zasilaniem w energię elektryczną i wodę</w:t>
            </w:r>
          </w:p>
        </w:tc>
        <w:tc>
          <w:tcPr>
            <w:tcW w:w="1559" w:type="dxa"/>
          </w:tcPr>
          <w:p w:rsidR="00C101E6" w:rsidRPr="004D1D5A" w:rsidRDefault="00C101E6" w:rsidP="00882A5F">
            <w:pPr>
              <w:rPr>
                <w:rFonts w:ascii="Tahoma" w:hAnsi="Tahoma" w:cs="Tahoma"/>
                <w:sz w:val="18"/>
                <w:szCs w:val="18"/>
              </w:rPr>
            </w:pPr>
          </w:p>
        </w:tc>
        <w:tc>
          <w:tcPr>
            <w:tcW w:w="1591" w:type="dxa"/>
          </w:tcPr>
          <w:p w:rsidR="00C101E6" w:rsidRPr="004D1D5A" w:rsidRDefault="00C101E6" w:rsidP="00882A5F">
            <w:pPr>
              <w:rPr>
                <w:rFonts w:ascii="Tahoma" w:hAnsi="Tahoma" w:cs="Tahoma"/>
                <w:sz w:val="18"/>
                <w:szCs w:val="18"/>
              </w:rPr>
            </w:pPr>
          </w:p>
        </w:tc>
      </w:tr>
      <w:tr w:rsidR="00C101E6" w:rsidRPr="004D1D5A" w:rsidTr="00882A5F">
        <w:tc>
          <w:tcPr>
            <w:tcW w:w="675" w:type="dxa"/>
          </w:tcPr>
          <w:p w:rsidR="00C101E6" w:rsidRPr="00E23241" w:rsidRDefault="00E23241" w:rsidP="00882A5F">
            <w:pPr>
              <w:spacing w:line="360" w:lineRule="auto"/>
              <w:jc w:val="center"/>
              <w:rPr>
                <w:rFonts w:ascii="Tahoma" w:hAnsi="Tahoma" w:cs="Tahoma"/>
                <w:color w:val="000000" w:themeColor="text1"/>
                <w:sz w:val="18"/>
                <w:szCs w:val="18"/>
              </w:rPr>
            </w:pPr>
            <w:r w:rsidRPr="00E23241">
              <w:rPr>
                <w:rFonts w:ascii="Tahoma" w:hAnsi="Tahoma" w:cs="Tahoma"/>
                <w:color w:val="000000" w:themeColor="text1"/>
                <w:sz w:val="18"/>
                <w:szCs w:val="18"/>
              </w:rPr>
              <w:t>2</w:t>
            </w:r>
          </w:p>
        </w:tc>
        <w:tc>
          <w:tcPr>
            <w:tcW w:w="5387" w:type="dxa"/>
          </w:tcPr>
          <w:p w:rsidR="00C101E6" w:rsidRPr="00E23241" w:rsidRDefault="00B45748" w:rsidP="00532A1C">
            <w:pPr>
              <w:spacing w:line="276" w:lineRule="auto"/>
              <w:rPr>
                <w:rFonts w:ascii="Tahoma" w:hAnsi="Tahoma" w:cs="Tahoma"/>
                <w:color w:val="000000" w:themeColor="text1"/>
                <w:sz w:val="18"/>
                <w:szCs w:val="18"/>
              </w:rPr>
            </w:pPr>
            <w:r w:rsidRPr="00E23241">
              <w:rPr>
                <w:rFonts w:ascii="Tahoma" w:hAnsi="Tahoma" w:cs="Tahoma"/>
                <w:color w:val="000000" w:themeColor="text1"/>
                <w:sz w:val="18"/>
                <w:szCs w:val="18"/>
              </w:rPr>
              <w:t xml:space="preserve">Uporządkowanie </w:t>
            </w:r>
            <w:r w:rsidR="00532A1C" w:rsidRPr="00E23241">
              <w:rPr>
                <w:rFonts w:ascii="Tahoma" w:hAnsi="Tahoma" w:cs="Tahoma"/>
                <w:color w:val="000000" w:themeColor="text1"/>
                <w:sz w:val="18"/>
                <w:szCs w:val="18"/>
              </w:rPr>
              <w:t>T</w:t>
            </w:r>
            <w:r w:rsidR="00C101E6" w:rsidRPr="00E23241">
              <w:rPr>
                <w:rFonts w:ascii="Tahoma" w:hAnsi="Tahoma" w:cs="Tahoma"/>
                <w:color w:val="000000" w:themeColor="text1"/>
                <w:sz w:val="18"/>
                <w:szCs w:val="18"/>
              </w:rPr>
              <w:t>erenu budowy, kształtowanie bryły składowiska, wykonanie warstwy wyrównawczej</w:t>
            </w:r>
          </w:p>
        </w:tc>
        <w:tc>
          <w:tcPr>
            <w:tcW w:w="1559" w:type="dxa"/>
          </w:tcPr>
          <w:p w:rsidR="00C101E6" w:rsidRPr="004D1D5A" w:rsidRDefault="00C101E6" w:rsidP="00882A5F">
            <w:pPr>
              <w:rPr>
                <w:rFonts w:ascii="Tahoma" w:hAnsi="Tahoma" w:cs="Tahoma"/>
                <w:sz w:val="18"/>
                <w:szCs w:val="18"/>
              </w:rPr>
            </w:pPr>
          </w:p>
        </w:tc>
        <w:tc>
          <w:tcPr>
            <w:tcW w:w="1591" w:type="dxa"/>
          </w:tcPr>
          <w:p w:rsidR="00C101E6" w:rsidRPr="004D1D5A" w:rsidRDefault="00C101E6" w:rsidP="00882A5F">
            <w:pPr>
              <w:rPr>
                <w:rFonts w:ascii="Tahoma" w:hAnsi="Tahoma" w:cs="Tahoma"/>
                <w:sz w:val="18"/>
                <w:szCs w:val="18"/>
              </w:rPr>
            </w:pPr>
          </w:p>
        </w:tc>
      </w:tr>
      <w:tr w:rsidR="00E23241" w:rsidRPr="004D1D5A" w:rsidTr="00882A5F">
        <w:tc>
          <w:tcPr>
            <w:tcW w:w="675" w:type="dxa"/>
          </w:tcPr>
          <w:p w:rsidR="00E23241" w:rsidRPr="00E23241" w:rsidRDefault="00E23241" w:rsidP="005B6FA3">
            <w:pPr>
              <w:spacing w:line="360" w:lineRule="auto"/>
              <w:jc w:val="center"/>
              <w:rPr>
                <w:rFonts w:ascii="Tahoma" w:hAnsi="Tahoma" w:cs="Tahoma"/>
                <w:color w:val="000000" w:themeColor="text1"/>
                <w:sz w:val="18"/>
                <w:szCs w:val="18"/>
              </w:rPr>
            </w:pPr>
            <w:r w:rsidRPr="00E23241">
              <w:rPr>
                <w:rFonts w:ascii="Tahoma" w:hAnsi="Tahoma" w:cs="Tahoma"/>
                <w:color w:val="000000" w:themeColor="text1"/>
                <w:sz w:val="18"/>
                <w:szCs w:val="18"/>
              </w:rPr>
              <w:t>3</w:t>
            </w:r>
          </w:p>
        </w:tc>
        <w:tc>
          <w:tcPr>
            <w:tcW w:w="5387" w:type="dxa"/>
          </w:tcPr>
          <w:p w:rsidR="00E23241" w:rsidRPr="00E23241" w:rsidRDefault="00E23241" w:rsidP="00266BF0">
            <w:pPr>
              <w:rPr>
                <w:rFonts w:ascii="Tahoma" w:hAnsi="Tahoma" w:cs="Tahoma"/>
                <w:color w:val="000000" w:themeColor="text1"/>
                <w:sz w:val="18"/>
                <w:szCs w:val="18"/>
              </w:rPr>
            </w:pPr>
            <w:r w:rsidRPr="00E23241">
              <w:rPr>
                <w:rFonts w:ascii="Tahoma" w:hAnsi="Tahoma" w:cs="Tahoma"/>
                <w:color w:val="000000" w:themeColor="text1"/>
                <w:sz w:val="18"/>
                <w:szCs w:val="18"/>
              </w:rPr>
              <w:t xml:space="preserve">Wykonanie warstwy odgazowującej wraz z nadbudową studni odgazowujących </w:t>
            </w:r>
          </w:p>
        </w:tc>
        <w:tc>
          <w:tcPr>
            <w:tcW w:w="1559" w:type="dxa"/>
          </w:tcPr>
          <w:p w:rsidR="00E23241" w:rsidRPr="004D1D5A" w:rsidRDefault="00E23241" w:rsidP="00882A5F">
            <w:pPr>
              <w:rPr>
                <w:rFonts w:ascii="Tahoma" w:hAnsi="Tahoma" w:cs="Tahoma"/>
                <w:sz w:val="18"/>
                <w:szCs w:val="18"/>
              </w:rPr>
            </w:pPr>
          </w:p>
        </w:tc>
        <w:tc>
          <w:tcPr>
            <w:tcW w:w="1591" w:type="dxa"/>
          </w:tcPr>
          <w:p w:rsidR="00E23241" w:rsidRPr="004D1D5A" w:rsidRDefault="00E23241" w:rsidP="00882A5F">
            <w:pPr>
              <w:rPr>
                <w:rFonts w:ascii="Tahoma" w:hAnsi="Tahoma" w:cs="Tahoma"/>
                <w:sz w:val="18"/>
                <w:szCs w:val="18"/>
              </w:rPr>
            </w:pPr>
          </w:p>
        </w:tc>
      </w:tr>
      <w:tr w:rsidR="00E23241" w:rsidRPr="004D1D5A" w:rsidTr="00882A5F">
        <w:tc>
          <w:tcPr>
            <w:tcW w:w="675" w:type="dxa"/>
          </w:tcPr>
          <w:p w:rsidR="00E23241" w:rsidRPr="00E23241" w:rsidRDefault="00E23241" w:rsidP="005B6FA3">
            <w:pPr>
              <w:spacing w:line="360" w:lineRule="auto"/>
              <w:jc w:val="center"/>
              <w:rPr>
                <w:rFonts w:ascii="Tahoma" w:hAnsi="Tahoma" w:cs="Tahoma"/>
                <w:color w:val="000000" w:themeColor="text1"/>
                <w:sz w:val="18"/>
                <w:szCs w:val="18"/>
              </w:rPr>
            </w:pPr>
            <w:r w:rsidRPr="00E23241">
              <w:rPr>
                <w:rFonts w:ascii="Tahoma" w:hAnsi="Tahoma" w:cs="Tahoma"/>
                <w:color w:val="000000" w:themeColor="text1"/>
                <w:sz w:val="18"/>
                <w:szCs w:val="18"/>
              </w:rPr>
              <w:t>4</w:t>
            </w:r>
          </w:p>
        </w:tc>
        <w:tc>
          <w:tcPr>
            <w:tcW w:w="5387" w:type="dxa"/>
          </w:tcPr>
          <w:p w:rsidR="00E23241" w:rsidRPr="00E23241" w:rsidRDefault="00E23241" w:rsidP="00882A5F">
            <w:pPr>
              <w:rPr>
                <w:rFonts w:ascii="Tahoma" w:hAnsi="Tahoma" w:cs="Tahoma"/>
                <w:color w:val="000000" w:themeColor="text1"/>
                <w:sz w:val="18"/>
                <w:szCs w:val="18"/>
              </w:rPr>
            </w:pPr>
            <w:r w:rsidRPr="00E23241">
              <w:rPr>
                <w:rFonts w:ascii="Tahoma" w:hAnsi="Tahoma" w:cs="Tahoma"/>
                <w:color w:val="000000" w:themeColor="text1"/>
                <w:sz w:val="18"/>
                <w:szCs w:val="18"/>
              </w:rPr>
              <w:t>Wykonanie warstwy uszczelniającej</w:t>
            </w:r>
          </w:p>
        </w:tc>
        <w:tc>
          <w:tcPr>
            <w:tcW w:w="1559" w:type="dxa"/>
          </w:tcPr>
          <w:p w:rsidR="00E23241" w:rsidRPr="004D1D5A" w:rsidRDefault="00E23241" w:rsidP="00882A5F">
            <w:pPr>
              <w:rPr>
                <w:rFonts w:ascii="Tahoma" w:hAnsi="Tahoma" w:cs="Tahoma"/>
                <w:sz w:val="18"/>
                <w:szCs w:val="18"/>
              </w:rPr>
            </w:pPr>
          </w:p>
        </w:tc>
        <w:tc>
          <w:tcPr>
            <w:tcW w:w="1591" w:type="dxa"/>
          </w:tcPr>
          <w:p w:rsidR="00E23241" w:rsidRPr="004D1D5A" w:rsidRDefault="00E23241" w:rsidP="00882A5F">
            <w:pPr>
              <w:rPr>
                <w:rFonts w:ascii="Tahoma" w:hAnsi="Tahoma" w:cs="Tahoma"/>
                <w:sz w:val="18"/>
                <w:szCs w:val="18"/>
              </w:rPr>
            </w:pPr>
          </w:p>
        </w:tc>
      </w:tr>
      <w:tr w:rsidR="00E23241" w:rsidRPr="004D1D5A" w:rsidTr="00882A5F">
        <w:tc>
          <w:tcPr>
            <w:tcW w:w="675" w:type="dxa"/>
          </w:tcPr>
          <w:p w:rsidR="00E23241" w:rsidRPr="00E23241" w:rsidRDefault="00E23241" w:rsidP="005B6FA3">
            <w:pPr>
              <w:spacing w:line="360" w:lineRule="auto"/>
              <w:jc w:val="center"/>
              <w:rPr>
                <w:rFonts w:ascii="Tahoma" w:hAnsi="Tahoma" w:cs="Tahoma"/>
                <w:color w:val="000000" w:themeColor="text1"/>
                <w:sz w:val="18"/>
                <w:szCs w:val="18"/>
              </w:rPr>
            </w:pPr>
            <w:r w:rsidRPr="00E23241">
              <w:rPr>
                <w:rFonts w:ascii="Tahoma" w:hAnsi="Tahoma" w:cs="Tahoma"/>
                <w:color w:val="000000" w:themeColor="text1"/>
                <w:sz w:val="18"/>
                <w:szCs w:val="18"/>
              </w:rPr>
              <w:t>5</w:t>
            </w:r>
          </w:p>
        </w:tc>
        <w:tc>
          <w:tcPr>
            <w:tcW w:w="5387" w:type="dxa"/>
          </w:tcPr>
          <w:p w:rsidR="00E23241" w:rsidRPr="00E23241" w:rsidRDefault="00E23241" w:rsidP="00887B05">
            <w:pPr>
              <w:rPr>
                <w:rFonts w:ascii="Tahoma" w:hAnsi="Tahoma" w:cs="Tahoma"/>
                <w:color w:val="000000" w:themeColor="text1"/>
                <w:sz w:val="18"/>
                <w:szCs w:val="18"/>
              </w:rPr>
            </w:pPr>
            <w:r w:rsidRPr="00E23241">
              <w:rPr>
                <w:rFonts w:ascii="Tahoma" w:hAnsi="Tahoma" w:cs="Tahoma"/>
                <w:color w:val="000000" w:themeColor="text1"/>
                <w:sz w:val="18"/>
                <w:szCs w:val="18"/>
              </w:rPr>
              <w:t xml:space="preserve">Wykonanie warstwy drenażowej wraz z zagospodarowaniem wód opadowych </w:t>
            </w:r>
          </w:p>
        </w:tc>
        <w:tc>
          <w:tcPr>
            <w:tcW w:w="1559" w:type="dxa"/>
          </w:tcPr>
          <w:p w:rsidR="00E23241" w:rsidRPr="004D1D5A" w:rsidRDefault="00E23241" w:rsidP="00882A5F">
            <w:pPr>
              <w:rPr>
                <w:rFonts w:ascii="Tahoma" w:hAnsi="Tahoma" w:cs="Tahoma"/>
                <w:sz w:val="18"/>
                <w:szCs w:val="18"/>
              </w:rPr>
            </w:pPr>
          </w:p>
        </w:tc>
        <w:tc>
          <w:tcPr>
            <w:tcW w:w="1591" w:type="dxa"/>
          </w:tcPr>
          <w:p w:rsidR="00E23241" w:rsidRPr="004D1D5A" w:rsidRDefault="00E23241" w:rsidP="00882A5F">
            <w:pPr>
              <w:rPr>
                <w:rFonts w:ascii="Tahoma" w:hAnsi="Tahoma" w:cs="Tahoma"/>
                <w:sz w:val="18"/>
                <w:szCs w:val="18"/>
              </w:rPr>
            </w:pPr>
          </w:p>
        </w:tc>
      </w:tr>
      <w:tr w:rsidR="00E23241" w:rsidRPr="004D1D5A" w:rsidTr="00882A5F">
        <w:tc>
          <w:tcPr>
            <w:tcW w:w="675" w:type="dxa"/>
          </w:tcPr>
          <w:p w:rsidR="00E23241" w:rsidRPr="00E23241" w:rsidRDefault="00E23241" w:rsidP="005B6FA3">
            <w:pPr>
              <w:spacing w:line="360" w:lineRule="auto"/>
              <w:jc w:val="center"/>
              <w:rPr>
                <w:rFonts w:ascii="Tahoma" w:hAnsi="Tahoma" w:cs="Tahoma"/>
                <w:color w:val="000000" w:themeColor="text1"/>
                <w:sz w:val="18"/>
                <w:szCs w:val="18"/>
              </w:rPr>
            </w:pPr>
            <w:r w:rsidRPr="00E23241">
              <w:rPr>
                <w:rFonts w:ascii="Tahoma" w:hAnsi="Tahoma" w:cs="Tahoma"/>
                <w:color w:val="000000" w:themeColor="text1"/>
                <w:sz w:val="18"/>
                <w:szCs w:val="18"/>
              </w:rPr>
              <w:t>6</w:t>
            </w:r>
          </w:p>
        </w:tc>
        <w:tc>
          <w:tcPr>
            <w:tcW w:w="5387" w:type="dxa"/>
          </w:tcPr>
          <w:p w:rsidR="00E23241" w:rsidRPr="00E23241" w:rsidRDefault="00E23241" w:rsidP="00882A5F">
            <w:pPr>
              <w:rPr>
                <w:rFonts w:ascii="Tahoma" w:hAnsi="Tahoma" w:cs="Tahoma"/>
                <w:color w:val="000000" w:themeColor="text1"/>
                <w:sz w:val="18"/>
                <w:szCs w:val="18"/>
              </w:rPr>
            </w:pPr>
            <w:r w:rsidRPr="00E23241">
              <w:rPr>
                <w:rFonts w:ascii="Tahoma" w:hAnsi="Tahoma" w:cs="Tahoma"/>
                <w:color w:val="000000" w:themeColor="text1"/>
                <w:sz w:val="18"/>
                <w:szCs w:val="18"/>
              </w:rPr>
              <w:t>Wykonanie warstwy urodzajnej</w:t>
            </w:r>
          </w:p>
        </w:tc>
        <w:tc>
          <w:tcPr>
            <w:tcW w:w="1559" w:type="dxa"/>
          </w:tcPr>
          <w:p w:rsidR="00E23241" w:rsidRPr="004D1D5A" w:rsidRDefault="00E23241" w:rsidP="00882A5F">
            <w:pPr>
              <w:rPr>
                <w:rFonts w:ascii="Tahoma" w:hAnsi="Tahoma" w:cs="Tahoma"/>
                <w:sz w:val="18"/>
                <w:szCs w:val="18"/>
              </w:rPr>
            </w:pPr>
          </w:p>
        </w:tc>
        <w:tc>
          <w:tcPr>
            <w:tcW w:w="1591" w:type="dxa"/>
          </w:tcPr>
          <w:p w:rsidR="00E23241" w:rsidRPr="004D1D5A" w:rsidRDefault="00E23241" w:rsidP="00882A5F">
            <w:pPr>
              <w:rPr>
                <w:rFonts w:ascii="Tahoma" w:hAnsi="Tahoma" w:cs="Tahoma"/>
                <w:sz w:val="18"/>
                <w:szCs w:val="18"/>
              </w:rPr>
            </w:pPr>
          </w:p>
        </w:tc>
      </w:tr>
      <w:tr w:rsidR="00E23241" w:rsidRPr="004D1D5A" w:rsidTr="00882A5F">
        <w:tc>
          <w:tcPr>
            <w:tcW w:w="675" w:type="dxa"/>
          </w:tcPr>
          <w:p w:rsidR="00E23241" w:rsidRPr="00E23241" w:rsidRDefault="00E23241" w:rsidP="005B6FA3">
            <w:pPr>
              <w:spacing w:line="360" w:lineRule="auto"/>
              <w:jc w:val="center"/>
              <w:rPr>
                <w:rFonts w:ascii="Tahoma" w:hAnsi="Tahoma" w:cs="Tahoma"/>
                <w:color w:val="000000" w:themeColor="text1"/>
                <w:sz w:val="18"/>
                <w:szCs w:val="18"/>
              </w:rPr>
            </w:pPr>
            <w:r w:rsidRPr="00E23241">
              <w:rPr>
                <w:rFonts w:ascii="Tahoma" w:hAnsi="Tahoma" w:cs="Tahoma"/>
                <w:color w:val="000000" w:themeColor="text1"/>
                <w:sz w:val="18"/>
                <w:szCs w:val="18"/>
              </w:rPr>
              <w:t>7</w:t>
            </w:r>
          </w:p>
        </w:tc>
        <w:tc>
          <w:tcPr>
            <w:tcW w:w="5387" w:type="dxa"/>
          </w:tcPr>
          <w:p w:rsidR="00E23241" w:rsidRPr="00E23241" w:rsidRDefault="00E23241" w:rsidP="0068639E">
            <w:pPr>
              <w:spacing w:line="276" w:lineRule="auto"/>
              <w:rPr>
                <w:rFonts w:ascii="Tahoma" w:hAnsi="Tahoma" w:cs="Tahoma"/>
                <w:color w:val="000000" w:themeColor="text1"/>
                <w:sz w:val="18"/>
                <w:szCs w:val="18"/>
              </w:rPr>
            </w:pPr>
            <w:r w:rsidRPr="00E23241">
              <w:rPr>
                <w:rFonts w:ascii="Tahoma" w:hAnsi="Tahoma" w:cs="Tahoma"/>
                <w:color w:val="000000" w:themeColor="text1"/>
                <w:sz w:val="18"/>
                <w:szCs w:val="18"/>
              </w:rPr>
              <w:t>Wykonanie zabiegów agrotechnicznych, wykonanie nasadzeń i obsiewów</w:t>
            </w:r>
          </w:p>
        </w:tc>
        <w:tc>
          <w:tcPr>
            <w:tcW w:w="1559" w:type="dxa"/>
          </w:tcPr>
          <w:p w:rsidR="00E23241" w:rsidRPr="004D1D5A" w:rsidRDefault="00E23241" w:rsidP="00882A5F">
            <w:pPr>
              <w:rPr>
                <w:rFonts w:ascii="Tahoma" w:hAnsi="Tahoma" w:cs="Tahoma"/>
                <w:sz w:val="18"/>
                <w:szCs w:val="18"/>
              </w:rPr>
            </w:pPr>
          </w:p>
        </w:tc>
        <w:tc>
          <w:tcPr>
            <w:tcW w:w="1591" w:type="dxa"/>
          </w:tcPr>
          <w:p w:rsidR="00E23241" w:rsidRPr="004D1D5A" w:rsidRDefault="00E23241" w:rsidP="00882A5F">
            <w:pPr>
              <w:rPr>
                <w:rFonts w:ascii="Tahoma" w:hAnsi="Tahoma" w:cs="Tahoma"/>
                <w:sz w:val="18"/>
                <w:szCs w:val="18"/>
              </w:rPr>
            </w:pPr>
          </w:p>
        </w:tc>
      </w:tr>
      <w:tr w:rsidR="00E23241" w:rsidRPr="004D1D5A" w:rsidTr="00882A5F">
        <w:tc>
          <w:tcPr>
            <w:tcW w:w="675" w:type="dxa"/>
          </w:tcPr>
          <w:p w:rsidR="00E23241" w:rsidRPr="00E23241" w:rsidRDefault="00E23241" w:rsidP="005B6FA3">
            <w:pPr>
              <w:spacing w:line="360" w:lineRule="auto"/>
              <w:jc w:val="center"/>
              <w:rPr>
                <w:rFonts w:ascii="Tahoma" w:hAnsi="Tahoma" w:cs="Tahoma"/>
                <w:color w:val="000000" w:themeColor="text1"/>
                <w:sz w:val="18"/>
                <w:szCs w:val="18"/>
              </w:rPr>
            </w:pPr>
            <w:r w:rsidRPr="00E23241">
              <w:rPr>
                <w:rFonts w:ascii="Tahoma" w:hAnsi="Tahoma" w:cs="Tahoma"/>
                <w:color w:val="000000" w:themeColor="text1"/>
                <w:sz w:val="18"/>
                <w:szCs w:val="18"/>
              </w:rPr>
              <w:t>8</w:t>
            </w:r>
          </w:p>
        </w:tc>
        <w:tc>
          <w:tcPr>
            <w:tcW w:w="5387" w:type="dxa"/>
          </w:tcPr>
          <w:p w:rsidR="00E23241" w:rsidRPr="00E23241" w:rsidRDefault="00E23241" w:rsidP="00882A5F">
            <w:pPr>
              <w:rPr>
                <w:rFonts w:ascii="Tahoma" w:hAnsi="Tahoma" w:cs="Tahoma"/>
                <w:color w:val="000000" w:themeColor="text1"/>
                <w:sz w:val="18"/>
                <w:szCs w:val="18"/>
              </w:rPr>
            </w:pPr>
            <w:r w:rsidRPr="00E23241">
              <w:rPr>
                <w:rFonts w:ascii="Tahoma" w:hAnsi="Tahoma" w:cs="Tahoma"/>
                <w:color w:val="000000" w:themeColor="text1"/>
                <w:sz w:val="18"/>
                <w:szCs w:val="18"/>
              </w:rPr>
              <w:t>Wykonanie zabiegów agrotechnicznych i pielęgnacyjnych</w:t>
            </w:r>
          </w:p>
        </w:tc>
        <w:tc>
          <w:tcPr>
            <w:tcW w:w="1559" w:type="dxa"/>
          </w:tcPr>
          <w:p w:rsidR="00E23241" w:rsidRPr="004D1D5A" w:rsidRDefault="00E23241" w:rsidP="00882A5F">
            <w:pPr>
              <w:rPr>
                <w:rFonts w:ascii="Tahoma" w:hAnsi="Tahoma" w:cs="Tahoma"/>
                <w:sz w:val="18"/>
                <w:szCs w:val="18"/>
              </w:rPr>
            </w:pPr>
          </w:p>
        </w:tc>
        <w:tc>
          <w:tcPr>
            <w:tcW w:w="1591" w:type="dxa"/>
          </w:tcPr>
          <w:p w:rsidR="00E23241" w:rsidRPr="004D1D5A" w:rsidRDefault="00E23241" w:rsidP="00882A5F">
            <w:pPr>
              <w:rPr>
                <w:rFonts w:ascii="Tahoma" w:hAnsi="Tahoma" w:cs="Tahoma"/>
                <w:sz w:val="18"/>
                <w:szCs w:val="18"/>
              </w:rPr>
            </w:pPr>
          </w:p>
        </w:tc>
      </w:tr>
      <w:tr w:rsidR="00E23241" w:rsidRPr="004D1D5A" w:rsidTr="00882A5F">
        <w:tc>
          <w:tcPr>
            <w:tcW w:w="675" w:type="dxa"/>
          </w:tcPr>
          <w:p w:rsidR="00E23241" w:rsidRPr="00E23241" w:rsidRDefault="00E23241" w:rsidP="005B6FA3">
            <w:pPr>
              <w:spacing w:line="360" w:lineRule="auto"/>
              <w:jc w:val="center"/>
              <w:rPr>
                <w:rFonts w:ascii="Tahoma" w:hAnsi="Tahoma" w:cs="Tahoma"/>
                <w:color w:val="000000" w:themeColor="text1"/>
                <w:sz w:val="18"/>
                <w:szCs w:val="18"/>
              </w:rPr>
            </w:pPr>
            <w:r w:rsidRPr="00E23241">
              <w:rPr>
                <w:rFonts w:ascii="Tahoma" w:hAnsi="Tahoma" w:cs="Tahoma"/>
                <w:color w:val="000000" w:themeColor="text1"/>
                <w:sz w:val="18"/>
                <w:szCs w:val="18"/>
              </w:rPr>
              <w:t>9</w:t>
            </w:r>
          </w:p>
        </w:tc>
        <w:tc>
          <w:tcPr>
            <w:tcW w:w="5387" w:type="dxa"/>
          </w:tcPr>
          <w:p w:rsidR="00E23241" w:rsidRPr="00E23241" w:rsidRDefault="00E23241" w:rsidP="00882A5F">
            <w:pPr>
              <w:rPr>
                <w:rFonts w:ascii="Tahoma" w:hAnsi="Tahoma" w:cs="Tahoma"/>
                <w:color w:val="000000" w:themeColor="text1"/>
                <w:sz w:val="18"/>
                <w:szCs w:val="18"/>
              </w:rPr>
            </w:pPr>
            <w:r w:rsidRPr="00E23241">
              <w:rPr>
                <w:rFonts w:ascii="Tahoma" w:hAnsi="Tahoma" w:cs="Tahoma"/>
                <w:color w:val="000000" w:themeColor="text1"/>
                <w:sz w:val="18"/>
                <w:szCs w:val="18"/>
              </w:rPr>
              <w:t>Wykonanie i wyposażenie ścieżki edukacyjnej</w:t>
            </w:r>
          </w:p>
        </w:tc>
        <w:tc>
          <w:tcPr>
            <w:tcW w:w="1559" w:type="dxa"/>
          </w:tcPr>
          <w:p w:rsidR="00E23241" w:rsidRPr="004D1D5A" w:rsidRDefault="00E23241" w:rsidP="00882A5F">
            <w:pPr>
              <w:rPr>
                <w:rFonts w:ascii="Tahoma" w:hAnsi="Tahoma" w:cs="Tahoma"/>
                <w:sz w:val="18"/>
                <w:szCs w:val="18"/>
              </w:rPr>
            </w:pPr>
          </w:p>
        </w:tc>
        <w:tc>
          <w:tcPr>
            <w:tcW w:w="1591" w:type="dxa"/>
          </w:tcPr>
          <w:p w:rsidR="00E23241" w:rsidRPr="004D1D5A" w:rsidRDefault="00E23241" w:rsidP="00882A5F">
            <w:pPr>
              <w:rPr>
                <w:rFonts w:ascii="Tahoma" w:hAnsi="Tahoma" w:cs="Tahoma"/>
                <w:sz w:val="18"/>
                <w:szCs w:val="18"/>
              </w:rPr>
            </w:pPr>
          </w:p>
        </w:tc>
      </w:tr>
      <w:tr w:rsidR="00C101E6" w:rsidRPr="004D1D5A" w:rsidTr="00882A5F">
        <w:tc>
          <w:tcPr>
            <w:tcW w:w="675" w:type="dxa"/>
          </w:tcPr>
          <w:p w:rsidR="00C101E6" w:rsidRPr="004D1D5A" w:rsidRDefault="00C00E7B" w:rsidP="00E23241">
            <w:pPr>
              <w:spacing w:line="360" w:lineRule="auto"/>
              <w:jc w:val="center"/>
              <w:rPr>
                <w:rFonts w:ascii="Tahoma" w:hAnsi="Tahoma" w:cs="Tahoma"/>
                <w:sz w:val="18"/>
                <w:szCs w:val="18"/>
              </w:rPr>
            </w:pPr>
            <w:r>
              <w:rPr>
                <w:rFonts w:ascii="Tahoma" w:hAnsi="Tahoma" w:cs="Tahoma"/>
                <w:sz w:val="18"/>
                <w:szCs w:val="18"/>
              </w:rPr>
              <w:lastRenderedPageBreak/>
              <w:t>1</w:t>
            </w:r>
            <w:r w:rsidR="00E23241">
              <w:rPr>
                <w:rFonts w:ascii="Tahoma" w:hAnsi="Tahoma" w:cs="Tahoma"/>
                <w:sz w:val="18"/>
                <w:szCs w:val="18"/>
              </w:rPr>
              <w:t>0</w:t>
            </w:r>
          </w:p>
        </w:tc>
        <w:tc>
          <w:tcPr>
            <w:tcW w:w="5387" w:type="dxa"/>
          </w:tcPr>
          <w:p w:rsidR="00C101E6" w:rsidRPr="004D1D5A" w:rsidRDefault="00C101E6" w:rsidP="00E00E56">
            <w:pPr>
              <w:rPr>
                <w:rFonts w:ascii="Tahoma" w:hAnsi="Tahoma" w:cs="Tahoma"/>
                <w:sz w:val="18"/>
                <w:szCs w:val="18"/>
              </w:rPr>
            </w:pPr>
            <w:r w:rsidRPr="004D1D5A">
              <w:rPr>
                <w:rFonts w:ascii="Tahoma" w:hAnsi="Tahoma" w:cs="Tahoma"/>
                <w:sz w:val="18"/>
                <w:szCs w:val="18"/>
              </w:rPr>
              <w:t>Badania monitor</w:t>
            </w:r>
            <w:r w:rsidR="00E00E56">
              <w:rPr>
                <w:rFonts w:ascii="Tahoma" w:hAnsi="Tahoma" w:cs="Tahoma"/>
                <w:sz w:val="18"/>
                <w:szCs w:val="18"/>
              </w:rPr>
              <w:t>ingowe</w:t>
            </w:r>
          </w:p>
        </w:tc>
        <w:tc>
          <w:tcPr>
            <w:tcW w:w="1559" w:type="dxa"/>
          </w:tcPr>
          <w:p w:rsidR="00C101E6" w:rsidRPr="004D1D5A" w:rsidRDefault="00C101E6" w:rsidP="00882A5F">
            <w:pPr>
              <w:rPr>
                <w:rFonts w:ascii="Tahoma" w:hAnsi="Tahoma" w:cs="Tahoma"/>
                <w:sz w:val="18"/>
                <w:szCs w:val="18"/>
              </w:rPr>
            </w:pPr>
          </w:p>
        </w:tc>
        <w:tc>
          <w:tcPr>
            <w:tcW w:w="1591" w:type="dxa"/>
          </w:tcPr>
          <w:p w:rsidR="00C101E6" w:rsidRPr="004D1D5A" w:rsidRDefault="00C101E6" w:rsidP="00882A5F">
            <w:pPr>
              <w:rPr>
                <w:rFonts w:ascii="Tahoma" w:hAnsi="Tahoma" w:cs="Tahoma"/>
                <w:sz w:val="18"/>
                <w:szCs w:val="18"/>
              </w:rPr>
            </w:pPr>
          </w:p>
        </w:tc>
      </w:tr>
      <w:tr w:rsidR="00C101E6" w:rsidRPr="004D1D5A" w:rsidTr="00882A5F">
        <w:tc>
          <w:tcPr>
            <w:tcW w:w="675" w:type="dxa"/>
          </w:tcPr>
          <w:p w:rsidR="00C101E6" w:rsidRPr="004D1D5A" w:rsidRDefault="00C101E6" w:rsidP="00E23241">
            <w:pPr>
              <w:spacing w:line="360" w:lineRule="auto"/>
              <w:jc w:val="center"/>
              <w:rPr>
                <w:rFonts w:ascii="Tahoma" w:hAnsi="Tahoma" w:cs="Tahoma"/>
                <w:sz w:val="18"/>
                <w:szCs w:val="18"/>
              </w:rPr>
            </w:pPr>
            <w:r w:rsidRPr="004D1D5A">
              <w:rPr>
                <w:rFonts w:ascii="Tahoma" w:hAnsi="Tahoma" w:cs="Tahoma"/>
                <w:sz w:val="18"/>
                <w:szCs w:val="18"/>
              </w:rPr>
              <w:t>1</w:t>
            </w:r>
            <w:r w:rsidR="00E23241">
              <w:rPr>
                <w:rFonts w:ascii="Tahoma" w:hAnsi="Tahoma" w:cs="Tahoma"/>
                <w:sz w:val="18"/>
                <w:szCs w:val="18"/>
              </w:rPr>
              <w:t>1</w:t>
            </w:r>
          </w:p>
        </w:tc>
        <w:tc>
          <w:tcPr>
            <w:tcW w:w="5387" w:type="dxa"/>
          </w:tcPr>
          <w:p w:rsidR="00C101E6" w:rsidRPr="004D1D5A" w:rsidRDefault="00C101E6" w:rsidP="0068639E">
            <w:pPr>
              <w:spacing w:line="276" w:lineRule="auto"/>
              <w:rPr>
                <w:rFonts w:ascii="Tahoma" w:hAnsi="Tahoma" w:cs="Tahoma"/>
                <w:sz w:val="18"/>
                <w:szCs w:val="18"/>
              </w:rPr>
            </w:pPr>
            <w:r w:rsidRPr="004D1D5A">
              <w:rPr>
                <w:rFonts w:ascii="Tahoma" w:hAnsi="Tahoma" w:cs="Tahoma"/>
                <w:sz w:val="18"/>
                <w:szCs w:val="18"/>
              </w:rPr>
              <w:t>Udostępnienie Terenu budowy i zabezpieczenie miejsca organizacji pikniku edukacyjnego</w:t>
            </w:r>
          </w:p>
        </w:tc>
        <w:tc>
          <w:tcPr>
            <w:tcW w:w="1559" w:type="dxa"/>
          </w:tcPr>
          <w:p w:rsidR="00C101E6" w:rsidRPr="004D1D5A" w:rsidRDefault="00C101E6" w:rsidP="00882A5F">
            <w:pPr>
              <w:rPr>
                <w:rFonts w:ascii="Tahoma" w:hAnsi="Tahoma" w:cs="Tahoma"/>
                <w:sz w:val="18"/>
                <w:szCs w:val="18"/>
              </w:rPr>
            </w:pPr>
          </w:p>
        </w:tc>
        <w:tc>
          <w:tcPr>
            <w:tcW w:w="1591" w:type="dxa"/>
          </w:tcPr>
          <w:p w:rsidR="00C101E6" w:rsidRPr="004D1D5A" w:rsidRDefault="00C101E6" w:rsidP="00882A5F">
            <w:pPr>
              <w:rPr>
                <w:rFonts w:ascii="Tahoma" w:hAnsi="Tahoma" w:cs="Tahoma"/>
                <w:sz w:val="18"/>
                <w:szCs w:val="18"/>
              </w:rPr>
            </w:pPr>
          </w:p>
        </w:tc>
      </w:tr>
      <w:tr w:rsidR="00C101E6" w:rsidRPr="004D1D5A" w:rsidTr="00882A5F">
        <w:tc>
          <w:tcPr>
            <w:tcW w:w="675" w:type="dxa"/>
          </w:tcPr>
          <w:p w:rsidR="00C101E6" w:rsidRPr="004D1D5A" w:rsidRDefault="00C101E6" w:rsidP="00E23241">
            <w:pPr>
              <w:spacing w:line="360" w:lineRule="auto"/>
              <w:jc w:val="center"/>
              <w:rPr>
                <w:rFonts w:ascii="Tahoma" w:hAnsi="Tahoma" w:cs="Tahoma"/>
                <w:sz w:val="18"/>
                <w:szCs w:val="18"/>
              </w:rPr>
            </w:pPr>
            <w:r w:rsidRPr="004D1D5A">
              <w:rPr>
                <w:rFonts w:ascii="Tahoma" w:hAnsi="Tahoma" w:cs="Tahoma"/>
                <w:sz w:val="18"/>
                <w:szCs w:val="18"/>
              </w:rPr>
              <w:t>1</w:t>
            </w:r>
            <w:r w:rsidR="00E23241">
              <w:rPr>
                <w:rFonts w:ascii="Tahoma" w:hAnsi="Tahoma" w:cs="Tahoma"/>
                <w:sz w:val="18"/>
                <w:szCs w:val="18"/>
              </w:rPr>
              <w:t>2</w:t>
            </w:r>
          </w:p>
        </w:tc>
        <w:tc>
          <w:tcPr>
            <w:tcW w:w="5387" w:type="dxa"/>
          </w:tcPr>
          <w:p w:rsidR="00C101E6" w:rsidRPr="004D1D5A" w:rsidRDefault="00C101E6" w:rsidP="00882A5F">
            <w:pPr>
              <w:rPr>
                <w:rFonts w:ascii="Tahoma" w:hAnsi="Tahoma" w:cs="Tahoma"/>
                <w:sz w:val="18"/>
                <w:szCs w:val="18"/>
              </w:rPr>
            </w:pPr>
            <w:r w:rsidRPr="004D1D5A">
              <w:rPr>
                <w:rFonts w:ascii="Tahoma" w:hAnsi="Tahoma" w:cs="Tahoma"/>
                <w:sz w:val="18"/>
                <w:szCs w:val="18"/>
              </w:rPr>
              <w:t>Wykonanie i montaż tablicy informacyjnej i pamiątkowej</w:t>
            </w:r>
          </w:p>
        </w:tc>
        <w:tc>
          <w:tcPr>
            <w:tcW w:w="1559" w:type="dxa"/>
          </w:tcPr>
          <w:p w:rsidR="00C101E6" w:rsidRPr="004D1D5A" w:rsidRDefault="00C101E6" w:rsidP="00882A5F">
            <w:pPr>
              <w:rPr>
                <w:rFonts w:ascii="Tahoma" w:hAnsi="Tahoma" w:cs="Tahoma"/>
                <w:sz w:val="18"/>
                <w:szCs w:val="18"/>
              </w:rPr>
            </w:pPr>
          </w:p>
        </w:tc>
        <w:tc>
          <w:tcPr>
            <w:tcW w:w="1591" w:type="dxa"/>
          </w:tcPr>
          <w:p w:rsidR="00C101E6" w:rsidRPr="004D1D5A" w:rsidRDefault="00C101E6" w:rsidP="00882A5F">
            <w:pPr>
              <w:rPr>
                <w:rFonts w:ascii="Tahoma" w:hAnsi="Tahoma" w:cs="Tahoma"/>
                <w:sz w:val="18"/>
                <w:szCs w:val="18"/>
              </w:rPr>
            </w:pPr>
          </w:p>
        </w:tc>
      </w:tr>
      <w:tr w:rsidR="00C101E6" w:rsidRPr="004D1D5A" w:rsidTr="00882A5F">
        <w:tc>
          <w:tcPr>
            <w:tcW w:w="6062" w:type="dxa"/>
            <w:gridSpan w:val="2"/>
          </w:tcPr>
          <w:p w:rsidR="00C101E6" w:rsidRPr="004D1D5A" w:rsidRDefault="00C101E6" w:rsidP="00882A5F">
            <w:pPr>
              <w:spacing w:line="360" w:lineRule="auto"/>
              <w:jc w:val="right"/>
              <w:rPr>
                <w:rFonts w:ascii="Tahoma" w:hAnsi="Tahoma" w:cs="Tahoma"/>
                <w:b/>
                <w:sz w:val="18"/>
                <w:szCs w:val="18"/>
              </w:rPr>
            </w:pPr>
            <w:r w:rsidRPr="004D1D5A">
              <w:rPr>
                <w:rFonts w:ascii="Tahoma" w:hAnsi="Tahoma" w:cs="Tahoma"/>
                <w:b/>
                <w:sz w:val="18"/>
                <w:szCs w:val="18"/>
              </w:rPr>
              <w:t xml:space="preserve">RAZEM </w:t>
            </w:r>
          </w:p>
        </w:tc>
        <w:tc>
          <w:tcPr>
            <w:tcW w:w="1559" w:type="dxa"/>
          </w:tcPr>
          <w:p w:rsidR="00C101E6" w:rsidRPr="004D1D5A" w:rsidRDefault="00C101E6" w:rsidP="00882A5F">
            <w:pPr>
              <w:rPr>
                <w:rFonts w:ascii="Tahoma" w:hAnsi="Tahoma" w:cs="Tahoma"/>
                <w:sz w:val="18"/>
                <w:szCs w:val="18"/>
              </w:rPr>
            </w:pPr>
          </w:p>
        </w:tc>
        <w:tc>
          <w:tcPr>
            <w:tcW w:w="1591" w:type="dxa"/>
          </w:tcPr>
          <w:p w:rsidR="00C101E6" w:rsidRPr="004D1D5A" w:rsidRDefault="00C101E6" w:rsidP="00882A5F">
            <w:pPr>
              <w:rPr>
                <w:rFonts w:ascii="Tahoma" w:hAnsi="Tahoma" w:cs="Tahoma"/>
                <w:sz w:val="18"/>
                <w:szCs w:val="18"/>
              </w:rPr>
            </w:pPr>
          </w:p>
        </w:tc>
      </w:tr>
    </w:tbl>
    <w:p w:rsidR="00C101E6" w:rsidRPr="004D1D5A" w:rsidRDefault="00C101E6" w:rsidP="00C101E6">
      <w:pPr>
        <w:tabs>
          <w:tab w:val="left" w:pos="567"/>
          <w:tab w:val="left" w:pos="851"/>
        </w:tabs>
        <w:spacing w:after="0" w:line="240" w:lineRule="auto"/>
        <w:jc w:val="both"/>
        <w:rPr>
          <w:rFonts w:ascii="Tahoma" w:hAnsi="Tahoma" w:cs="Tahoma"/>
          <w:sz w:val="18"/>
          <w:szCs w:val="18"/>
        </w:rPr>
      </w:pPr>
    </w:p>
    <w:p w:rsidR="00C101E6" w:rsidRPr="004D1D5A" w:rsidRDefault="00C101E6" w:rsidP="00C101E6">
      <w:pPr>
        <w:tabs>
          <w:tab w:val="left" w:pos="567"/>
          <w:tab w:val="left" w:pos="851"/>
        </w:tabs>
        <w:spacing w:after="120" w:line="240" w:lineRule="auto"/>
        <w:jc w:val="both"/>
        <w:rPr>
          <w:rFonts w:ascii="Tahoma" w:hAnsi="Tahoma" w:cs="Tahoma"/>
          <w:sz w:val="18"/>
          <w:szCs w:val="18"/>
        </w:rPr>
      </w:pPr>
      <w:r w:rsidRPr="004D1D5A">
        <w:rPr>
          <w:rFonts w:ascii="Tahoma" w:hAnsi="Tahoma" w:cs="Tahoma"/>
          <w:sz w:val="18"/>
          <w:szCs w:val="18"/>
        </w:rPr>
        <w:t>*Cena ryczałtowa zawierająca wszystkie koszty związane z wykonaniem poszczególnych elementów umowy, ustalona na podstawie wymagań Zamawiającego określonych w SIWZ, w szczególności na podstawie Dokumentacji projektowej oraz Specyfikacji technicznej wykonania i odbioru robót, z wykorzystaniem Przedmiaru robót. Przedmiar robót stanowi dla Wykonawcy informację o charakterze pomocniczym w zakresie obliczenia ceny poszczególnych elementów Umowy, składających się na cenę oferty.</w:t>
      </w:r>
    </w:p>
    <w:p w:rsidR="00C101E6" w:rsidRDefault="00C101E6" w:rsidP="008E2D33">
      <w:pPr>
        <w:autoSpaceDE w:val="0"/>
        <w:autoSpaceDN w:val="0"/>
        <w:adjustRightInd w:val="0"/>
        <w:spacing w:after="0" w:line="240" w:lineRule="auto"/>
        <w:jc w:val="center"/>
        <w:rPr>
          <w:rFonts w:ascii="Tahoma" w:hAnsi="Tahoma" w:cs="Tahoma"/>
          <w:b/>
          <w:bCs/>
          <w:sz w:val="18"/>
          <w:szCs w:val="18"/>
        </w:rPr>
      </w:pPr>
    </w:p>
    <w:p w:rsidR="0094680A" w:rsidRDefault="0094680A" w:rsidP="0094680A">
      <w:pPr>
        <w:autoSpaceDE w:val="0"/>
        <w:autoSpaceDN w:val="0"/>
        <w:adjustRightInd w:val="0"/>
        <w:spacing w:after="0" w:line="240" w:lineRule="auto"/>
        <w:jc w:val="both"/>
        <w:rPr>
          <w:rFonts w:ascii="Tahoma" w:hAnsi="Tahoma" w:cs="Tahoma"/>
          <w:sz w:val="18"/>
          <w:szCs w:val="18"/>
        </w:rPr>
      </w:pPr>
    </w:p>
    <w:p w:rsidR="00AD48F8" w:rsidRPr="00A71223" w:rsidRDefault="00AD48F8" w:rsidP="0094680A">
      <w:pPr>
        <w:autoSpaceDE w:val="0"/>
        <w:autoSpaceDN w:val="0"/>
        <w:adjustRightInd w:val="0"/>
        <w:spacing w:after="0" w:line="240" w:lineRule="auto"/>
        <w:jc w:val="both"/>
        <w:rPr>
          <w:rFonts w:ascii="Tahoma" w:hAnsi="Tahoma" w:cs="Tahoma"/>
          <w:sz w:val="18"/>
          <w:szCs w:val="18"/>
        </w:rPr>
      </w:pPr>
    </w:p>
    <w:p w:rsidR="0094680A" w:rsidRPr="007521BF" w:rsidRDefault="0094680A" w:rsidP="0094680A">
      <w:pPr>
        <w:autoSpaceDE w:val="0"/>
        <w:autoSpaceDN w:val="0"/>
        <w:adjustRightInd w:val="0"/>
        <w:spacing w:after="0" w:line="240" w:lineRule="auto"/>
        <w:jc w:val="both"/>
        <w:rPr>
          <w:rFonts w:ascii="Tahoma" w:hAnsi="Tahoma" w:cs="Tahoma"/>
          <w:sz w:val="18"/>
          <w:szCs w:val="18"/>
        </w:rPr>
      </w:pPr>
    </w:p>
    <w:p w:rsidR="007521BF" w:rsidRPr="007521BF" w:rsidRDefault="007521BF" w:rsidP="007521BF">
      <w:pPr>
        <w:numPr>
          <w:ilvl w:val="0"/>
          <w:numId w:val="11"/>
        </w:numPr>
        <w:spacing w:after="0" w:line="240" w:lineRule="auto"/>
        <w:jc w:val="both"/>
        <w:rPr>
          <w:rFonts w:ascii="Tahoma" w:hAnsi="Tahoma"/>
          <w:b/>
          <w:sz w:val="18"/>
          <w:szCs w:val="18"/>
        </w:rPr>
      </w:pPr>
      <w:r w:rsidRPr="007521BF">
        <w:rPr>
          <w:rFonts w:ascii="Tahoma" w:hAnsi="Tahoma"/>
          <w:b/>
          <w:sz w:val="18"/>
          <w:szCs w:val="18"/>
        </w:rPr>
        <w:t>Podpis(y):</w:t>
      </w:r>
    </w:p>
    <w:tbl>
      <w:tblPr>
        <w:tblW w:w="9639" w:type="dxa"/>
        <w:tblInd w:w="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/>
      </w:tblPr>
      <w:tblGrid>
        <w:gridCol w:w="426"/>
        <w:gridCol w:w="2551"/>
        <w:gridCol w:w="1985"/>
        <w:gridCol w:w="1842"/>
        <w:gridCol w:w="1560"/>
        <w:gridCol w:w="1275"/>
      </w:tblGrid>
      <w:tr w:rsidR="007521BF" w:rsidRPr="007521BF" w:rsidTr="00882A5F">
        <w:tc>
          <w:tcPr>
            <w:tcW w:w="426" w:type="dxa"/>
          </w:tcPr>
          <w:p w:rsidR="007521BF" w:rsidRPr="00FB0475" w:rsidRDefault="00D31BD3" w:rsidP="00882A5F">
            <w:pPr>
              <w:spacing w:after="0" w:line="240" w:lineRule="auto"/>
              <w:jc w:val="center"/>
              <w:rPr>
                <w:rFonts w:ascii="Tahoma" w:hAnsi="Tahoma"/>
                <w:sz w:val="16"/>
                <w:szCs w:val="16"/>
              </w:rPr>
            </w:pPr>
            <w:r w:rsidRPr="00FB0475">
              <w:rPr>
                <w:rFonts w:ascii="Tahoma" w:hAnsi="Tahoma"/>
                <w:sz w:val="16"/>
                <w:szCs w:val="16"/>
              </w:rPr>
              <w:t>L</w:t>
            </w:r>
            <w:r w:rsidR="007521BF" w:rsidRPr="00FB0475">
              <w:rPr>
                <w:rFonts w:ascii="Tahoma" w:hAnsi="Tahoma"/>
                <w:sz w:val="16"/>
                <w:szCs w:val="16"/>
              </w:rPr>
              <w:t>p.</w:t>
            </w:r>
          </w:p>
        </w:tc>
        <w:tc>
          <w:tcPr>
            <w:tcW w:w="2551" w:type="dxa"/>
          </w:tcPr>
          <w:p w:rsidR="007521BF" w:rsidRPr="00FB0475" w:rsidRDefault="007521BF" w:rsidP="00882A5F">
            <w:pPr>
              <w:spacing w:after="0" w:line="240" w:lineRule="auto"/>
              <w:jc w:val="center"/>
              <w:rPr>
                <w:rFonts w:ascii="Tahoma" w:hAnsi="Tahoma"/>
                <w:sz w:val="16"/>
                <w:szCs w:val="16"/>
              </w:rPr>
            </w:pPr>
            <w:r w:rsidRPr="00FB0475">
              <w:rPr>
                <w:rFonts w:ascii="Tahoma" w:hAnsi="Tahoma"/>
                <w:sz w:val="16"/>
                <w:szCs w:val="16"/>
              </w:rPr>
              <w:t>Nazwa(y) Wykonawcy(ów)</w:t>
            </w:r>
          </w:p>
        </w:tc>
        <w:tc>
          <w:tcPr>
            <w:tcW w:w="1985" w:type="dxa"/>
          </w:tcPr>
          <w:p w:rsidR="007521BF" w:rsidRPr="00FB0475" w:rsidRDefault="007521BF" w:rsidP="00882A5F">
            <w:pPr>
              <w:spacing w:after="0" w:line="240" w:lineRule="auto"/>
              <w:jc w:val="center"/>
              <w:rPr>
                <w:rFonts w:ascii="Tahoma" w:hAnsi="Tahoma"/>
                <w:sz w:val="16"/>
                <w:szCs w:val="16"/>
              </w:rPr>
            </w:pPr>
            <w:r w:rsidRPr="00FB0475">
              <w:rPr>
                <w:rFonts w:ascii="Tahoma" w:hAnsi="Tahoma"/>
                <w:sz w:val="16"/>
                <w:szCs w:val="16"/>
              </w:rPr>
              <w:t xml:space="preserve">Nazwisko i imię </w:t>
            </w:r>
          </w:p>
          <w:p w:rsidR="007521BF" w:rsidRPr="00FB0475" w:rsidRDefault="007521BF" w:rsidP="00882A5F">
            <w:pPr>
              <w:spacing w:after="0" w:line="240" w:lineRule="auto"/>
              <w:jc w:val="center"/>
              <w:rPr>
                <w:rFonts w:ascii="Tahoma" w:hAnsi="Tahoma"/>
                <w:sz w:val="16"/>
                <w:szCs w:val="16"/>
              </w:rPr>
            </w:pPr>
            <w:r w:rsidRPr="00FB0475">
              <w:rPr>
                <w:rFonts w:ascii="Tahoma" w:hAnsi="Tahoma"/>
                <w:sz w:val="16"/>
                <w:szCs w:val="16"/>
              </w:rPr>
              <w:t>osoby (osób) upoważnionej(</w:t>
            </w:r>
            <w:proofErr w:type="spellStart"/>
            <w:r w:rsidRPr="00FB0475">
              <w:rPr>
                <w:rFonts w:ascii="Tahoma" w:hAnsi="Tahoma"/>
                <w:sz w:val="16"/>
                <w:szCs w:val="16"/>
              </w:rPr>
              <w:t>ych</w:t>
            </w:r>
            <w:proofErr w:type="spellEnd"/>
            <w:r w:rsidRPr="00FB0475">
              <w:rPr>
                <w:rFonts w:ascii="Tahoma" w:hAnsi="Tahoma"/>
                <w:sz w:val="16"/>
                <w:szCs w:val="16"/>
              </w:rPr>
              <w:t>) do podpisania niniejszej oferty w imieniu Wykonawcy(ów)</w:t>
            </w:r>
          </w:p>
        </w:tc>
        <w:tc>
          <w:tcPr>
            <w:tcW w:w="1842" w:type="dxa"/>
          </w:tcPr>
          <w:p w:rsidR="007521BF" w:rsidRPr="00FB0475" w:rsidRDefault="007521BF" w:rsidP="00882A5F">
            <w:pPr>
              <w:spacing w:after="0" w:line="240" w:lineRule="auto"/>
              <w:jc w:val="center"/>
              <w:rPr>
                <w:rFonts w:ascii="Tahoma" w:hAnsi="Tahoma"/>
                <w:sz w:val="16"/>
                <w:szCs w:val="16"/>
              </w:rPr>
            </w:pPr>
            <w:r w:rsidRPr="00FB0475">
              <w:rPr>
                <w:rFonts w:ascii="Tahoma" w:hAnsi="Tahoma"/>
                <w:sz w:val="16"/>
                <w:szCs w:val="16"/>
              </w:rPr>
              <w:t>Podpis(y) osoby(osób) upoważnionej(</w:t>
            </w:r>
            <w:proofErr w:type="spellStart"/>
            <w:r w:rsidRPr="00FB0475">
              <w:rPr>
                <w:rFonts w:ascii="Tahoma" w:hAnsi="Tahoma"/>
                <w:sz w:val="16"/>
                <w:szCs w:val="16"/>
              </w:rPr>
              <w:t>ych</w:t>
            </w:r>
            <w:proofErr w:type="spellEnd"/>
            <w:r w:rsidRPr="00FB0475">
              <w:rPr>
                <w:rFonts w:ascii="Tahoma" w:hAnsi="Tahoma"/>
                <w:sz w:val="16"/>
                <w:szCs w:val="16"/>
              </w:rPr>
              <w:t>) do podpisania niniejszej oferty w imieniu Wykonawcy(ów)</w:t>
            </w:r>
          </w:p>
        </w:tc>
        <w:tc>
          <w:tcPr>
            <w:tcW w:w="1560" w:type="dxa"/>
          </w:tcPr>
          <w:p w:rsidR="007521BF" w:rsidRPr="00FB0475" w:rsidRDefault="007521BF" w:rsidP="00882A5F">
            <w:pPr>
              <w:spacing w:after="0" w:line="240" w:lineRule="auto"/>
              <w:jc w:val="center"/>
              <w:rPr>
                <w:rFonts w:ascii="Tahoma" w:hAnsi="Tahoma"/>
                <w:sz w:val="16"/>
                <w:szCs w:val="16"/>
              </w:rPr>
            </w:pPr>
            <w:r w:rsidRPr="00FB0475">
              <w:rPr>
                <w:rFonts w:ascii="Tahoma" w:hAnsi="Tahoma"/>
                <w:sz w:val="16"/>
                <w:szCs w:val="16"/>
              </w:rPr>
              <w:t>Pieczęć(cie) Wykonawcy(ów)</w:t>
            </w:r>
          </w:p>
        </w:tc>
        <w:tc>
          <w:tcPr>
            <w:tcW w:w="1275" w:type="dxa"/>
          </w:tcPr>
          <w:p w:rsidR="007521BF" w:rsidRPr="00FB0475" w:rsidRDefault="007521BF" w:rsidP="00882A5F">
            <w:pPr>
              <w:spacing w:after="0" w:line="240" w:lineRule="auto"/>
              <w:jc w:val="center"/>
              <w:rPr>
                <w:rFonts w:ascii="Tahoma" w:hAnsi="Tahoma"/>
                <w:sz w:val="16"/>
                <w:szCs w:val="16"/>
              </w:rPr>
            </w:pPr>
            <w:r w:rsidRPr="00FB0475">
              <w:rPr>
                <w:rFonts w:ascii="Tahoma" w:hAnsi="Tahoma"/>
                <w:sz w:val="16"/>
                <w:szCs w:val="16"/>
              </w:rPr>
              <w:t>Miejscowość</w:t>
            </w:r>
          </w:p>
          <w:p w:rsidR="007521BF" w:rsidRPr="00FB0475" w:rsidRDefault="007521BF" w:rsidP="00882A5F">
            <w:pPr>
              <w:spacing w:after="0" w:line="240" w:lineRule="auto"/>
              <w:jc w:val="center"/>
              <w:rPr>
                <w:rFonts w:ascii="Tahoma" w:hAnsi="Tahoma"/>
                <w:sz w:val="16"/>
                <w:szCs w:val="16"/>
              </w:rPr>
            </w:pPr>
            <w:r w:rsidRPr="00FB0475">
              <w:rPr>
                <w:rFonts w:ascii="Tahoma" w:hAnsi="Tahoma"/>
                <w:sz w:val="16"/>
                <w:szCs w:val="16"/>
              </w:rPr>
              <w:t>i  data</w:t>
            </w:r>
          </w:p>
        </w:tc>
      </w:tr>
      <w:tr w:rsidR="007521BF" w:rsidRPr="007521BF" w:rsidTr="00882A5F">
        <w:tc>
          <w:tcPr>
            <w:tcW w:w="426" w:type="dxa"/>
          </w:tcPr>
          <w:p w:rsidR="007521BF" w:rsidRPr="007521BF" w:rsidRDefault="007521BF" w:rsidP="00882A5F">
            <w:pPr>
              <w:spacing w:after="0" w:line="240" w:lineRule="auto"/>
              <w:jc w:val="both"/>
              <w:rPr>
                <w:rFonts w:ascii="Tahoma" w:hAnsi="Tahoma"/>
                <w:sz w:val="18"/>
                <w:szCs w:val="18"/>
              </w:rPr>
            </w:pPr>
            <w:r w:rsidRPr="007521BF">
              <w:rPr>
                <w:rFonts w:ascii="Tahoma" w:hAnsi="Tahoma"/>
                <w:sz w:val="18"/>
                <w:szCs w:val="18"/>
              </w:rPr>
              <w:t>1)</w:t>
            </w:r>
          </w:p>
          <w:p w:rsidR="007521BF" w:rsidRPr="007521BF" w:rsidRDefault="007521BF" w:rsidP="00882A5F">
            <w:pPr>
              <w:spacing w:after="0" w:line="240" w:lineRule="auto"/>
              <w:jc w:val="both"/>
              <w:rPr>
                <w:rFonts w:ascii="Tahoma" w:hAnsi="Tahoma"/>
                <w:sz w:val="18"/>
                <w:szCs w:val="18"/>
              </w:rPr>
            </w:pPr>
          </w:p>
          <w:p w:rsidR="007521BF" w:rsidRPr="007521BF" w:rsidRDefault="007521BF" w:rsidP="00882A5F">
            <w:pPr>
              <w:spacing w:after="0" w:line="240" w:lineRule="auto"/>
              <w:jc w:val="both"/>
              <w:rPr>
                <w:rFonts w:ascii="Tahoma" w:hAnsi="Tahoma"/>
                <w:sz w:val="18"/>
                <w:szCs w:val="18"/>
              </w:rPr>
            </w:pPr>
          </w:p>
        </w:tc>
        <w:tc>
          <w:tcPr>
            <w:tcW w:w="2551" w:type="dxa"/>
          </w:tcPr>
          <w:p w:rsidR="007521BF" w:rsidRPr="007521BF" w:rsidRDefault="007521BF" w:rsidP="00882A5F">
            <w:pPr>
              <w:jc w:val="both"/>
              <w:rPr>
                <w:rFonts w:ascii="Tahoma" w:hAnsi="Tahoma"/>
                <w:sz w:val="18"/>
                <w:szCs w:val="18"/>
              </w:rPr>
            </w:pPr>
          </w:p>
        </w:tc>
        <w:tc>
          <w:tcPr>
            <w:tcW w:w="1985" w:type="dxa"/>
          </w:tcPr>
          <w:p w:rsidR="007521BF" w:rsidRPr="007521BF" w:rsidRDefault="007521BF" w:rsidP="00882A5F">
            <w:pPr>
              <w:ind w:firstLine="708"/>
              <w:jc w:val="both"/>
              <w:rPr>
                <w:rFonts w:ascii="Tahoma" w:hAnsi="Tahoma"/>
                <w:sz w:val="18"/>
                <w:szCs w:val="18"/>
              </w:rPr>
            </w:pPr>
          </w:p>
        </w:tc>
        <w:tc>
          <w:tcPr>
            <w:tcW w:w="1842" w:type="dxa"/>
          </w:tcPr>
          <w:p w:rsidR="007521BF" w:rsidRPr="007521BF" w:rsidRDefault="007521BF" w:rsidP="00882A5F">
            <w:pPr>
              <w:jc w:val="both"/>
              <w:rPr>
                <w:rFonts w:ascii="Tahoma" w:hAnsi="Tahoma"/>
                <w:sz w:val="18"/>
                <w:szCs w:val="18"/>
              </w:rPr>
            </w:pPr>
          </w:p>
        </w:tc>
        <w:tc>
          <w:tcPr>
            <w:tcW w:w="1560" w:type="dxa"/>
          </w:tcPr>
          <w:p w:rsidR="007521BF" w:rsidRPr="007521BF" w:rsidRDefault="007521BF" w:rsidP="00882A5F">
            <w:pPr>
              <w:jc w:val="both"/>
              <w:rPr>
                <w:rFonts w:ascii="Tahoma" w:hAnsi="Tahoma"/>
                <w:sz w:val="18"/>
                <w:szCs w:val="18"/>
              </w:rPr>
            </w:pPr>
          </w:p>
        </w:tc>
        <w:tc>
          <w:tcPr>
            <w:tcW w:w="1275" w:type="dxa"/>
          </w:tcPr>
          <w:p w:rsidR="007521BF" w:rsidRPr="007521BF" w:rsidRDefault="007521BF" w:rsidP="00882A5F">
            <w:pPr>
              <w:jc w:val="both"/>
              <w:rPr>
                <w:rFonts w:ascii="Tahoma" w:hAnsi="Tahoma"/>
                <w:sz w:val="18"/>
                <w:szCs w:val="18"/>
              </w:rPr>
            </w:pPr>
          </w:p>
        </w:tc>
      </w:tr>
      <w:tr w:rsidR="007521BF" w:rsidRPr="007521BF" w:rsidTr="00882A5F">
        <w:tc>
          <w:tcPr>
            <w:tcW w:w="426" w:type="dxa"/>
          </w:tcPr>
          <w:p w:rsidR="007521BF" w:rsidRPr="007521BF" w:rsidRDefault="007521BF" w:rsidP="00882A5F">
            <w:pPr>
              <w:spacing w:after="0" w:line="240" w:lineRule="auto"/>
              <w:jc w:val="both"/>
              <w:rPr>
                <w:rFonts w:ascii="Tahoma" w:hAnsi="Tahoma"/>
                <w:sz w:val="18"/>
                <w:szCs w:val="18"/>
              </w:rPr>
            </w:pPr>
            <w:r w:rsidRPr="007521BF">
              <w:rPr>
                <w:rFonts w:ascii="Tahoma" w:hAnsi="Tahoma"/>
                <w:sz w:val="18"/>
                <w:szCs w:val="18"/>
              </w:rPr>
              <w:t>2)</w:t>
            </w:r>
          </w:p>
          <w:p w:rsidR="007521BF" w:rsidRPr="007521BF" w:rsidRDefault="007521BF" w:rsidP="00882A5F">
            <w:pPr>
              <w:spacing w:after="0" w:line="240" w:lineRule="auto"/>
              <w:jc w:val="both"/>
              <w:rPr>
                <w:rFonts w:ascii="Tahoma" w:hAnsi="Tahoma"/>
                <w:sz w:val="18"/>
                <w:szCs w:val="18"/>
              </w:rPr>
            </w:pPr>
          </w:p>
          <w:p w:rsidR="007521BF" w:rsidRPr="007521BF" w:rsidRDefault="007521BF" w:rsidP="00882A5F">
            <w:pPr>
              <w:spacing w:after="0" w:line="240" w:lineRule="auto"/>
              <w:jc w:val="both"/>
              <w:rPr>
                <w:rFonts w:ascii="Tahoma" w:hAnsi="Tahoma"/>
                <w:sz w:val="18"/>
                <w:szCs w:val="18"/>
              </w:rPr>
            </w:pPr>
          </w:p>
        </w:tc>
        <w:tc>
          <w:tcPr>
            <w:tcW w:w="2551" w:type="dxa"/>
          </w:tcPr>
          <w:p w:rsidR="007521BF" w:rsidRPr="007521BF" w:rsidRDefault="007521BF" w:rsidP="00882A5F">
            <w:pPr>
              <w:jc w:val="both"/>
              <w:rPr>
                <w:rFonts w:ascii="Tahoma" w:hAnsi="Tahoma"/>
                <w:sz w:val="18"/>
                <w:szCs w:val="18"/>
              </w:rPr>
            </w:pPr>
          </w:p>
        </w:tc>
        <w:tc>
          <w:tcPr>
            <w:tcW w:w="1985" w:type="dxa"/>
          </w:tcPr>
          <w:p w:rsidR="007521BF" w:rsidRPr="007521BF" w:rsidRDefault="007521BF" w:rsidP="00882A5F">
            <w:pPr>
              <w:jc w:val="both"/>
              <w:rPr>
                <w:rFonts w:ascii="Tahoma" w:hAnsi="Tahoma"/>
                <w:sz w:val="18"/>
                <w:szCs w:val="18"/>
              </w:rPr>
            </w:pPr>
          </w:p>
        </w:tc>
        <w:tc>
          <w:tcPr>
            <w:tcW w:w="1842" w:type="dxa"/>
          </w:tcPr>
          <w:p w:rsidR="007521BF" w:rsidRPr="007521BF" w:rsidRDefault="007521BF" w:rsidP="00882A5F">
            <w:pPr>
              <w:jc w:val="both"/>
              <w:rPr>
                <w:rFonts w:ascii="Tahoma" w:hAnsi="Tahoma"/>
                <w:sz w:val="18"/>
                <w:szCs w:val="18"/>
              </w:rPr>
            </w:pPr>
          </w:p>
        </w:tc>
        <w:tc>
          <w:tcPr>
            <w:tcW w:w="1560" w:type="dxa"/>
          </w:tcPr>
          <w:p w:rsidR="007521BF" w:rsidRPr="007521BF" w:rsidRDefault="007521BF" w:rsidP="00882A5F">
            <w:pPr>
              <w:jc w:val="both"/>
              <w:rPr>
                <w:rFonts w:ascii="Tahoma" w:hAnsi="Tahoma"/>
                <w:sz w:val="18"/>
                <w:szCs w:val="18"/>
              </w:rPr>
            </w:pPr>
          </w:p>
        </w:tc>
        <w:tc>
          <w:tcPr>
            <w:tcW w:w="1275" w:type="dxa"/>
          </w:tcPr>
          <w:p w:rsidR="007521BF" w:rsidRPr="007521BF" w:rsidRDefault="007521BF" w:rsidP="00882A5F">
            <w:pPr>
              <w:jc w:val="both"/>
              <w:rPr>
                <w:rFonts w:ascii="Tahoma" w:hAnsi="Tahoma"/>
                <w:sz w:val="18"/>
                <w:szCs w:val="18"/>
              </w:rPr>
            </w:pPr>
          </w:p>
        </w:tc>
      </w:tr>
    </w:tbl>
    <w:p w:rsidR="007521BF" w:rsidRPr="007521BF" w:rsidRDefault="007521BF" w:rsidP="007521BF">
      <w:pPr>
        <w:shd w:val="clear" w:color="auto" w:fill="FFFFFF"/>
        <w:spacing w:after="0" w:line="240" w:lineRule="auto"/>
        <w:ind w:left="708"/>
        <w:jc w:val="both"/>
        <w:rPr>
          <w:rFonts w:ascii="Tahoma" w:hAnsi="Tahoma"/>
          <w:sz w:val="18"/>
          <w:szCs w:val="18"/>
        </w:rPr>
      </w:pPr>
    </w:p>
    <w:p w:rsidR="0094680A" w:rsidRPr="007521BF" w:rsidRDefault="0094680A" w:rsidP="0094680A">
      <w:pPr>
        <w:autoSpaceDE w:val="0"/>
        <w:autoSpaceDN w:val="0"/>
        <w:adjustRightInd w:val="0"/>
        <w:spacing w:after="0" w:line="240" w:lineRule="auto"/>
        <w:jc w:val="both"/>
        <w:rPr>
          <w:rFonts w:ascii="Tahoma" w:hAnsi="Tahoma" w:cs="Tahoma"/>
          <w:sz w:val="18"/>
          <w:szCs w:val="18"/>
        </w:rPr>
      </w:pPr>
    </w:p>
    <w:p w:rsidR="00B102D7" w:rsidRPr="007521BF" w:rsidRDefault="00B102D7" w:rsidP="0094680A">
      <w:pPr>
        <w:autoSpaceDE w:val="0"/>
        <w:autoSpaceDN w:val="0"/>
        <w:adjustRightInd w:val="0"/>
        <w:spacing w:after="0" w:line="240" w:lineRule="auto"/>
        <w:jc w:val="both"/>
        <w:rPr>
          <w:rFonts w:ascii="Tahoma" w:hAnsi="Tahoma" w:cs="Tahoma"/>
          <w:sz w:val="18"/>
          <w:szCs w:val="18"/>
        </w:rPr>
      </w:pPr>
    </w:p>
    <w:p w:rsidR="0094680A" w:rsidRPr="00652937" w:rsidRDefault="0094680A" w:rsidP="0094680A">
      <w:pPr>
        <w:autoSpaceDE w:val="0"/>
        <w:autoSpaceDN w:val="0"/>
        <w:adjustRightInd w:val="0"/>
        <w:spacing w:after="0" w:line="240" w:lineRule="auto"/>
        <w:ind w:left="1420"/>
        <w:jc w:val="both"/>
        <w:rPr>
          <w:rFonts w:ascii="Tahoma" w:hAnsi="Tahoma" w:cs="Tahoma"/>
          <w:sz w:val="18"/>
          <w:szCs w:val="18"/>
        </w:rPr>
      </w:pPr>
    </w:p>
    <w:p w:rsidR="0094680A" w:rsidRPr="00652937" w:rsidRDefault="0094680A" w:rsidP="0094680A">
      <w:pPr>
        <w:autoSpaceDE w:val="0"/>
        <w:autoSpaceDN w:val="0"/>
        <w:adjustRightInd w:val="0"/>
        <w:spacing w:after="0" w:line="240" w:lineRule="auto"/>
        <w:ind w:left="1420"/>
        <w:jc w:val="both"/>
        <w:rPr>
          <w:rFonts w:ascii="Tahoma" w:hAnsi="Tahoma" w:cs="Tahoma"/>
          <w:sz w:val="18"/>
          <w:szCs w:val="18"/>
        </w:rPr>
      </w:pPr>
    </w:p>
    <w:p w:rsidR="0094680A" w:rsidRPr="00652937" w:rsidRDefault="0094680A" w:rsidP="0094680A">
      <w:pPr>
        <w:autoSpaceDE w:val="0"/>
        <w:autoSpaceDN w:val="0"/>
        <w:adjustRightInd w:val="0"/>
        <w:spacing w:after="0" w:line="240" w:lineRule="auto"/>
        <w:ind w:left="1420"/>
        <w:jc w:val="both"/>
        <w:rPr>
          <w:rFonts w:ascii="Tahoma" w:hAnsi="Tahoma" w:cs="Tahoma"/>
          <w:sz w:val="18"/>
          <w:szCs w:val="18"/>
        </w:rPr>
      </w:pPr>
    </w:p>
    <w:p w:rsidR="00AD48F8" w:rsidRDefault="00AD48F8" w:rsidP="0094680A">
      <w:pPr>
        <w:autoSpaceDE w:val="0"/>
        <w:autoSpaceDN w:val="0"/>
        <w:adjustRightInd w:val="0"/>
        <w:spacing w:after="0" w:line="240" w:lineRule="auto"/>
        <w:jc w:val="both"/>
        <w:rPr>
          <w:rFonts w:ascii="Tahoma" w:hAnsi="Tahoma" w:cs="Tahoma"/>
          <w:sz w:val="18"/>
          <w:szCs w:val="18"/>
        </w:rPr>
      </w:pPr>
    </w:p>
    <w:p w:rsidR="00AD48F8" w:rsidRDefault="00AD48F8" w:rsidP="0094680A">
      <w:pPr>
        <w:autoSpaceDE w:val="0"/>
        <w:autoSpaceDN w:val="0"/>
        <w:adjustRightInd w:val="0"/>
        <w:spacing w:after="0" w:line="240" w:lineRule="auto"/>
        <w:jc w:val="both"/>
        <w:rPr>
          <w:rFonts w:ascii="Tahoma" w:hAnsi="Tahoma" w:cs="Tahoma"/>
          <w:sz w:val="18"/>
          <w:szCs w:val="18"/>
        </w:rPr>
      </w:pPr>
    </w:p>
    <w:p w:rsidR="00AD48F8" w:rsidRDefault="00AD48F8" w:rsidP="0094680A">
      <w:pPr>
        <w:autoSpaceDE w:val="0"/>
        <w:autoSpaceDN w:val="0"/>
        <w:adjustRightInd w:val="0"/>
        <w:spacing w:after="0" w:line="240" w:lineRule="auto"/>
        <w:jc w:val="both"/>
        <w:rPr>
          <w:rFonts w:ascii="Tahoma" w:hAnsi="Tahoma" w:cs="Tahoma"/>
          <w:sz w:val="18"/>
          <w:szCs w:val="18"/>
        </w:rPr>
      </w:pPr>
    </w:p>
    <w:p w:rsidR="0094680A" w:rsidRDefault="0094680A" w:rsidP="0094680A">
      <w:pPr>
        <w:autoSpaceDE w:val="0"/>
        <w:autoSpaceDN w:val="0"/>
        <w:adjustRightInd w:val="0"/>
        <w:spacing w:after="0" w:line="240" w:lineRule="auto"/>
        <w:jc w:val="both"/>
        <w:rPr>
          <w:rFonts w:ascii="Tahoma" w:hAnsi="Tahoma" w:cs="Tahoma"/>
          <w:sz w:val="18"/>
          <w:szCs w:val="18"/>
        </w:rPr>
      </w:pPr>
    </w:p>
    <w:p w:rsidR="00151AEA" w:rsidRDefault="00151AEA" w:rsidP="0094680A">
      <w:pPr>
        <w:autoSpaceDE w:val="0"/>
        <w:autoSpaceDN w:val="0"/>
        <w:adjustRightInd w:val="0"/>
        <w:spacing w:after="0" w:line="240" w:lineRule="auto"/>
        <w:jc w:val="both"/>
        <w:rPr>
          <w:rFonts w:ascii="Tahoma" w:hAnsi="Tahoma" w:cs="Tahoma"/>
          <w:sz w:val="18"/>
          <w:szCs w:val="18"/>
        </w:rPr>
      </w:pPr>
    </w:p>
    <w:p w:rsidR="00151AEA" w:rsidRDefault="00151AEA" w:rsidP="0094680A">
      <w:pPr>
        <w:autoSpaceDE w:val="0"/>
        <w:autoSpaceDN w:val="0"/>
        <w:adjustRightInd w:val="0"/>
        <w:spacing w:after="0" w:line="240" w:lineRule="auto"/>
        <w:jc w:val="both"/>
        <w:rPr>
          <w:rFonts w:ascii="Tahoma" w:hAnsi="Tahoma" w:cs="Tahoma"/>
          <w:sz w:val="18"/>
          <w:szCs w:val="18"/>
        </w:rPr>
      </w:pPr>
    </w:p>
    <w:p w:rsidR="00151AEA" w:rsidRDefault="00151AEA" w:rsidP="0094680A">
      <w:pPr>
        <w:autoSpaceDE w:val="0"/>
        <w:autoSpaceDN w:val="0"/>
        <w:adjustRightInd w:val="0"/>
        <w:spacing w:after="0" w:line="240" w:lineRule="auto"/>
        <w:jc w:val="both"/>
        <w:rPr>
          <w:rFonts w:ascii="Tahoma" w:hAnsi="Tahoma" w:cs="Tahoma"/>
          <w:sz w:val="18"/>
          <w:szCs w:val="18"/>
        </w:rPr>
      </w:pPr>
    </w:p>
    <w:p w:rsidR="00151AEA" w:rsidRPr="00652937" w:rsidRDefault="00151AEA" w:rsidP="0094680A">
      <w:pPr>
        <w:autoSpaceDE w:val="0"/>
        <w:autoSpaceDN w:val="0"/>
        <w:adjustRightInd w:val="0"/>
        <w:spacing w:after="0" w:line="240" w:lineRule="auto"/>
        <w:jc w:val="both"/>
        <w:rPr>
          <w:rFonts w:ascii="Tahoma" w:hAnsi="Tahoma" w:cs="Tahoma"/>
          <w:sz w:val="18"/>
          <w:szCs w:val="18"/>
        </w:rPr>
      </w:pPr>
    </w:p>
    <w:p w:rsidR="0094680A" w:rsidRDefault="0094680A" w:rsidP="0094680A">
      <w:pPr>
        <w:autoSpaceDE w:val="0"/>
        <w:autoSpaceDN w:val="0"/>
        <w:adjustRightInd w:val="0"/>
        <w:spacing w:after="0" w:line="240" w:lineRule="auto"/>
        <w:jc w:val="both"/>
        <w:rPr>
          <w:rFonts w:ascii="Tahoma" w:hAnsi="Tahoma" w:cs="Tahoma"/>
          <w:sz w:val="20"/>
          <w:szCs w:val="20"/>
        </w:rPr>
      </w:pPr>
    </w:p>
    <w:p w:rsidR="00151AEA" w:rsidRPr="009146EA" w:rsidRDefault="00151AEA" w:rsidP="00151AEA">
      <w:pPr>
        <w:autoSpaceDE w:val="0"/>
        <w:autoSpaceDN w:val="0"/>
        <w:adjustRightInd w:val="0"/>
        <w:spacing w:after="0" w:line="240" w:lineRule="auto"/>
        <w:jc w:val="both"/>
        <w:rPr>
          <w:rFonts w:ascii="Tahoma" w:eastAsia="TimesNewRoman" w:hAnsi="Tahoma" w:cs="Tahoma"/>
          <w:sz w:val="16"/>
          <w:szCs w:val="16"/>
        </w:rPr>
      </w:pPr>
      <w:r w:rsidRPr="009146EA">
        <w:rPr>
          <w:rFonts w:ascii="Tahoma" w:hAnsi="Tahoma" w:cs="Tahoma"/>
          <w:b/>
          <w:bCs/>
          <w:sz w:val="16"/>
          <w:szCs w:val="16"/>
        </w:rPr>
        <w:t xml:space="preserve">* </w:t>
      </w:r>
      <w:r w:rsidRPr="009146EA">
        <w:rPr>
          <w:rFonts w:ascii="Tahoma" w:hAnsi="Tahoma" w:cs="Tahoma"/>
          <w:sz w:val="16"/>
          <w:szCs w:val="16"/>
        </w:rPr>
        <w:t>Niepotrzebne skre</w:t>
      </w:r>
      <w:r w:rsidRPr="009146EA">
        <w:rPr>
          <w:rFonts w:ascii="Tahoma" w:eastAsia="TimesNewRoman" w:hAnsi="Tahoma" w:cs="Tahoma"/>
          <w:sz w:val="16"/>
          <w:szCs w:val="16"/>
        </w:rPr>
        <w:t>ś</w:t>
      </w:r>
      <w:r w:rsidRPr="009146EA">
        <w:rPr>
          <w:rFonts w:ascii="Tahoma" w:hAnsi="Tahoma" w:cs="Tahoma"/>
          <w:sz w:val="16"/>
          <w:szCs w:val="16"/>
        </w:rPr>
        <w:t>li</w:t>
      </w:r>
      <w:r w:rsidRPr="009146EA">
        <w:rPr>
          <w:rFonts w:ascii="Tahoma" w:eastAsia="TimesNewRoman" w:hAnsi="Tahoma" w:cs="Tahoma"/>
          <w:sz w:val="16"/>
          <w:szCs w:val="16"/>
        </w:rPr>
        <w:t>ć</w:t>
      </w:r>
    </w:p>
    <w:p w:rsidR="0094680A" w:rsidRDefault="0094680A" w:rsidP="0094680A">
      <w:pPr>
        <w:autoSpaceDE w:val="0"/>
        <w:autoSpaceDN w:val="0"/>
        <w:adjustRightInd w:val="0"/>
        <w:spacing w:after="0" w:line="240" w:lineRule="auto"/>
        <w:jc w:val="both"/>
        <w:rPr>
          <w:rFonts w:ascii="Tahoma" w:hAnsi="Tahoma" w:cs="Tahoma"/>
          <w:sz w:val="20"/>
          <w:szCs w:val="20"/>
        </w:rPr>
      </w:pPr>
    </w:p>
    <w:p w:rsidR="0094680A" w:rsidRDefault="0094680A" w:rsidP="0094680A">
      <w:pPr>
        <w:autoSpaceDE w:val="0"/>
        <w:autoSpaceDN w:val="0"/>
        <w:adjustRightInd w:val="0"/>
        <w:spacing w:after="0" w:line="240" w:lineRule="auto"/>
        <w:jc w:val="both"/>
        <w:rPr>
          <w:rFonts w:ascii="Tahoma" w:hAnsi="Tahoma" w:cs="Tahoma"/>
          <w:sz w:val="20"/>
          <w:szCs w:val="20"/>
        </w:rPr>
      </w:pPr>
    </w:p>
    <w:p w:rsidR="00BE275D" w:rsidRPr="0094680A" w:rsidRDefault="002E059C" w:rsidP="0094680A">
      <w:bookmarkStart w:id="0" w:name="_GoBack"/>
      <w:bookmarkEnd w:id="0"/>
    </w:p>
    <w:sectPr w:rsidR="00BE275D" w:rsidRPr="0094680A" w:rsidSect="00C13974">
      <w:headerReference w:type="default" r:id="rId7"/>
      <w:footerReference w:type="default" r:id="rId8"/>
      <w:pgSz w:w="11906" w:h="16838"/>
      <w:pgMar w:top="1417" w:right="1417" w:bottom="1417" w:left="1417" w:header="0" w:footer="397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2E059C" w:rsidRDefault="002E059C" w:rsidP="00C13974">
      <w:pPr>
        <w:spacing w:after="0" w:line="240" w:lineRule="auto"/>
      </w:pPr>
      <w:r>
        <w:separator/>
      </w:r>
    </w:p>
  </w:endnote>
  <w:endnote w:type="continuationSeparator" w:id="0">
    <w:p w:rsidR="002E059C" w:rsidRDefault="002E059C" w:rsidP="00C1397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E0002AEF" w:usb1="C0007841" w:usb2="00000009" w:usb3="00000000" w:csb0="000001FF" w:csb1="00000000"/>
  </w:font>
  <w:font w:name="Tahoma">
    <w:panose1 w:val="020B0604030504040204"/>
    <w:charset w:val="EE"/>
    <w:family w:val="swiss"/>
    <w:pitch w:val="variable"/>
    <w:sig w:usb0="E1002AFF" w:usb1="C000605B" w:usb2="00000029" w:usb3="00000000" w:csb0="000101FF" w:csb1="00000000"/>
  </w:font>
  <w:font w:name="Calibri">
    <w:panose1 w:val="020F0502020204030204"/>
    <w:charset w:val="EE"/>
    <w:family w:val="swiss"/>
    <w:pitch w:val="variable"/>
    <w:sig w:usb0="A00002EF" w:usb1="4000207B" w:usb2="00000000" w:usb3="00000000" w:csb0="0000009F" w:csb1="00000000"/>
  </w:font>
  <w:font w:name="Optima">
    <w:altName w:val="Times New Roman"/>
    <w:panose1 w:val="00000000000000000000"/>
    <w:charset w:val="00"/>
    <w:family w:val="auto"/>
    <w:notTrueType/>
    <w:pitch w:val="variable"/>
    <w:sig w:usb0="00000003" w:usb1="00000000" w:usb2="00000000" w:usb3="00000000" w:csb0="00000001" w:csb1="00000000"/>
  </w:font>
  <w:font w:name="TimesNewRoman">
    <w:altName w:val="Times New Roman"/>
    <w:panose1 w:val="00000000000000000000"/>
    <w:charset w:val="00"/>
    <w:family w:val="roman"/>
    <w:notTrueType/>
    <w:pitch w:val="default"/>
    <w:sig w:usb0="00000007" w:usb1="00000000" w:usb2="00000000" w:usb3="00000000" w:csb0="00000003" w:csb1="00000000"/>
  </w:font>
  <w:font w:name="Cambria">
    <w:panose1 w:val="02040503050406030204"/>
    <w:charset w:val="EE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4186834"/>
      <w:docPartObj>
        <w:docPartGallery w:val="Page Numbers (Bottom of Page)"/>
        <w:docPartUnique/>
      </w:docPartObj>
    </w:sdtPr>
    <w:sdtEndPr>
      <w:rPr>
        <w:rFonts w:ascii="Tahoma" w:hAnsi="Tahoma" w:cs="Tahoma"/>
        <w:sz w:val="16"/>
        <w:szCs w:val="16"/>
      </w:rPr>
    </w:sdtEndPr>
    <w:sdtContent>
      <w:p w:rsidR="00CB1288" w:rsidRDefault="00CB1288" w:rsidP="00CB1288">
        <w:pPr>
          <w:spacing w:after="0" w:line="240" w:lineRule="auto"/>
          <w:jc w:val="center"/>
        </w:pPr>
        <w:r>
          <w:t>__________________________________________________________________________________</w:t>
        </w:r>
      </w:p>
      <w:p w:rsidR="003C3917" w:rsidRDefault="00CB1288" w:rsidP="00CB1288">
        <w:pPr>
          <w:spacing w:after="0" w:line="240" w:lineRule="auto"/>
          <w:jc w:val="center"/>
          <w:rPr>
            <w:rFonts w:ascii="Tahoma" w:hAnsi="Tahoma" w:cs="Tahoma"/>
            <w:sz w:val="16"/>
            <w:szCs w:val="16"/>
          </w:rPr>
        </w:pPr>
        <w:r>
          <w:rPr>
            <w:rFonts w:ascii="Tahoma" w:hAnsi="Tahoma" w:cs="Tahoma"/>
            <w:sz w:val="16"/>
            <w:szCs w:val="16"/>
          </w:rPr>
          <w:t xml:space="preserve">SIWZ dla zadania </w:t>
        </w:r>
        <w:r w:rsidRPr="009355D8">
          <w:rPr>
            <w:rFonts w:ascii="Tahoma" w:hAnsi="Tahoma" w:cs="Tahoma"/>
            <w:sz w:val="16"/>
            <w:szCs w:val="16"/>
          </w:rPr>
          <w:t xml:space="preserve">Rekultywacja składowiska odpadów innych niż niebezpieczne i obojętne w miejscowości </w:t>
        </w:r>
        <w:r w:rsidR="003C3917">
          <w:rPr>
            <w:rFonts w:ascii="Tahoma" w:hAnsi="Tahoma" w:cs="Tahoma"/>
            <w:sz w:val="16"/>
            <w:szCs w:val="16"/>
          </w:rPr>
          <w:t>Niemojewo</w:t>
        </w:r>
      </w:p>
      <w:p w:rsidR="00CB1288" w:rsidRDefault="003C3917" w:rsidP="00CB1288">
        <w:pPr>
          <w:spacing w:after="0" w:line="240" w:lineRule="auto"/>
          <w:jc w:val="center"/>
          <w:rPr>
            <w:rFonts w:ascii="Tahoma" w:hAnsi="Tahoma" w:cs="Tahoma"/>
            <w:sz w:val="16"/>
            <w:szCs w:val="16"/>
          </w:rPr>
        </w:pPr>
        <w:r>
          <w:rPr>
            <w:rFonts w:ascii="Tahoma" w:hAnsi="Tahoma" w:cs="Tahoma"/>
            <w:sz w:val="16"/>
            <w:szCs w:val="16"/>
          </w:rPr>
          <w:t>gmina Choceń</w:t>
        </w:r>
        <w:r w:rsidR="00CB1288">
          <w:rPr>
            <w:rFonts w:ascii="Tahoma" w:hAnsi="Tahoma" w:cs="Tahoma"/>
            <w:sz w:val="16"/>
            <w:szCs w:val="16"/>
          </w:rPr>
          <w:t xml:space="preserve"> </w:t>
        </w:r>
      </w:p>
      <w:p w:rsidR="00CB1288" w:rsidRDefault="00CB1288" w:rsidP="00CB1288">
        <w:pPr>
          <w:spacing w:after="0" w:line="240" w:lineRule="auto"/>
          <w:jc w:val="center"/>
          <w:rPr>
            <w:rFonts w:ascii="Tahoma" w:hAnsi="Tahoma" w:cs="Tahoma"/>
            <w:sz w:val="16"/>
            <w:szCs w:val="16"/>
          </w:rPr>
        </w:pPr>
        <w:r>
          <w:rPr>
            <w:rFonts w:ascii="Tahoma" w:hAnsi="Tahoma" w:cs="Tahoma"/>
            <w:sz w:val="16"/>
            <w:szCs w:val="16"/>
          </w:rPr>
          <w:t>w ramach Projektu „R</w:t>
        </w:r>
        <w:r w:rsidRPr="009B58F2">
          <w:rPr>
            <w:rFonts w:ascii="Tahoma" w:hAnsi="Tahoma" w:cs="Tahoma"/>
            <w:sz w:val="16"/>
            <w:szCs w:val="16"/>
          </w:rPr>
          <w:t>ekultywacja składowisk</w:t>
        </w:r>
        <w:r>
          <w:rPr>
            <w:rFonts w:ascii="Tahoma" w:hAnsi="Tahoma" w:cs="Tahoma"/>
            <w:sz w:val="16"/>
            <w:szCs w:val="16"/>
          </w:rPr>
          <w:t xml:space="preserve"> odpadów </w:t>
        </w:r>
        <w:r w:rsidRPr="009B58F2">
          <w:rPr>
            <w:rFonts w:ascii="Tahoma" w:hAnsi="Tahoma" w:cs="Tahoma"/>
            <w:sz w:val="16"/>
            <w:szCs w:val="16"/>
          </w:rPr>
          <w:t>w województwie kujawsko-pomorskim</w:t>
        </w:r>
        <w:r>
          <w:rPr>
            <w:rFonts w:ascii="Tahoma" w:hAnsi="Tahoma" w:cs="Tahoma"/>
            <w:sz w:val="16"/>
            <w:szCs w:val="16"/>
          </w:rPr>
          <w:t xml:space="preserve"> na cele przyrodnicze</w:t>
        </w:r>
        <w:r w:rsidRPr="009B58F2">
          <w:rPr>
            <w:rFonts w:ascii="Tahoma" w:hAnsi="Tahoma" w:cs="Tahoma"/>
            <w:sz w:val="16"/>
            <w:szCs w:val="16"/>
          </w:rPr>
          <w:t>”</w:t>
        </w:r>
      </w:p>
      <w:p w:rsidR="00CB1288" w:rsidRDefault="00CB1288" w:rsidP="00CB1288">
        <w:pPr>
          <w:spacing w:after="0" w:line="240" w:lineRule="auto"/>
          <w:jc w:val="center"/>
          <w:rPr>
            <w:rFonts w:ascii="Tahoma" w:hAnsi="Tahoma" w:cs="Tahoma"/>
            <w:b/>
            <w:i/>
            <w:sz w:val="16"/>
            <w:szCs w:val="16"/>
          </w:rPr>
        </w:pPr>
        <w:r w:rsidRPr="0027354A">
          <w:rPr>
            <w:rFonts w:ascii="Tahoma" w:hAnsi="Tahoma" w:cs="Tahoma"/>
            <w:b/>
            <w:i/>
            <w:sz w:val="16"/>
            <w:szCs w:val="16"/>
          </w:rPr>
          <w:t>Projekt współfinansowany jest przez Unię Europejską ze środków  Funduszu Spójności</w:t>
        </w:r>
      </w:p>
      <w:p w:rsidR="00CB1288" w:rsidRPr="0027354A" w:rsidRDefault="00CB1288" w:rsidP="00CB1288">
        <w:pPr>
          <w:spacing w:after="0" w:line="240" w:lineRule="auto"/>
          <w:jc w:val="center"/>
          <w:rPr>
            <w:rFonts w:ascii="Tahoma" w:hAnsi="Tahoma" w:cs="Tahoma"/>
            <w:b/>
            <w:i/>
            <w:sz w:val="16"/>
            <w:szCs w:val="16"/>
          </w:rPr>
        </w:pPr>
        <w:r w:rsidRPr="0027354A">
          <w:rPr>
            <w:rFonts w:ascii="Tahoma" w:hAnsi="Tahoma" w:cs="Tahoma"/>
            <w:b/>
            <w:i/>
            <w:sz w:val="16"/>
            <w:szCs w:val="16"/>
          </w:rPr>
          <w:t>w ramach Programu Infrastruktura i Środowisko</w:t>
        </w:r>
      </w:p>
      <w:p w:rsidR="00456DFA" w:rsidRPr="0027354A" w:rsidRDefault="00456DFA" w:rsidP="00CB1288">
        <w:pPr>
          <w:spacing w:after="0"/>
          <w:jc w:val="center"/>
          <w:rPr>
            <w:rFonts w:ascii="Tahoma" w:hAnsi="Tahoma" w:cs="Tahoma"/>
            <w:b/>
            <w:i/>
            <w:sz w:val="16"/>
            <w:szCs w:val="16"/>
          </w:rPr>
        </w:pPr>
      </w:p>
      <w:p w:rsidR="00BF72F5" w:rsidRPr="00BF72F5" w:rsidRDefault="00F1005B">
        <w:pPr>
          <w:pStyle w:val="Stopka"/>
          <w:jc w:val="center"/>
          <w:rPr>
            <w:rFonts w:ascii="Tahoma" w:hAnsi="Tahoma" w:cs="Tahoma"/>
            <w:sz w:val="16"/>
            <w:szCs w:val="16"/>
          </w:rPr>
        </w:pPr>
        <w:r w:rsidRPr="00BF72F5">
          <w:rPr>
            <w:rFonts w:ascii="Tahoma" w:hAnsi="Tahoma" w:cs="Tahoma"/>
            <w:sz w:val="16"/>
            <w:szCs w:val="16"/>
          </w:rPr>
          <w:fldChar w:fldCharType="begin"/>
        </w:r>
        <w:r w:rsidR="00BF72F5" w:rsidRPr="00BF72F5">
          <w:rPr>
            <w:rFonts w:ascii="Tahoma" w:hAnsi="Tahoma" w:cs="Tahoma"/>
            <w:sz w:val="16"/>
            <w:szCs w:val="16"/>
          </w:rPr>
          <w:instrText xml:space="preserve"> PAGE   \* MERGEFORMAT </w:instrText>
        </w:r>
        <w:r w:rsidRPr="00BF72F5">
          <w:rPr>
            <w:rFonts w:ascii="Tahoma" w:hAnsi="Tahoma" w:cs="Tahoma"/>
            <w:sz w:val="16"/>
            <w:szCs w:val="16"/>
          </w:rPr>
          <w:fldChar w:fldCharType="separate"/>
        </w:r>
        <w:r w:rsidR="00FC7819">
          <w:rPr>
            <w:rFonts w:ascii="Tahoma" w:hAnsi="Tahoma" w:cs="Tahoma"/>
            <w:noProof/>
            <w:sz w:val="16"/>
            <w:szCs w:val="16"/>
          </w:rPr>
          <w:t>1</w:t>
        </w:r>
        <w:r w:rsidRPr="00BF72F5">
          <w:rPr>
            <w:rFonts w:ascii="Tahoma" w:hAnsi="Tahoma" w:cs="Tahoma"/>
            <w:sz w:val="16"/>
            <w:szCs w:val="16"/>
          </w:rPr>
          <w:fldChar w:fldCharType="end"/>
        </w:r>
      </w:p>
    </w:sdtContent>
  </w:sdt>
  <w:p w:rsidR="00C13974" w:rsidRDefault="00C13974">
    <w:pPr>
      <w:pStyle w:val="Stopka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2E059C" w:rsidRDefault="002E059C" w:rsidP="00C13974">
      <w:pPr>
        <w:spacing w:after="0" w:line="240" w:lineRule="auto"/>
      </w:pPr>
      <w:r>
        <w:separator/>
      </w:r>
    </w:p>
  </w:footnote>
  <w:footnote w:type="continuationSeparator" w:id="0">
    <w:p w:rsidR="002E059C" w:rsidRDefault="002E059C" w:rsidP="00C1397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13974" w:rsidRDefault="00C13974">
    <w:pPr>
      <w:pStyle w:val="Nagwek"/>
    </w:pPr>
    <w:r>
      <w:object w:dxaOrig="8868" w:dyaOrig="2201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i1025" type="#_x0000_t75" style="width:444pt;height:110.25pt" o:ole="">
          <v:imagedata r:id="rId1" o:title=""/>
        </v:shape>
        <o:OLEObject Type="Embed" ProgID="Word.Document.12" ShapeID="_x0000_i1025" DrawAspect="Content" ObjectID="_1473532439" r:id="rId2">
          <o:FieldCodes>\s</o:FieldCodes>
        </o:OLEObject>
      </w:objec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ABB6B45"/>
    <w:multiLevelType w:val="hybridMultilevel"/>
    <w:tmpl w:val="481CD004"/>
    <w:lvl w:ilvl="0" w:tplc="FFFFFFF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080" w:hanging="360"/>
      </w:pPr>
    </w:lvl>
    <w:lvl w:ilvl="2" w:tplc="FFFFFFFF" w:tentative="1">
      <w:start w:val="1"/>
      <w:numFmt w:val="lowerRoman"/>
      <w:lvlText w:val="%3."/>
      <w:lvlJc w:val="right"/>
      <w:pPr>
        <w:ind w:left="1800" w:hanging="180"/>
      </w:pPr>
    </w:lvl>
    <w:lvl w:ilvl="3" w:tplc="FFFFFFFF" w:tentative="1">
      <w:start w:val="1"/>
      <w:numFmt w:val="decimal"/>
      <w:lvlText w:val="%4."/>
      <w:lvlJc w:val="left"/>
      <w:pPr>
        <w:ind w:left="2520" w:hanging="360"/>
      </w:pPr>
    </w:lvl>
    <w:lvl w:ilvl="4" w:tplc="FFFFFFFF" w:tentative="1">
      <w:start w:val="1"/>
      <w:numFmt w:val="lowerLetter"/>
      <w:lvlText w:val="%5."/>
      <w:lvlJc w:val="left"/>
      <w:pPr>
        <w:ind w:left="3240" w:hanging="360"/>
      </w:pPr>
    </w:lvl>
    <w:lvl w:ilvl="5" w:tplc="FFFFFFFF" w:tentative="1">
      <w:start w:val="1"/>
      <w:numFmt w:val="lowerRoman"/>
      <w:lvlText w:val="%6."/>
      <w:lvlJc w:val="right"/>
      <w:pPr>
        <w:ind w:left="3960" w:hanging="180"/>
      </w:pPr>
    </w:lvl>
    <w:lvl w:ilvl="6" w:tplc="FFFFFFFF" w:tentative="1">
      <w:start w:val="1"/>
      <w:numFmt w:val="decimal"/>
      <w:lvlText w:val="%7."/>
      <w:lvlJc w:val="left"/>
      <w:pPr>
        <w:ind w:left="4680" w:hanging="360"/>
      </w:pPr>
    </w:lvl>
    <w:lvl w:ilvl="7" w:tplc="FFFFFFFF" w:tentative="1">
      <w:start w:val="1"/>
      <w:numFmt w:val="lowerLetter"/>
      <w:lvlText w:val="%8."/>
      <w:lvlJc w:val="left"/>
      <w:pPr>
        <w:ind w:left="5400" w:hanging="360"/>
      </w:pPr>
    </w:lvl>
    <w:lvl w:ilvl="8" w:tplc="FFFFFFFF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>
    <w:nsid w:val="0AEA51FF"/>
    <w:multiLevelType w:val="singleLevel"/>
    <w:tmpl w:val="D25E1420"/>
    <w:lvl w:ilvl="0">
      <w:start w:val="5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0E795A52"/>
    <w:multiLevelType w:val="hybridMultilevel"/>
    <w:tmpl w:val="248EA9B6"/>
    <w:lvl w:ilvl="0" w:tplc="28546DBE">
      <w:start w:val="1"/>
      <w:numFmt w:val="decimal"/>
      <w:lvlText w:val="%1)"/>
      <w:lvlJc w:val="left"/>
      <w:pPr>
        <w:ind w:left="1212" w:hanging="360"/>
      </w:pPr>
      <w:rPr>
        <w:rFonts w:ascii="Tahoma" w:hAnsi="Tahoma" w:cs="Times New Roman" w:hint="default"/>
        <w:b w:val="0"/>
        <w:i w:val="0"/>
        <w:caps w:val="0"/>
        <w:strike w:val="0"/>
        <w:dstrike w:val="0"/>
        <w:outline w:val="0"/>
        <w:shadow w:val="0"/>
        <w:emboss w:val="0"/>
        <w:imprint w:val="0"/>
        <w:vanish w:val="0"/>
        <w:sz w:val="20"/>
        <w:szCs w:val="20"/>
        <w:vertAlign w:val="baseline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">
    <w:nsid w:val="2E0E0887"/>
    <w:multiLevelType w:val="hybridMultilevel"/>
    <w:tmpl w:val="B7BC2C64"/>
    <w:lvl w:ilvl="0" w:tplc="ECBEE3A2">
      <w:start w:val="8"/>
      <w:numFmt w:val="decimal"/>
      <w:lvlText w:val="%1)"/>
      <w:lvlJc w:val="left"/>
      <w:pPr>
        <w:ind w:left="720" w:hanging="360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4">
    <w:nsid w:val="397D3540"/>
    <w:multiLevelType w:val="singleLevel"/>
    <w:tmpl w:val="C3C85C94"/>
    <w:lvl w:ilvl="0">
      <w:start w:val="4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5">
    <w:nsid w:val="58417D33"/>
    <w:multiLevelType w:val="hybridMultilevel"/>
    <w:tmpl w:val="1E60B7F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620640E2"/>
    <w:multiLevelType w:val="hybridMultilevel"/>
    <w:tmpl w:val="9B6280C8"/>
    <w:lvl w:ilvl="0" w:tplc="38E0738C">
      <w:start w:val="1"/>
      <w:numFmt w:val="lowerLetter"/>
      <w:lvlText w:val="%1)"/>
      <w:lvlJc w:val="left"/>
      <w:pPr>
        <w:ind w:left="720" w:hanging="360"/>
      </w:pPr>
      <w:rPr>
        <w:rFonts w:ascii="Tahoma" w:hAnsi="Tahoma" w:cs="Tahoma" w:hint="default"/>
        <w:b w:val="0"/>
        <w:i w:val="0"/>
        <w:color w:val="auto"/>
        <w:sz w:val="22"/>
        <w:szCs w:val="22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7">
    <w:nsid w:val="64BA79DB"/>
    <w:multiLevelType w:val="hybridMultilevel"/>
    <w:tmpl w:val="F028B9AE"/>
    <w:lvl w:ilvl="0" w:tplc="0415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8">
    <w:nsid w:val="67A864A5"/>
    <w:multiLevelType w:val="hybridMultilevel"/>
    <w:tmpl w:val="3F90F7CC"/>
    <w:lvl w:ilvl="0" w:tplc="FFFFFFFF">
      <w:start w:val="3"/>
      <w:numFmt w:val="decimal"/>
      <w:lvlText w:val="%1. "/>
      <w:lvlJc w:val="left"/>
      <w:pPr>
        <w:tabs>
          <w:tab w:val="num" w:pos="2340"/>
        </w:tabs>
        <w:ind w:left="2263" w:hanging="283"/>
      </w:pPr>
      <w:rPr>
        <w:rFonts w:hint="default"/>
        <w:b w:val="0"/>
        <w:i w:val="0"/>
        <w:sz w:val="20"/>
      </w:rPr>
    </w:lvl>
    <w:lvl w:ilvl="1" w:tplc="18409D08">
      <w:start w:val="1"/>
      <w:numFmt w:val="decimal"/>
      <w:lvlText w:val="%2)"/>
      <w:lvlJc w:val="left"/>
      <w:pPr>
        <w:tabs>
          <w:tab w:val="num" w:pos="720"/>
        </w:tabs>
        <w:ind w:left="360" w:firstLine="0"/>
      </w:pPr>
      <w:rPr>
        <w:rFonts w:hint="default"/>
        <w:b w:val="0"/>
      </w:rPr>
    </w:lvl>
    <w:lvl w:ilvl="2" w:tplc="FFFFFFFF">
      <w:start w:val="5"/>
      <w:numFmt w:val="decimal"/>
      <w:lvlText w:val="%3."/>
      <w:lvlJc w:val="left"/>
      <w:pPr>
        <w:tabs>
          <w:tab w:val="num" w:pos="2340"/>
        </w:tabs>
        <w:ind w:left="2340" w:hanging="360"/>
      </w:pPr>
      <w:rPr>
        <w:rFonts w:hint="default"/>
      </w:rPr>
    </w:lvl>
    <w:lvl w:ilvl="3" w:tplc="FFFFFFF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>
    <w:nsid w:val="689F7AE9"/>
    <w:multiLevelType w:val="multilevel"/>
    <w:tmpl w:val="445618FA"/>
    <w:lvl w:ilvl="0">
      <w:start w:val="14"/>
      <w:numFmt w:val="decimal"/>
      <w:lvlText w:val="%1."/>
      <w:lvlJc w:val="left"/>
      <w:pPr>
        <w:tabs>
          <w:tab w:val="num" w:pos="510"/>
        </w:tabs>
        <w:ind w:left="510" w:hanging="510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2">
      <w:start w:val="1"/>
      <w:numFmt w:val="decimal"/>
      <w:pStyle w:val="Styl3"/>
      <w:lvlText w:val="%1.%2.%3.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3">
      <w:start w:val="1"/>
      <w:numFmt w:val="decimal"/>
      <w:pStyle w:val="Styl4"/>
      <w:lvlText w:val="%1.%2.%3.%4.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4">
      <w:start w:val="1"/>
      <w:numFmt w:val="decimal"/>
      <w:pStyle w:val="Styl5"/>
      <w:lvlText w:val="%1.%2.%3.%4.%5.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1800"/>
        </w:tabs>
        <w:ind w:left="1800" w:hanging="180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2160"/>
        </w:tabs>
        <w:ind w:left="2160" w:hanging="216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2160"/>
        </w:tabs>
        <w:ind w:left="2160" w:hanging="2160"/>
      </w:pPr>
      <w:rPr>
        <w:rFonts w:cs="Times New Roman" w:hint="default"/>
      </w:rPr>
    </w:lvl>
  </w:abstractNum>
  <w:abstractNum w:abstractNumId="10">
    <w:nsid w:val="6FB5318E"/>
    <w:multiLevelType w:val="hybridMultilevel"/>
    <w:tmpl w:val="890406E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6"/>
  </w:num>
  <w:num w:numId="2">
    <w:abstractNumId w:val="7"/>
  </w:num>
  <w:num w:numId="3">
    <w:abstractNumId w:val="2"/>
  </w:num>
  <w:num w:numId="4">
    <w:abstractNumId w:val="9"/>
  </w:num>
  <w:num w:numId="5">
    <w:abstractNumId w:val="3"/>
  </w:num>
  <w:num w:numId="6">
    <w:abstractNumId w:val="10"/>
  </w:num>
  <w:num w:numId="7">
    <w:abstractNumId w:val="5"/>
  </w:num>
  <w:num w:numId="8">
    <w:abstractNumId w:val="1"/>
  </w:num>
  <w:num w:numId="9">
    <w:abstractNumId w:val="0"/>
  </w:num>
  <w:num w:numId="10">
    <w:abstractNumId w:val="8"/>
  </w:num>
  <w:num w:numId="11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20482"/>
  </w:hdrShapeDefaults>
  <w:footnotePr>
    <w:footnote w:id="-1"/>
    <w:footnote w:id="0"/>
  </w:footnotePr>
  <w:endnotePr>
    <w:endnote w:id="-1"/>
    <w:endnote w:id="0"/>
  </w:endnotePr>
  <w:compat/>
  <w:rsids>
    <w:rsidRoot w:val="0082030C"/>
    <w:rsid w:val="00001304"/>
    <w:rsid w:val="00001BB5"/>
    <w:rsid w:val="000651D1"/>
    <w:rsid w:val="00066667"/>
    <w:rsid w:val="00077FBC"/>
    <w:rsid w:val="00082DA6"/>
    <w:rsid w:val="000A0EA6"/>
    <w:rsid w:val="000A74F7"/>
    <w:rsid w:val="000A74FB"/>
    <w:rsid w:val="000C0E71"/>
    <w:rsid w:val="000C495E"/>
    <w:rsid w:val="000D159E"/>
    <w:rsid w:val="000F3406"/>
    <w:rsid w:val="000F5431"/>
    <w:rsid w:val="000F61EF"/>
    <w:rsid w:val="001010A3"/>
    <w:rsid w:val="00110905"/>
    <w:rsid w:val="00112C41"/>
    <w:rsid w:val="00151AEA"/>
    <w:rsid w:val="00154DDC"/>
    <w:rsid w:val="00191515"/>
    <w:rsid w:val="001C1AFA"/>
    <w:rsid w:val="001E0C51"/>
    <w:rsid w:val="001E1F83"/>
    <w:rsid w:val="001E4110"/>
    <w:rsid w:val="00242284"/>
    <w:rsid w:val="00242290"/>
    <w:rsid w:val="00245B82"/>
    <w:rsid w:val="00263ED0"/>
    <w:rsid w:val="00266BF0"/>
    <w:rsid w:val="00292F43"/>
    <w:rsid w:val="002E059C"/>
    <w:rsid w:val="002E245E"/>
    <w:rsid w:val="002F12F4"/>
    <w:rsid w:val="002F4575"/>
    <w:rsid w:val="002F4A7F"/>
    <w:rsid w:val="00354021"/>
    <w:rsid w:val="003719AD"/>
    <w:rsid w:val="003A0BF4"/>
    <w:rsid w:val="003C3917"/>
    <w:rsid w:val="003D10EF"/>
    <w:rsid w:val="003D4A06"/>
    <w:rsid w:val="003E0267"/>
    <w:rsid w:val="003E694B"/>
    <w:rsid w:val="00403AD2"/>
    <w:rsid w:val="0041072E"/>
    <w:rsid w:val="00414806"/>
    <w:rsid w:val="00435FB7"/>
    <w:rsid w:val="00436CBF"/>
    <w:rsid w:val="00456070"/>
    <w:rsid w:val="00456DFA"/>
    <w:rsid w:val="004731B4"/>
    <w:rsid w:val="0047613F"/>
    <w:rsid w:val="004D00A0"/>
    <w:rsid w:val="004D1D5A"/>
    <w:rsid w:val="00532A1C"/>
    <w:rsid w:val="00534139"/>
    <w:rsid w:val="0057667D"/>
    <w:rsid w:val="00577A5E"/>
    <w:rsid w:val="005A6892"/>
    <w:rsid w:val="005B0B1F"/>
    <w:rsid w:val="005B1B43"/>
    <w:rsid w:val="005C588A"/>
    <w:rsid w:val="005D66F7"/>
    <w:rsid w:val="005E616E"/>
    <w:rsid w:val="005E7BBF"/>
    <w:rsid w:val="005F13DC"/>
    <w:rsid w:val="0062519A"/>
    <w:rsid w:val="00627CAD"/>
    <w:rsid w:val="00652937"/>
    <w:rsid w:val="006810D2"/>
    <w:rsid w:val="00682763"/>
    <w:rsid w:val="0068639E"/>
    <w:rsid w:val="00697841"/>
    <w:rsid w:val="00697DA1"/>
    <w:rsid w:val="006A2047"/>
    <w:rsid w:val="006B71AC"/>
    <w:rsid w:val="006D741B"/>
    <w:rsid w:val="007074CE"/>
    <w:rsid w:val="00710573"/>
    <w:rsid w:val="00744A53"/>
    <w:rsid w:val="00750BDF"/>
    <w:rsid w:val="007521BF"/>
    <w:rsid w:val="0076149C"/>
    <w:rsid w:val="007673FF"/>
    <w:rsid w:val="0078286F"/>
    <w:rsid w:val="00790C13"/>
    <w:rsid w:val="00792C77"/>
    <w:rsid w:val="00794D99"/>
    <w:rsid w:val="007975D8"/>
    <w:rsid w:val="007B7279"/>
    <w:rsid w:val="007C2A62"/>
    <w:rsid w:val="007D5C05"/>
    <w:rsid w:val="008041BD"/>
    <w:rsid w:val="00804C6A"/>
    <w:rsid w:val="008173B0"/>
    <w:rsid w:val="0082030C"/>
    <w:rsid w:val="00845950"/>
    <w:rsid w:val="0085793D"/>
    <w:rsid w:val="00875B1E"/>
    <w:rsid w:val="00887B05"/>
    <w:rsid w:val="008914A6"/>
    <w:rsid w:val="008B384D"/>
    <w:rsid w:val="008C548A"/>
    <w:rsid w:val="008D6D2D"/>
    <w:rsid w:val="008E2D33"/>
    <w:rsid w:val="008E5225"/>
    <w:rsid w:val="0094680A"/>
    <w:rsid w:val="00961145"/>
    <w:rsid w:val="00972CD2"/>
    <w:rsid w:val="00983AC7"/>
    <w:rsid w:val="009B4BFA"/>
    <w:rsid w:val="009C3048"/>
    <w:rsid w:val="009E44E6"/>
    <w:rsid w:val="009F1DB5"/>
    <w:rsid w:val="00A101FF"/>
    <w:rsid w:val="00A154FC"/>
    <w:rsid w:val="00A55986"/>
    <w:rsid w:val="00A71223"/>
    <w:rsid w:val="00A75272"/>
    <w:rsid w:val="00A83A31"/>
    <w:rsid w:val="00AD48F8"/>
    <w:rsid w:val="00B0622F"/>
    <w:rsid w:val="00B102D7"/>
    <w:rsid w:val="00B31972"/>
    <w:rsid w:val="00B32D3A"/>
    <w:rsid w:val="00B45748"/>
    <w:rsid w:val="00B56517"/>
    <w:rsid w:val="00B7339A"/>
    <w:rsid w:val="00BC5199"/>
    <w:rsid w:val="00BD49CF"/>
    <w:rsid w:val="00BF72F5"/>
    <w:rsid w:val="00C00E7B"/>
    <w:rsid w:val="00C101E6"/>
    <w:rsid w:val="00C13974"/>
    <w:rsid w:val="00C40D90"/>
    <w:rsid w:val="00C77858"/>
    <w:rsid w:val="00CB1288"/>
    <w:rsid w:val="00CC41ED"/>
    <w:rsid w:val="00CF67E3"/>
    <w:rsid w:val="00D00867"/>
    <w:rsid w:val="00D14F92"/>
    <w:rsid w:val="00D20135"/>
    <w:rsid w:val="00D31BD3"/>
    <w:rsid w:val="00D35E2F"/>
    <w:rsid w:val="00D449E8"/>
    <w:rsid w:val="00D54579"/>
    <w:rsid w:val="00D66F93"/>
    <w:rsid w:val="00D67514"/>
    <w:rsid w:val="00D949BB"/>
    <w:rsid w:val="00DD567F"/>
    <w:rsid w:val="00DE22DA"/>
    <w:rsid w:val="00DE5182"/>
    <w:rsid w:val="00E00E56"/>
    <w:rsid w:val="00E05CC5"/>
    <w:rsid w:val="00E129E0"/>
    <w:rsid w:val="00E23241"/>
    <w:rsid w:val="00E434BF"/>
    <w:rsid w:val="00E545A8"/>
    <w:rsid w:val="00ED3AB4"/>
    <w:rsid w:val="00EF2896"/>
    <w:rsid w:val="00F1005B"/>
    <w:rsid w:val="00F71449"/>
    <w:rsid w:val="00F97972"/>
    <w:rsid w:val="00FA5782"/>
    <w:rsid w:val="00FA6D74"/>
    <w:rsid w:val="00FB0475"/>
    <w:rsid w:val="00FB3F47"/>
    <w:rsid w:val="00FC6BFC"/>
    <w:rsid w:val="00FC7819"/>
    <w:rsid w:val="00FD3E1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8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BF72F5"/>
    <w:rPr>
      <w:rFonts w:ascii="Calibri" w:eastAsia="Calibri" w:hAnsi="Calibri" w:cs="Times New Roman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C1397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C13974"/>
  </w:style>
  <w:style w:type="paragraph" w:styleId="Stopka">
    <w:name w:val="footer"/>
    <w:basedOn w:val="Normalny"/>
    <w:link w:val="StopkaZnak"/>
    <w:uiPriority w:val="99"/>
    <w:unhideWhenUsed/>
    <w:rsid w:val="00C1397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C13974"/>
  </w:style>
  <w:style w:type="paragraph" w:styleId="Tekstdymka">
    <w:name w:val="Balloon Text"/>
    <w:basedOn w:val="Normalny"/>
    <w:link w:val="TekstdymkaZnak"/>
    <w:uiPriority w:val="99"/>
    <w:semiHidden/>
    <w:unhideWhenUsed/>
    <w:rsid w:val="00C1397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C13974"/>
    <w:rPr>
      <w:rFonts w:ascii="Tahoma" w:hAnsi="Tahoma" w:cs="Tahoma"/>
      <w:sz w:val="16"/>
      <w:szCs w:val="16"/>
    </w:rPr>
  </w:style>
  <w:style w:type="paragraph" w:styleId="Akapitzlist">
    <w:name w:val="List Paragraph"/>
    <w:basedOn w:val="Normalny"/>
    <w:uiPriority w:val="99"/>
    <w:qFormat/>
    <w:rsid w:val="00BF72F5"/>
    <w:pPr>
      <w:ind w:left="720"/>
      <w:contextualSpacing/>
    </w:pPr>
  </w:style>
  <w:style w:type="paragraph" w:styleId="Tekstkomentarza">
    <w:name w:val="annotation text"/>
    <w:basedOn w:val="Normalny"/>
    <w:link w:val="TekstkomentarzaZnak"/>
    <w:uiPriority w:val="99"/>
    <w:semiHidden/>
    <w:rsid w:val="0094680A"/>
    <w:pPr>
      <w:spacing w:after="0" w:line="240" w:lineRule="auto"/>
    </w:pPr>
    <w:rPr>
      <w:rFonts w:ascii="Times New Roman" w:eastAsia="Times New Roman" w:hAnsi="Times New Roman"/>
      <w:sz w:val="20"/>
      <w:szCs w:val="20"/>
      <w:lang w:eastAsia="pl-PL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94680A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customStyle="1" w:styleId="normaltableau">
    <w:name w:val="normal_tableau"/>
    <w:basedOn w:val="Normalny"/>
    <w:uiPriority w:val="99"/>
    <w:rsid w:val="0094680A"/>
    <w:pPr>
      <w:spacing w:before="120" w:after="120" w:line="240" w:lineRule="auto"/>
      <w:jc w:val="both"/>
    </w:pPr>
    <w:rPr>
      <w:rFonts w:ascii="Optima" w:eastAsia="Times New Roman" w:hAnsi="Optima"/>
      <w:lang w:val="en-GB" w:eastAsia="pl-PL"/>
    </w:rPr>
  </w:style>
  <w:style w:type="paragraph" w:customStyle="1" w:styleId="Styl4">
    <w:name w:val="Styl4"/>
    <w:basedOn w:val="Styl3"/>
    <w:rsid w:val="0094680A"/>
    <w:pPr>
      <w:numPr>
        <w:ilvl w:val="3"/>
      </w:numPr>
      <w:tabs>
        <w:tab w:val="left" w:pos="851"/>
      </w:tabs>
      <w:outlineLvl w:val="3"/>
    </w:pPr>
  </w:style>
  <w:style w:type="paragraph" w:customStyle="1" w:styleId="Styl3">
    <w:name w:val="Styl3"/>
    <w:basedOn w:val="Normalny"/>
    <w:rsid w:val="0094680A"/>
    <w:pPr>
      <w:numPr>
        <w:ilvl w:val="2"/>
        <w:numId w:val="4"/>
      </w:numPr>
      <w:spacing w:after="0" w:line="360" w:lineRule="auto"/>
      <w:jc w:val="both"/>
      <w:outlineLvl w:val="2"/>
    </w:pPr>
    <w:rPr>
      <w:rFonts w:ascii="Times New Roman" w:eastAsia="Times New Roman" w:hAnsi="Times New Roman"/>
      <w:lang w:val="en-US"/>
    </w:rPr>
  </w:style>
  <w:style w:type="paragraph" w:customStyle="1" w:styleId="Styl5">
    <w:name w:val="Styl5"/>
    <w:basedOn w:val="Styl4"/>
    <w:rsid w:val="0094680A"/>
    <w:pPr>
      <w:numPr>
        <w:ilvl w:val="4"/>
      </w:numPr>
      <w:outlineLvl w:val="4"/>
    </w:pPr>
  </w:style>
  <w:style w:type="character" w:styleId="Odwoaniedokomentarza">
    <w:name w:val="annotation reference"/>
    <w:basedOn w:val="Domylnaczcionkaakapitu"/>
    <w:uiPriority w:val="99"/>
    <w:semiHidden/>
    <w:rsid w:val="0094680A"/>
    <w:rPr>
      <w:rFonts w:cs="Times New Roman"/>
      <w:sz w:val="16"/>
      <w:szCs w:val="16"/>
    </w:rPr>
  </w:style>
  <w:style w:type="table" w:styleId="Tabela-Siatka">
    <w:name w:val="Table Grid"/>
    <w:basedOn w:val="Standardowy"/>
    <w:uiPriority w:val="59"/>
    <w:rsid w:val="000F543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pl-PL" w:eastAsia="pl-PL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microsoft.com/office/2007/relationships/stylesWithEffects" Target="stylesWithEffect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package" Target="embeddings/Dokument_programu_Microsoft_Office_Word1.docx"/><Relationship Id="rId1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170</TotalTime>
  <Pages>2</Pages>
  <Words>313</Words>
  <Characters>1882</Characters>
  <Application>Microsoft Office Word</Application>
  <DocSecurity>0</DocSecurity>
  <Lines>15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TOSHIBA</Company>
  <LinksUpToDate>false</LinksUpToDate>
  <CharactersWithSpaces>2191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Danuta</dc:creator>
  <cp:lastModifiedBy>Danuta</cp:lastModifiedBy>
  <cp:revision>37</cp:revision>
  <dcterms:created xsi:type="dcterms:W3CDTF">2014-06-09T19:19:00Z</dcterms:created>
  <dcterms:modified xsi:type="dcterms:W3CDTF">2014-09-29T19:47:00Z</dcterms:modified>
</cp:coreProperties>
</file>