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3634" w:rsidRPr="00503634" w:rsidRDefault="00503634" w:rsidP="00503634">
      <w:pPr>
        <w:spacing w:line="240" w:lineRule="auto"/>
        <w:jc w:val="center"/>
        <w:rPr>
          <w:b/>
        </w:rPr>
      </w:pPr>
      <w:r w:rsidRPr="00503634">
        <w:rPr>
          <w:b/>
        </w:rPr>
        <w:t>UCHWAŁA NR</w:t>
      </w:r>
    </w:p>
    <w:p w:rsidR="00503634" w:rsidRPr="00503634" w:rsidRDefault="00503634" w:rsidP="00503634">
      <w:pPr>
        <w:spacing w:line="240" w:lineRule="auto"/>
        <w:jc w:val="center"/>
        <w:rPr>
          <w:b/>
        </w:rPr>
      </w:pPr>
      <w:r w:rsidRPr="00503634">
        <w:rPr>
          <w:b/>
        </w:rPr>
        <w:t>RADY GMINY CHOCEŃ</w:t>
      </w:r>
    </w:p>
    <w:p w:rsidR="00503634" w:rsidRPr="00503634" w:rsidRDefault="00503634" w:rsidP="00503634">
      <w:pPr>
        <w:spacing w:line="240" w:lineRule="auto"/>
        <w:jc w:val="center"/>
        <w:rPr>
          <w:b/>
        </w:rPr>
      </w:pPr>
      <w:r w:rsidRPr="00503634">
        <w:rPr>
          <w:b/>
        </w:rPr>
        <w:t>z dnia ………………</w:t>
      </w:r>
    </w:p>
    <w:p w:rsidR="00503634" w:rsidRDefault="00503634" w:rsidP="003E07F0">
      <w:pPr>
        <w:spacing w:line="240" w:lineRule="auto"/>
        <w:jc w:val="both"/>
      </w:pPr>
    </w:p>
    <w:p w:rsidR="00503634" w:rsidRDefault="00503634" w:rsidP="003E07F0">
      <w:pPr>
        <w:spacing w:line="240" w:lineRule="auto"/>
        <w:jc w:val="both"/>
      </w:pPr>
      <w:r>
        <w:t xml:space="preserve">w sprawie </w:t>
      </w:r>
      <w:r w:rsidR="00AD7D01">
        <w:t xml:space="preserve"> uchwalenia regulaminu utrzymania czystości i porządku na terenie Gminy Choceń</w:t>
      </w:r>
    </w:p>
    <w:p w:rsidR="00AD7D01" w:rsidRDefault="00AD7D01" w:rsidP="003E07F0">
      <w:pPr>
        <w:spacing w:line="240" w:lineRule="auto"/>
        <w:jc w:val="both"/>
      </w:pPr>
    </w:p>
    <w:p w:rsidR="00AD7D01" w:rsidRDefault="00AD7D01" w:rsidP="003E07F0">
      <w:pPr>
        <w:spacing w:line="240" w:lineRule="auto"/>
        <w:jc w:val="both"/>
      </w:pPr>
      <w:r>
        <w:tab/>
        <w:t>Na podstawie art. 4 ust. 1 i 2 ustawy z dnia 13 września 1996 r. o utrzymaniu czystości i porządku w gminach (tj. Dz.U z 2018 r. poz. 1454) oraz art. 18 ust.2 pkt 15, art. 40 ust. 1, art. 41</w:t>
      </w:r>
      <w:r w:rsidR="003E07F0">
        <w:t xml:space="preserve"> </w:t>
      </w:r>
      <w:r>
        <w:t>ust. 1 i art. 42 ustawy z dnia 8 marca 1990 r. o samorządzie gminnym (Dz.U z 2018 r. poz. 994 z  późn. zm.) po zasięgnięcie opinii Powiatowego Inspektora Sanitarnego we Włocławku uchwala się, co następuje:</w:t>
      </w:r>
    </w:p>
    <w:p w:rsidR="00AD7D01" w:rsidRDefault="00AD7D01" w:rsidP="003E07F0">
      <w:pPr>
        <w:spacing w:line="240" w:lineRule="auto"/>
        <w:jc w:val="both"/>
      </w:pPr>
    </w:p>
    <w:p w:rsidR="00AD7D01" w:rsidRDefault="00AD7D01" w:rsidP="003E07F0">
      <w:pPr>
        <w:spacing w:line="240" w:lineRule="auto"/>
        <w:jc w:val="both"/>
      </w:pPr>
      <w:r>
        <w:t>§ 1. Uchwala się regulamin utrzymania czystości i porządku na terenie Gminy Choceń, zwany w dalszej części Regulaminem, w brzmieniu stanowiącym załącznik do niniejszej uchwały.</w:t>
      </w:r>
    </w:p>
    <w:p w:rsidR="00AD7D01" w:rsidRDefault="00AD7D01" w:rsidP="003E07F0">
      <w:pPr>
        <w:spacing w:line="240" w:lineRule="auto"/>
        <w:jc w:val="both"/>
      </w:pPr>
      <w:r>
        <w:t>§ 2. Wykonanie uchwały powierza się Wójtowi Gminy Choceń.</w:t>
      </w:r>
    </w:p>
    <w:p w:rsidR="00AD7D01" w:rsidRDefault="00AD7D01" w:rsidP="003E07F0">
      <w:pPr>
        <w:spacing w:line="240" w:lineRule="auto"/>
        <w:jc w:val="both"/>
      </w:pPr>
      <w:r>
        <w:t xml:space="preserve">§ 3. Traci moc uchwała nr </w:t>
      </w:r>
      <w:r w:rsidRPr="00AD7D01">
        <w:t>XVIII/136/16</w:t>
      </w:r>
      <w:r>
        <w:t xml:space="preserve"> Rady Gminy Choceń </w:t>
      </w:r>
      <w:r>
        <w:t>z dnia 29 czerwca 2016</w:t>
      </w:r>
      <w:r>
        <w:t xml:space="preserve"> </w:t>
      </w:r>
      <w:r w:rsidRPr="00AD7D01">
        <w:t>w sprawie zmiany regulaminu utrzymania czystości i porządku na terenie Gminy Choceń</w:t>
      </w:r>
      <w:r>
        <w:t>.</w:t>
      </w:r>
    </w:p>
    <w:p w:rsidR="00AD7D01" w:rsidRDefault="00AD7D01" w:rsidP="003E07F0">
      <w:pPr>
        <w:spacing w:line="240" w:lineRule="auto"/>
        <w:jc w:val="both"/>
      </w:pPr>
      <w:r>
        <w:t xml:space="preserve">§ 4. Uchwała wchodzi w życie po </w:t>
      </w:r>
      <w:bookmarkStart w:id="0" w:name="_GoBack"/>
      <w:bookmarkEnd w:id="0"/>
      <w:r>
        <w:t xml:space="preserve">upływie 14 dni od dnia ogłoszenia w  Dzienniku Urzędowym Województwa Kujawsko-Pomorskiego. </w:t>
      </w:r>
    </w:p>
    <w:p w:rsidR="00395D06" w:rsidRDefault="003E07F0" w:rsidP="00503634">
      <w:pPr>
        <w:spacing w:line="240" w:lineRule="auto"/>
      </w:pPr>
    </w:p>
    <w:sectPr w:rsidR="00395D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634"/>
    <w:rsid w:val="003E07F0"/>
    <w:rsid w:val="00503634"/>
    <w:rsid w:val="00AD7D01"/>
    <w:rsid w:val="00DF20CC"/>
    <w:rsid w:val="00FC3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4251AF-B3FE-4A23-BCF1-215150554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</dc:creator>
  <cp:keywords/>
  <dc:description/>
  <cp:lastModifiedBy>klient</cp:lastModifiedBy>
  <cp:revision>2</cp:revision>
  <dcterms:created xsi:type="dcterms:W3CDTF">2019-01-11T11:24:00Z</dcterms:created>
  <dcterms:modified xsi:type="dcterms:W3CDTF">2019-01-11T11:24:00Z</dcterms:modified>
</cp:coreProperties>
</file>