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3D7F" w:rsidRPr="00881F72" w:rsidRDefault="009B599C" w:rsidP="00EB3D7F">
      <w:pPr>
        <w:ind w:right="-79"/>
        <w:jc w:val="right"/>
      </w:pPr>
      <w:r>
        <w:t>Załącznik nr 8</w:t>
      </w:r>
      <w:r w:rsidR="00EB3D7F" w:rsidRPr="00881F72">
        <w:t xml:space="preserve"> do SIWZ</w:t>
      </w:r>
    </w:p>
    <w:p w:rsidR="008E122D" w:rsidRPr="0031106D" w:rsidRDefault="008E122D" w:rsidP="0031106D">
      <w:pPr>
        <w:jc w:val="right"/>
        <w:rPr>
          <w:sz w:val="22"/>
          <w:szCs w:val="22"/>
          <w:lang w:val="pl-PL"/>
        </w:rPr>
      </w:pPr>
    </w:p>
    <w:p w:rsidR="008E122D" w:rsidRPr="003D264B" w:rsidRDefault="008E122D" w:rsidP="0031106D">
      <w:pPr>
        <w:jc w:val="center"/>
        <w:rPr>
          <w:b/>
          <w:bCs/>
          <w:sz w:val="28"/>
          <w:szCs w:val="28"/>
          <w:lang w:val="pl-PL"/>
        </w:rPr>
      </w:pPr>
      <w:r w:rsidRPr="003D264B">
        <w:rPr>
          <w:b/>
          <w:bCs/>
          <w:sz w:val="28"/>
          <w:szCs w:val="28"/>
          <w:lang w:val="pl-PL"/>
        </w:rPr>
        <w:t>OPIS PRZEDMIOTU ZAMÓWIENIA</w:t>
      </w:r>
    </w:p>
    <w:p w:rsidR="008E122D" w:rsidRPr="0031106D" w:rsidRDefault="008E122D" w:rsidP="0031106D">
      <w:pPr>
        <w:jc w:val="center"/>
        <w:rPr>
          <w:b/>
          <w:bCs/>
          <w:lang w:val="pl-PL"/>
        </w:rPr>
      </w:pPr>
    </w:p>
    <w:p w:rsidR="008371FF" w:rsidRDefault="008371FF" w:rsidP="008371FF">
      <w:pPr>
        <w:shd w:val="clear" w:color="auto" w:fill="FFFFFF"/>
        <w:ind w:right="6"/>
        <w:jc w:val="both"/>
        <w:rPr>
          <w:b/>
          <w:bCs/>
          <w:sz w:val="28"/>
          <w:szCs w:val="28"/>
          <w:lang w:val="pl-PL"/>
        </w:rPr>
      </w:pPr>
      <w:r>
        <w:rPr>
          <w:b/>
          <w:bCs/>
          <w:sz w:val="28"/>
          <w:szCs w:val="28"/>
          <w:lang w:val="pl-PL"/>
        </w:rPr>
        <w:tab/>
      </w:r>
      <w:r>
        <w:rPr>
          <w:b/>
          <w:bCs/>
          <w:sz w:val="28"/>
          <w:szCs w:val="28"/>
          <w:lang w:val="pl-PL"/>
        </w:rPr>
        <w:tab/>
      </w:r>
      <w:r>
        <w:rPr>
          <w:b/>
          <w:bCs/>
          <w:sz w:val="28"/>
          <w:szCs w:val="28"/>
          <w:lang w:val="pl-PL"/>
        </w:rPr>
        <w:tab/>
      </w:r>
    </w:p>
    <w:p w:rsidR="008371FF" w:rsidRDefault="008371FF" w:rsidP="0021696C">
      <w:pPr>
        <w:pStyle w:val="Akapitzlist"/>
        <w:numPr>
          <w:ilvl w:val="0"/>
          <w:numId w:val="29"/>
        </w:numPr>
        <w:ind w:left="284" w:hanging="284"/>
        <w:jc w:val="both"/>
        <w:rPr>
          <w:b/>
          <w:bCs/>
          <w:lang w:val="pl-PL"/>
        </w:rPr>
      </w:pPr>
      <w:r w:rsidRPr="00891E56">
        <w:rPr>
          <w:b/>
          <w:bCs/>
          <w:lang w:val="pl-PL"/>
        </w:rPr>
        <w:t>Szczegó</w:t>
      </w:r>
      <w:r w:rsidR="00891E56" w:rsidRPr="00891E56">
        <w:rPr>
          <w:b/>
          <w:bCs/>
          <w:lang w:val="pl-PL"/>
        </w:rPr>
        <w:t>łowy opis przedmiotu zamówienia.</w:t>
      </w:r>
    </w:p>
    <w:p w:rsidR="00B1434C" w:rsidRPr="00891E56" w:rsidRDefault="00B1434C" w:rsidP="00B1434C">
      <w:pPr>
        <w:pStyle w:val="Akapitzlist"/>
        <w:ind w:left="284"/>
        <w:jc w:val="both"/>
        <w:rPr>
          <w:b/>
          <w:bCs/>
          <w:lang w:val="pl-PL"/>
        </w:rPr>
      </w:pPr>
    </w:p>
    <w:p w:rsidR="00891E56" w:rsidRPr="00891E56" w:rsidRDefault="00891E56" w:rsidP="00891E56">
      <w:pPr>
        <w:jc w:val="both"/>
        <w:rPr>
          <w:bCs/>
          <w:lang w:val="pl-PL"/>
        </w:rPr>
      </w:pPr>
      <w:r w:rsidRPr="00891E56">
        <w:rPr>
          <w:bCs/>
          <w:lang w:val="pl-PL"/>
        </w:rPr>
        <w:t>1. Przedmiotem zamówienia jest:</w:t>
      </w:r>
    </w:p>
    <w:p w:rsidR="008371FF" w:rsidRPr="00C4721B" w:rsidRDefault="007C00BA" w:rsidP="00B1434C">
      <w:pPr>
        <w:ind w:left="567" w:hanging="567"/>
        <w:jc w:val="both"/>
        <w:rPr>
          <w:bCs/>
          <w:lang w:val="pl-PL"/>
        </w:rPr>
      </w:pPr>
      <w:r w:rsidRPr="00891E56">
        <w:rPr>
          <w:bCs/>
          <w:lang w:val="pl-PL"/>
        </w:rPr>
        <w:t>1.1.</w:t>
      </w:r>
      <w:r w:rsidR="00B1434C">
        <w:rPr>
          <w:bCs/>
          <w:lang w:val="pl-PL"/>
        </w:rPr>
        <w:t xml:space="preserve"> </w:t>
      </w:r>
      <w:r w:rsidR="008371FF" w:rsidRPr="00891E56">
        <w:rPr>
          <w:bCs/>
          <w:lang w:val="pl-PL"/>
        </w:rPr>
        <w:t>O</w:t>
      </w:r>
      <w:r w:rsidR="001E07B6" w:rsidRPr="00891E56">
        <w:rPr>
          <w:bCs/>
          <w:lang w:val="pl-PL"/>
        </w:rPr>
        <w:t xml:space="preserve">dbiór </w:t>
      </w:r>
      <w:r w:rsidR="008371FF" w:rsidRPr="00891E56">
        <w:rPr>
          <w:bCs/>
          <w:lang w:val="pl-PL"/>
        </w:rPr>
        <w:t>odpadów komunalnych</w:t>
      </w:r>
      <w:r w:rsidR="008371FF" w:rsidRPr="00C4721B">
        <w:rPr>
          <w:bCs/>
          <w:lang w:val="pl-PL"/>
        </w:rPr>
        <w:t xml:space="preserve"> od właścicieli nieruchomości  zamieszkałych </w:t>
      </w:r>
      <w:r w:rsidR="00A1767B">
        <w:rPr>
          <w:bCs/>
          <w:lang w:val="pl-PL"/>
        </w:rPr>
        <w:t xml:space="preserve">oraz </w:t>
      </w:r>
      <w:r w:rsidR="00B1434C">
        <w:rPr>
          <w:bCs/>
          <w:lang w:val="pl-PL"/>
        </w:rPr>
        <w:t xml:space="preserve">  </w:t>
      </w:r>
      <w:r w:rsidR="00A1767B">
        <w:rPr>
          <w:bCs/>
          <w:lang w:val="pl-PL"/>
        </w:rPr>
        <w:t xml:space="preserve">niezamieszkałych (działek rekreacyjnych) oraz odpadów pochodzących ze sprzątania ulic, placów, skwerków gminnych </w:t>
      </w:r>
      <w:r w:rsidR="008371FF" w:rsidRPr="00C4721B">
        <w:rPr>
          <w:bCs/>
          <w:lang w:val="pl-PL"/>
        </w:rPr>
        <w:t>na terenie gminy Choceń gromadzonych w pojemnikach i workach z terenów nieruchomości zamieszkałych w zabudowie jednorodzinnej oraz zabudowie wielorodzinnej</w:t>
      </w:r>
      <w:r w:rsidR="00B1434C">
        <w:rPr>
          <w:bCs/>
          <w:lang w:val="pl-PL"/>
        </w:rPr>
        <w:t>.</w:t>
      </w:r>
    </w:p>
    <w:p w:rsidR="008371FF" w:rsidRPr="00C4721B" w:rsidRDefault="008371FF" w:rsidP="00B1434C">
      <w:pPr>
        <w:ind w:left="567" w:hanging="565"/>
        <w:jc w:val="both"/>
        <w:rPr>
          <w:bCs/>
          <w:lang w:val="pl-PL"/>
        </w:rPr>
      </w:pPr>
      <w:r>
        <w:rPr>
          <w:bCs/>
          <w:lang w:val="pl-PL"/>
        </w:rPr>
        <w:t>1.2.</w:t>
      </w:r>
      <w:r>
        <w:rPr>
          <w:bCs/>
          <w:lang w:val="pl-PL"/>
        </w:rPr>
        <w:tab/>
        <w:t>T</w:t>
      </w:r>
      <w:r w:rsidRPr="00C4721B">
        <w:rPr>
          <w:bCs/>
          <w:lang w:val="pl-PL"/>
        </w:rPr>
        <w:t>ransport odpadów zmieszanych odpadów komunalnych, odpadów ulegających biodegradacji oraz pozostałości z sortowania odpadów komunalnych przeznaczonych do składowania do regionalnej instalacji do przetwarzania odpadów komunalnych</w:t>
      </w:r>
      <w:r w:rsidR="00A1767B">
        <w:rPr>
          <w:bCs/>
          <w:lang w:val="pl-PL"/>
        </w:rPr>
        <w:t>.</w:t>
      </w:r>
    </w:p>
    <w:p w:rsidR="008371FF" w:rsidRPr="00C4721B" w:rsidRDefault="008371FF" w:rsidP="00B1434C">
      <w:pPr>
        <w:ind w:left="567" w:hanging="567"/>
        <w:jc w:val="both"/>
        <w:rPr>
          <w:bCs/>
          <w:lang w:val="pl-PL"/>
        </w:rPr>
      </w:pPr>
      <w:r>
        <w:rPr>
          <w:bCs/>
          <w:lang w:val="pl-PL"/>
        </w:rPr>
        <w:t>1.3. P</w:t>
      </w:r>
      <w:r w:rsidRPr="00C4721B">
        <w:rPr>
          <w:bCs/>
          <w:lang w:val="pl-PL"/>
        </w:rPr>
        <w:t>rzetwarzanie w sposób zapewniający osiągnięcie odpowiedniego poziomu recyklingu, przygotowania do ponownego użycia i odzysku innymi metodami oraz ograniczenie masy odpadów komunalnych  ulegających biodegradacji przekazywanych do składowania zgodnie z zapisami ustawy z dnia 13 września 1996 r. o utrzymaniu czystości i porządku w gminach</w:t>
      </w:r>
      <w:r w:rsidR="00B650F5">
        <w:rPr>
          <w:bCs/>
          <w:lang w:val="pl-PL"/>
        </w:rPr>
        <w:t>.</w:t>
      </w:r>
    </w:p>
    <w:p w:rsidR="008371FF" w:rsidRPr="00C4721B" w:rsidRDefault="008371FF" w:rsidP="00B1434C">
      <w:pPr>
        <w:ind w:left="567" w:hanging="567"/>
        <w:jc w:val="both"/>
        <w:rPr>
          <w:bCs/>
          <w:lang w:val="pl-PL"/>
        </w:rPr>
      </w:pPr>
      <w:r>
        <w:rPr>
          <w:bCs/>
          <w:lang w:val="pl-PL"/>
        </w:rPr>
        <w:t xml:space="preserve">1.4. </w:t>
      </w:r>
      <w:r w:rsidR="00B1434C">
        <w:rPr>
          <w:bCs/>
          <w:lang w:val="pl-PL"/>
        </w:rPr>
        <w:tab/>
      </w:r>
      <w:r w:rsidRPr="00C4721B">
        <w:rPr>
          <w:bCs/>
          <w:lang w:val="pl-PL"/>
        </w:rPr>
        <w:t>Wykonawca zobowiązany jest do zebrania wszystkich odpadów przygotowanych do odebrania obok pojemnika, w formie tzw. dostawki.</w:t>
      </w:r>
    </w:p>
    <w:p w:rsidR="008371FF" w:rsidRPr="00C4721B" w:rsidRDefault="008371FF" w:rsidP="00B1434C">
      <w:pPr>
        <w:ind w:left="567" w:hanging="567"/>
        <w:jc w:val="both"/>
        <w:rPr>
          <w:bCs/>
          <w:lang w:val="pl-PL"/>
        </w:rPr>
      </w:pPr>
      <w:r>
        <w:rPr>
          <w:bCs/>
          <w:lang w:val="pl-PL"/>
        </w:rPr>
        <w:t xml:space="preserve">1.5. </w:t>
      </w:r>
      <w:r w:rsidR="00B1434C">
        <w:rPr>
          <w:bCs/>
          <w:lang w:val="pl-PL"/>
        </w:rPr>
        <w:tab/>
      </w:r>
      <w:r w:rsidRPr="00C4721B">
        <w:rPr>
          <w:bCs/>
          <w:lang w:val="pl-PL"/>
        </w:rPr>
        <w:t>W trakcie realizacji przedmiotu zamówienia Wykonawca dwa razy do roku zrealizuje z terenu nieruchomości, na których zamieszkują mieszkańcy odbiór następujących odpadów: sprzętu elektrycznego i elektronicznego, mebli i innych odpadów wielkogabarytowych, zużytych opo</w:t>
      </w:r>
      <w:r w:rsidR="00DA2150">
        <w:rPr>
          <w:bCs/>
          <w:lang w:val="pl-PL"/>
        </w:rPr>
        <w:t>n, folii</w:t>
      </w:r>
      <w:r w:rsidRPr="00C4721B">
        <w:rPr>
          <w:bCs/>
          <w:lang w:val="pl-PL"/>
        </w:rPr>
        <w:t xml:space="preserve">, odpadów </w:t>
      </w:r>
      <w:r w:rsidR="00DA2150">
        <w:rPr>
          <w:bCs/>
          <w:lang w:val="pl-PL"/>
        </w:rPr>
        <w:t xml:space="preserve">budowlanych i poremontowych oraz innych odpadów </w:t>
      </w:r>
      <w:r w:rsidRPr="00C4721B">
        <w:rPr>
          <w:bCs/>
          <w:lang w:val="pl-PL"/>
        </w:rPr>
        <w:t xml:space="preserve"> komunalnyc</w:t>
      </w:r>
      <w:r w:rsidR="00097D31">
        <w:rPr>
          <w:bCs/>
          <w:lang w:val="pl-PL"/>
        </w:rPr>
        <w:t xml:space="preserve">h nie odbieranych w pojemnikach zgodnie </w:t>
      </w:r>
      <w:r w:rsidR="00097D31" w:rsidRPr="00DA2150">
        <w:rPr>
          <w:bCs/>
          <w:lang w:val="pl-PL"/>
        </w:rPr>
        <w:t>z projektem</w:t>
      </w:r>
      <w:r w:rsidR="00097D31" w:rsidRPr="00DA2150">
        <w:rPr>
          <w:bCs/>
          <w:i/>
          <w:lang w:val="pl-PL"/>
        </w:rPr>
        <w:t xml:space="preserve"> uchwały w sprawie szczegółowego sposobu i zakresu świadczenia usług w zakresie odbierania odpadów komunalnych od właścicieli nieruchomości i zagospodarowania tych odpadów, w zamian za uiszczoną przez właściciela nieruchomości opłatę za gospodarowanie odpadami komunalnymi.</w:t>
      </w:r>
      <w:r w:rsidRPr="00C4721B">
        <w:rPr>
          <w:bCs/>
          <w:lang w:val="pl-PL"/>
        </w:rPr>
        <w:t xml:space="preserve"> Termin zbiórki zostanie podany przez Zamawiającego z </w:t>
      </w:r>
      <w:r w:rsidR="00A1767B">
        <w:rPr>
          <w:bCs/>
          <w:lang w:val="pl-PL"/>
        </w:rPr>
        <w:t>tygodniowym</w:t>
      </w:r>
      <w:r w:rsidRPr="00C4721B">
        <w:rPr>
          <w:bCs/>
          <w:lang w:val="pl-PL"/>
        </w:rPr>
        <w:t xml:space="preserve"> wyprzedzeniem. Wykonawca w związku z odbiorem w/w odpadów jest zobowiązany do dostarczenia BIG BAGÓW według zapotrzebowania zgłoszonego przez zamawiającego miesiąc przed odbiorem odpadów.</w:t>
      </w:r>
    </w:p>
    <w:p w:rsidR="008371FF" w:rsidRPr="00C4721B" w:rsidRDefault="008371FF" w:rsidP="008371FF">
      <w:pPr>
        <w:ind w:left="567" w:hanging="567"/>
        <w:jc w:val="both"/>
        <w:rPr>
          <w:bCs/>
          <w:lang w:val="pl-PL"/>
        </w:rPr>
      </w:pPr>
      <w:r>
        <w:rPr>
          <w:bCs/>
          <w:lang w:val="pl-PL"/>
        </w:rPr>
        <w:t xml:space="preserve">1.6. </w:t>
      </w:r>
      <w:r w:rsidR="00B1434C">
        <w:rPr>
          <w:bCs/>
          <w:lang w:val="pl-PL"/>
        </w:rPr>
        <w:tab/>
      </w:r>
      <w:r w:rsidRPr="00C4721B">
        <w:rPr>
          <w:bCs/>
          <w:lang w:val="pl-PL"/>
        </w:rPr>
        <w:t>Wykonawca przed złożeniem oferty, jeżeli uzna to z</w:t>
      </w:r>
      <w:r w:rsidR="00B650F5">
        <w:rPr>
          <w:bCs/>
          <w:lang w:val="pl-PL"/>
        </w:rPr>
        <w:t xml:space="preserve">a konieczne może zapoznać się z </w:t>
      </w:r>
      <w:r w:rsidRPr="00C4721B">
        <w:rPr>
          <w:bCs/>
          <w:lang w:val="pl-PL"/>
        </w:rPr>
        <w:t>terenem, na którym działalność będzie prowadzona.</w:t>
      </w:r>
    </w:p>
    <w:p w:rsidR="008371FF" w:rsidRPr="00C4721B" w:rsidRDefault="008371FF" w:rsidP="008371FF">
      <w:pPr>
        <w:ind w:left="567" w:hanging="567"/>
        <w:jc w:val="both"/>
        <w:rPr>
          <w:bCs/>
          <w:lang w:val="pl-PL"/>
        </w:rPr>
      </w:pPr>
      <w:r>
        <w:rPr>
          <w:bCs/>
          <w:lang w:val="pl-PL"/>
        </w:rPr>
        <w:t xml:space="preserve">1.7. </w:t>
      </w:r>
      <w:r w:rsidR="00B1434C">
        <w:rPr>
          <w:bCs/>
          <w:lang w:val="pl-PL"/>
        </w:rPr>
        <w:tab/>
      </w:r>
      <w:r w:rsidRPr="00C4721B">
        <w:rPr>
          <w:bCs/>
          <w:lang w:val="pl-PL"/>
        </w:rPr>
        <w:t>Wykonawca będzie odbierał odpady ustawione przez właścicieli nieruchomości w sposób nie powodujący konieczności otwierania bram i budynków.</w:t>
      </w:r>
    </w:p>
    <w:p w:rsidR="008371FF" w:rsidRPr="00C4721B" w:rsidRDefault="008371FF" w:rsidP="008371FF">
      <w:pPr>
        <w:ind w:left="567" w:hanging="567"/>
        <w:jc w:val="both"/>
        <w:rPr>
          <w:bCs/>
          <w:lang w:val="pl-PL"/>
        </w:rPr>
      </w:pPr>
      <w:r>
        <w:rPr>
          <w:bCs/>
          <w:lang w:val="pl-PL"/>
        </w:rPr>
        <w:t xml:space="preserve">1.8. </w:t>
      </w:r>
      <w:r w:rsidR="00B1434C">
        <w:rPr>
          <w:bCs/>
          <w:lang w:val="pl-PL"/>
        </w:rPr>
        <w:tab/>
      </w:r>
      <w:r w:rsidRPr="00C4721B">
        <w:rPr>
          <w:bCs/>
          <w:lang w:val="pl-PL"/>
        </w:rPr>
        <w:t>Wykonawca odbierze odpady selektywne z nieruchomości jeżeli minimum 95% odpadów będzie zebrana w sposób selektywny, tzn. 5% odpadów może być innych niż segregowane.</w:t>
      </w:r>
    </w:p>
    <w:p w:rsidR="008371FF" w:rsidRPr="00C4721B" w:rsidRDefault="008371FF" w:rsidP="008371FF">
      <w:pPr>
        <w:ind w:left="567" w:hanging="567"/>
        <w:jc w:val="both"/>
        <w:rPr>
          <w:bCs/>
          <w:lang w:val="pl-PL"/>
        </w:rPr>
      </w:pPr>
      <w:r>
        <w:rPr>
          <w:bCs/>
          <w:lang w:val="pl-PL"/>
        </w:rPr>
        <w:t xml:space="preserve">1.9. </w:t>
      </w:r>
      <w:r w:rsidR="00B1434C">
        <w:rPr>
          <w:bCs/>
          <w:lang w:val="pl-PL"/>
        </w:rPr>
        <w:tab/>
      </w:r>
      <w:r w:rsidRPr="00C4721B">
        <w:rPr>
          <w:bCs/>
          <w:lang w:val="pl-PL"/>
        </w:rPr>
        <w:t xml:space="preserve">Wykonawca na wniosek i koszt właściciela nieruchomości ma obowiązek umożliwić sprzedaż po cenie rynkowej, sprzedaż na raty lub wydzierżawienie pojemnika na odpady.  </w:t>
      </w:r>
    </w:p>
    <w:p w:rsidR="008371FF" w:rsidRPr="00DA2150" w:rsidRDefault="008371FF" w:rsidP="008371FF">
      <w:pPr>
        <w:ind w:left="567" w:hanging="567"/>
        <w:jc w:val="both"/>
        <w:rPr>
          <w:bCs/>
          <w:i/>
          <w:lang w:val="pl-PL"/>
        </w:rPr>
      </w:pPr>
      <w:r>
        <w:rPr>
          <w:bCs/>
          <w:lang w:val="pl-PL"/>
        </w:rPr>
        <w:t xml:space="preserve">1.10. </w:t>
      </w:r>
      <w:r w:rsidRPr="00C4721B">
        <w:rPr>
          <w:bCs/>
          <w:lang w:val="pl-PL"/>
        </w:rPr>
        <w:t xml:space="preserve">Przedsiębiorca jest zobowiązany do </w:t>
      </w:r>
      <w:r w:rsidR="00097D31" w:rsidRPr="00097D31">
        <w:rPr>
          <w:bCs/>
          <w:lang w:val="pl-PL"/>
        </w:rPr>
        <w:t>dos</w:t>
      </w:r>
      <w:r w:rsidR="00097D31">
        <w:rPr>
          <w:bCs/>
          <w:lang w:val="pl-PL"/>
        </w:rPr>
        <w:t>tarczenia</w:t>
      </w:r>
      <w:r w:rsidR="00097D31" w:rsidRPr="00097D31">
        <w:rPr>
          <w:bCs/>
          <w:lang w:val="pl-PL"/>
        </w:rPr>
        <w:t xml:space="preserve"> właścicielom nieruchomości worków przeznaczonych do zbierania </w:t>
      </w:r>
      <w:r w:rsidR="00097D31">
        <w:rPr>
          <w:bCs/>
          <w:lang w:val="pl-PL"/>
        </w:rPr>
        <w:t xml:space="preserve">poszczególnych rodzajów odpadów w ilościach wskazanych w </w:t>
      </w:r>
      <w:r w:rsidR="00097D31" w:rsidRPr="00DA2150">
        <w:rPr>
          <w:bCs/>
          <w:i/>
          <w:lang w:val="pl-PL"/>
        </w:rPr>
        <w:t>projekcie uchwały w sprawie szczegółowego sposobu i zakresu świadczenia usług w zakresie odbierania odpadów komunalnych od właścicieli nieruchomości i zagospodarowania tych odpadów, w zamian za uiszczoną przez właściciela nieruchomości opłatę za gospodarowanie odpadami komunalnymi</w:t>
      </w:r>
    </w:p>
    <w:p w:rsidR="008371FF" w:rsidRPr="00C4721B" w:rsidRDefault="008371FF" w:rsidP="0080075E">
      <w:pPr>
        <w:ind w:left="567" w:hanging="567"/>
        <w:jc w:val="both"/>
        <w:rPr>
          <w:bCs/>
          <w:lang w:val="pl-PL"/>
        </w:rPr>
      </w:pPr>
      <w:r>
        <w:rPr>
          <w:bCs/>
          <w:lang w:val="pl-PL"/>
        </w:rPr>
        <w:lastRenderedPageBreak/>
        <w:t xml:space="preserve">1.11. </w:t>
      </w:r>
      <w:r w:rsidRPr="00C4721B">
        <w:rPr>
          <w:bCs/>
          <w:lang w:val="pl-PL"/>
        </w:rPr>
        <w:t>Przedsiębiorca jest zobowiązany do odebrania z terenu gminy Choceń odpadów pochodzących ze sprzątania skwerków, placów, terenów przydrożnych</w:t>
      </w:r>
      <w:r>
        <w:rPr>
          <w:bCs/>
          <w:lang w:val="pl-PL"/>
        </w:rPr>
        <w:t xml:space="preserve"> i</w:t>
      </w:r>
      <w:r w:rsidRPr="00C4721B">
        <w:rPr>
          <w:bCs/>
          <w:lang w:val="pl-PL"/>
        </w:rPr>
        <w:t xml:space="preserve"> </w:t>
      </w:r>
      <w:r>
        <w:rPr>
          <w:bCs/>
          <w:lang w:val="pl-PL"/>
        </w:rPr>
        <w:t xml:space="preserve">ulic </w:t>
      </w:r>
      <w:r w:rsidRPr="00C4721B">
        <w:rPr>
          <w:bCs/>
          <w:lang w:val="pl-PL"/>
        </w:rPr>
        <w:t>nie rzadziej niż raz na pół rok</w:t>
      </w:r>
      <w:r w:rsidR="00097D31">
        <w:rPr>
          <w:bCs/>
          <w:lang w:val="pl-PL"/>
        </w:rPr>
        <w:t>.</w:t>
      </w:r>
    </w:p>
    <w:p w:rsidR="008371FF" w:rsidRPr="00B650F5" w:rsidRDefault="008371FF" w:rsidP="0080075E">
      <w:pPr>
        <w:ind w:left="567" w:hanging="567"/>
        <w:jc w:val="both"/>
        <w:rPr>
          <w:bCs/>
          <w:lang w:val="pl-PL"/>
        </w:rPr>
      </w:pPr>
      <w:r>
        <w:rPr>
          <w:bCs/>
          <w:lang w:val="pl-PL"/>
        </w:rPr>
        <w:t xml:space="preserve">1.12. </w:t>
      </w:r>
      <w:r w:rsidRPr="00C4721B">
        <w:rPr>
          <w:bCs/>
          <w:lang w:val="pl-PL"/>
        </w:rPr>
        <w:t xml:space="preserve">Przedsiębiorca jest zobowiązany do odbioru odpadów komunalnych z </w:t>
      </w:r>
      <w:r w:rsidR="00DA2150">
        <w:rPr>
          <w:bCs/>
          <w:lang w:val="pl-PL"/>
        </w:rPr>
        <w:t>siedmiu</w:t>
      </w:r>
      <w:r w:rsidRPr="00C4721B">
        <w:rPr>
          <w:bCs/>
          <w:lang w:val="pl-PL"/>
        </w:rPr>
        <w:t xml:space="preserve"> punktów zbiorczych zlokalizowanych w okolicach działek rekreacyjnych zgodnie z</w:t>
      </w:r>
      <w:r w:rsidR="00097D31">
        <w:rPr>
          <w:bCs/>
          <w:lang w:val="pl-PL"/>
        </w:rPr>
        <w:t xml:space="preserve"> projektem </w:t>
      </w:r>
      <w:r w:rsidR="00097D31" w:rsidRPr="00DA2150">
        <w:rPr>
          <w:bCs/>
          <w:i/>
          <w:lang w:val="pl-PL"/>
        </w:rPr>
        <w:t>regulaminu</w:t>
      </w:r>
      <w:r w:rsidRPr="00DA2150">
        <w:rPr>
          <w:bCs/>
          <w:i/>
          <w:lang w:val="pl-PL"/>
        </w:rPr>
        <w:t xml:space="preserve"> </w:t>
      </w:r>
      <w:r w:rsidR="00097D31" w:rsidRPr="00DA2150">
        <w:rPr>
          <w:bCs/>
          <w:i/>
          <w:lang w:val="pl-PL"/>
        </w:rPr>
        <w:t>utrzymania czystości i porządku na terenie Gminy Choceń oraz projektem uchwały w sprawie szczegółowego sposobu i zakresu świadczenia usług w zakresie odbierania odpadów komunalnych od właścicieli nieruchomości i zagospodarowania tych odpadów, w zamian za uiszczoną przez właściciela nieruchomości opłatę za gospodarowanie odpadami komunalnymi.</w:t>
      </w:r>
      <w:r w:rsidR="00B650F5">
        <w:rPr>
          <w:bCs/>
          <w:i/>
          <w:lang w:val="pl-PL"/>
        </w:rPr>
        <w:t xml:space="preserve"> </w:t>
      </w:r>
      <w:r w:rsidR="00B650F5">
        <w:rPr>
          <w:bCs/>
          <w:lang w:val="pl-PL"/>
        </w:rPr>
        <w:t>Wykaz miejsc zostanie przekazany Przedsiębiorcy najpóźniej w dniu podpisania umowy.</w:t>
      </w:r>
    </w:p>
    <w:p w:rsidR="008371FF" w:rsidRPr="00C4721B" w:rsidRDefault="008371FF" w:rsidP="0080075E">
      <w:pPr>
        <w:ind w:left="567" w:hanging="567"/>
        <w:jc w:val="both"/>
        <w:rPr>
          <w:bCs/>
          <w:lang w:val="pl-PL"/>
        </w:rPr>
      </w:pPr>
      <w:r>
        <w:rPr>
          <w:bCs/>
          <w:lang w:val="pl-PL"/>
        </w:rPr>
        <w:t xml:space="preserve">1.13. </w:t>
      </w:r>
      <w:r w:rsidRPr="00C4721B">
        <w:rPr>
          <w:bCs/>
          <w:lang w:val="pl-PL"/>
        </w:rPr>
        <w:t xml:space="preserve">Przedsiębiorca jest zobowiązany do odbioru popiołu od mieszkańców gminy Choceń zgodnie z </w:t>
      </w:r>
      <w:r w:rsidR="00DA2150" w:rsidRPr="00DA2150">
        <w:rPr>
          <w:bCs/>
          <w:lang w:val="pl-PL"/>
        </w:rPr>
        <w:t xml:space="preserve">projektem </w:t>
      </w:r>
      <w:r w:rsidR="00DA2150" w:rsidRPr="00DA2150">
        <w:rPr>
          <w:bCs/>
          <w:i/>
          <w:lang w:val="pl-PL"/>
        </w:rPr>
        <w:t>regulaminu utrzymania czystości i porządku na terenie Gminy Choceń oraz projektem uchwały w sprawie szczegółowego sposobu i zakresu świadczenia usług w zakresie odbierania odpadów komunalnych od właścicieli nieruchomości i zagospodarowania tych odpadów, w zamian za uiszczoną przez właściciela nieruchomości opłatę za gospodarowanie odpadami komunalnymi.</w:t>
      </w:r>
    </w:p>
    <w:p w:rsidR="008371FF" w:rsidRDefault="008371FF" w:rsidP="0080075E">
      <w:pPr>
        <w:ind w:left="567" w:hanging="567"/>
        <w:jc w:val="both"/>
        <w:rPr>
          <w:bCs/>
          <w:lang w:val="pl-PL"/>
        </w:rPr>
      </w:pPr>
      <w:r>
        <w:rPr>
          <w:bCs/>
          <w:lang w:val="pl-PL"/>
        </w:rPr>
        <w:t xml:space="preserve">1.14. </w:t>
      </w:r>
      <w:r w:rsidRPr="00C4721B">
        <w:rPr>
          <w:bCs/>
          <w:lang w:val="pl-PL"/>
        </w:rPr>
        <w:t xml:space="preserve">Przedsiębiorca jest zobowiązany w okresie trwania umowy do udostępnienia 24 szt. pojemników o pojemności 1100 l  przeznaczonych do zbiórki odpadów komunalnych z terenu działek rekreacyjnych. </w:t>
      </w:r>
    </w:p>
    <w:p w:rsidR="008B1296" w:rsidRPr="00B1434C" w:rsidRDefault="008B1296" w:rsidP="0080075E">
      <w:pPr>
        <w:pStyle w:val="Default"/>
        <w:ind w:left="567" w:hanging="567"/>
        <w:jc w:val="both"/>
        <w:rPr>
          <w:rFonts w:ascii="Times New Roman" w:hAnsi="Times New Roman" w:cs="Times New Roman"/>
        </w:rPr>
      </w:pPr>
      <w:r w:rsidRPr="00B1434C">
        <w:rPr>
          <w:rFonts w:ascii="Times New Roman" w:hAnsi="Times New Roman" w:cs="Times New Roman"/>
          <w:bCs/>
        </w:rPr>
        <w:t>1.15</w:t>
      </w:r>
      <w:r w:rsidR="000F317E" w:rsidRPr="00B1434C">
        <w:rPr>
          <w:rFonts w:ascii="Times New Roman" w:hAnsi="Times New Roman" w:cs="Times New Roman"/>
          <w:bCs/>
        </w:rPr>
        <w:t>.</w:t>
      </w:r>
      <w:r w:rsidR="00B1434C">
        <w:rPr>
          <w:rFonts w:ascii="Times New Roman" w:hAnsi="Times New Roman" w:cs="Times New Roman"/>
          <w:bCs/>
        </w:rPr>
        <w:tab/>
      </w:r>
      <w:r w:rsidRPr="00B1434C">
        <w:rPr>
          <w:rFonts w:ascii="Times New Roman" w:hAnsi="Times New Roman" w:cs="Times New Roman"/>
          <w:bCs/>
        </w:rPr>
        <w:t xml:space="preserve">Przedsiębiorca </w:t>
      </w:r>
      <w:r w:rsidRPr="00B1434C">
        <w:rPr>
          <w:rFonts w:ascii="Times New Roman" w:hAnsi="Times New Roman" w:cs="Times New Roman"/>
        </w:rPr>
        <w:t>ponosi odpowiedzialność za szkody w majątku Zamawiającego lub osób   trzecich spowodowane w trakcie świadczenia usługi odbioru odpadów.</w:t>
      </w:r>
    </w:p>
    <w:p w:rsidR="008B1296" w:rsidRDefault="008B1296" w:rsidP="0080075E">
      <w:pPr>
        <w:pStyle w:val="Default"/>
        <w:ind w:left="567" w:hanging="567"/>
        <w:jc w:val="both"/>
        <w:rPr>
          <w:rFonts w:ascii="Times New Roman" w:hAnsi="Times New Roman" w:cs="Times New Roman"/>
        </w:rPr>
      </w:pPr>
      <w:r w:rsidRPr="00B1434C">
        <w:rPr>
          <w:rFonts w:ascii="Times New Roman" w:hAnsi="Times New Roman" w:cs="Times New Roman"/>
        </w:rPr>
        <w:t>1.16</w:t>
      </w:r>
      <w:r w:rsidR="00B1434C">
        <w:rPr>
          <w:rFonts w:ascii="Times New Roman" w:hAnsi="Times New Roman" w:cs="Times New Roman"/>
        </w:rPr>
        <w:t>.</w:t>
      </w:r>
      <w:r w:rsidR="00B1434C">
        <w:rPr>
          <w:rFonts w:ascii="Times New Roman" w:hAnsi="Times New Roman" w:cs="Times New Roman"/>
        </w:rPr>
        <w:tab/>
      </w:r>
      <w:r w:rsidRPr="008B1296">
        <w:rPr>
          <w:rFonts w:ascii="Times New Roman" w:hAnsi="Times New Roman" w:cs="Times New Roman"/>
        </w:rPr>
        <w:t>Przedsiębiorca zobowiązany będzie do monitorowania obowiązku ciążącego na właścicielu nieruchomości w zakresie selektywnego zbierania odpadów komunalnych. W przypadku stwierdzenia, że właściciel nieruchomości nie wywiązuje się z obowiązku w zakresie segregacji odpadów, Wykonawca odbiera odpady jako niesegregowane (zmieszane) odpady komunalne. Jednocześnie w terminie 3 dni roboczych od dnia zaistnienia opisanej sytuacji, Wykonawca zobowiązany jest do pisemnego lub drogą elektroniczną poinformowania Zamawiającego o niewywiązaniu się z obowiązków segregacji odpadów przez właściciela nieruchomości. Do informacji Wykonawca zobowiązany będzie załączyć dokumentację (zawierającą np. nagranie wykonane kamerą lub dokumentację zdjęciową) i protokół z zaistnienia takiego zdarzenia. Z dokumentacji musi jednoznacznie wynikać, jakiej dotyczy nieruchomości, w jakim dniu i o jakiej godzinie doszło do ustalenia ww. zdarzenia.</w:t>
      </w:r>
    </w:p>
    <w:p w:rsidR="008B1296" w:rsidRDefault="008B1296" w:rsidP="0080075E">
      <w:pPr>
        <w:pStyle w:val="Default"/>
        <w:ind w:left="567" w:hanging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1.17</w:t>
      </w:r>
      <w:r w:rsidR="000F317E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 </w:t>
      </w:r>
      <w:r w:rsidR="00C34D7F">
        <w:rPr>
          <w:rFonts w:ascii="Times New Roman" w:hAnsi="Times New Roman" w:cs="Times New Roman"/>
        </w:rPr>
        <w:t xml:space="preserve">Przedsiębiorca </w:t>
      </w:r>
      <w:r w:rsidR="00C34D7F" w:rsidRPr="00C34D7F">
        <w:rPr>
          <w:rFonts w:ascii="Times New Roman" w:hAnsi="Times New Roman" w:cs="Times New Roman"/>
        </w:rPr>
        <w:t>zobowiązany jest do dostarczenia odpadów na własny koszt do instalacji przewidzianej do zastępczej obsługi w przypadku awarii regionalnej instalacji.</w:t>
      </w:r>
    </w:p>
    <w:p w:rsidR="00C34D7F" w:rsidRDefault="00C34D7F" w:rsidP="0080075E">
      <w:pPr>
        <w:pStyle w:val="Default"/>
        <w:ind w:left="567" w:hanging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1.18</w:t>
      </w:r>
      <w:r w:rsidR="000F317E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 Przedsiębiorca </w:t>
      </w:r>
      <w:r w:rsidRPr="00C34D7F">
        <w:rPr>
          <w:rFonts w:ascii="Times New Roman" w:hAnsi="Times New Roman" w:cs="Times New Roman"/>
        </w:rPr>
        <w:t xml:space="preserve">zobowiązany będzie do przedkładania Zamawiającemu najpóźniej wraz z fakturą za dany okres rozliczeniowy </w:t>
      </w:r>
      <w:r>
        <w:rPr>
          <w:rFonts w:ascii="Times New Roman" w:hAnsi="Times New Roman" w:cs="Times New Roman"/>
        </w:rPr>
        <w:t xml:space="preserve">raportów wagowych zawierających </w:t>
      </w:r>
      <w:r w:rsidRPr="00C34D7F">
        <w:rPr>
          <w:rFonts w:ascii="Times New Roman" w:hAnsi="Times New Roman" w:cs="Times New Roman"/>
        </w:rPr>
        <w:t xml:space="preserve">wyszczególnienie miejsca odbioru odpadów oraz ilości i rodzaju odebranych odpadów (zgodnie z obowiązująca klasyfikacją odpadów), na których znajdować się winna adnotacja, że odpady pochodzą z terenu Gminy </w:t>
      </w:r>
      <w:r>
        <w:rPr>
          <w:rFonts w:ascii="Times New Roman" w:hAnsi="Times New Roman" w:cs="Times New Roman"/>
        </w:rPr>
        <w:t>Choceń.</w:t>
      </w:r>
    </w:p>
    <w:p w:rsidR="008B1296" w:rsidRPr="000F317E" w:rsidRDefault="00C34D7F" w:rsidP="0080075E">
      <w:pPr>
        <w:pStyle w:val="Default"/>
        <w:ind w:left="567" w:hanging="567"/>
        <w:jc w:val="both"/>
        <w:rPr>
          <w:sz w:val="20"/>
          <w:szCs w:val="20"/>
        </w:rPr>
      </w:pPr>
      <w:r>
        <w:rPr>
          <w:rFonts w:ascii="Times New Roman" w:hAnsi="Times New Roman" w:cs="Times New Roman"/>
        </w:rPr>
        <w:t>1.19</w:t>
      </w:r>
      <w:r w:rsidR="000F317E">
        <w:rPr>
          <w:rFonts w:ascii="Times New Roman" w:hAnsi="Times New Roman" w:cs="Times New Roman"/>
        </w:rPr>
        <w:t>.</w:t>
      </w:r>
      <w:r w:rsidR="00B1434C">
        <w:rPr>
          <w:rFonts w:ascii="Times New Roman" w:hAnsi="Times New Roman" w:cs="Times New Roman"/>
        </w:rPr>
        <w:t xml:space="preserve"> </w:t>
      </w:r>
      <w:r w:rsidRPr="00C34D7F">
        <w:rPr>
          <w:rFonts w:ascii="Times New Roman" w:hAnsi="Times New Roman" w:cs="Times New Roman"/>
        </w:rPr>
        <w:t>Wykonawca zobowiązany będzie do przekazywania Zamawiającemu kart przekazania odpadów lub DPR z potwierdzeniem przyjęcia przez RIPOK lub Instalacji przewidzianych do zastępczej obsługi regionu do czasu uruchomienia pozostałych regionalnych instalacji do przetwarzania odpadów komunalnych, zgodnie z obowiązującymi wzorami, o jakich mowa w rozporządzenie Ministra Środowiska z dnia 12 grudnia 2014 r. w sprawie wzorów dokumentów stosowanych na potrzeby ewidencji odpadów (Dz.U. 2014 r., poz. 1973).</w:t>
      </w:r>
    </w:p>
    <w:p w:rsidR="00C34D7F" w:rsidRDefault="00C34D7F" w:rsidP="0080075E">
      <w:pPr>
        <w:jc w:val="both"/>
        <w:rPr>
          <w:b/>
          <w:bCs/>
          <w:lang w:val="pl-PL"/>
        </w:rPr>
      </w:pPr>
    </w:p>
    <w:p w:rsidR="00B1434C" w:rsidRDefault="00B1434C" w:rsidP="0080075E">
      <w:pPr>
        <w:jc w:val="both"/>
        <w:rPr>
          <w:b/>
          <w:bCs/>
          <w:lang w:val="pl-PL"/>
        </w:rPr>
      </w:pPr>
    </w:p>
    <w:p w:rsidR="008371FF" w:rsidRPr="008371FF" w:rsidRDefault="008371FF" w:rsidP="0080075E">
      <w:pPr>
        <w:ind w:left="567" w:hanging="567"/>
        <w:jc w:val="both"/>
        <w:rPr>
          <w:b/>
          <w:bCs/>
          <w:lang w:val="pl-PL"/>
        </w:rPr>
      </w:pPr>
      <w:r w:rsidRPr="008371FF">
        <w:rPr>
          <w:b/>
          <w:bCs/>
          <w:lang w:val="pl-PL"/>
        </w:rPr>
        <w:lastRenderedPageBreak/>
        <w:t xml:space="preserve">2.      </w:t>
      </w:r>
      <w:r w:rsidRPr="008371FF">
        <w:rPr>
          <w:b/>
          <w:bCs/>
          <w:lang w:val="pl-PL"/>
        </w:rPr>
        <w:tab/>
        <w:t>Rodzaj i częstotliwość odbioru stałych odpadów komunalnych zmieszanych i odbieranych selektywnie oraz niesegregowanych.</w:t>
      </w:r>
    </w:p>
    <w:p w:rsidR="0087391C" w:rsidRDefault="008371FF" w:rsidP="00DA2150">
      <w:pPr>
        <w:pStyle w:val="Akapitzlist"/>
        <w:ind w:left="567" w:hanging="567"/>
        <w:jc w:val="both"/>
        <w:rPr>
          <w:bCs/>
          <w:lang w:val="pl-PL"/>
        </w:rPr>
      </w:pPr>
      <w:r>
        <w:rPr>
          <w:bCs/>
          <w:lang w:val="pl-PL"/>
        </w:rPr>
        <w:t>2.</w:t>
      </w:r>
      <w:r w:rsidRPr="00C4721B">
        <w:rPr>
          <w:bCs/>
          <w:lang w:val="pl-PL"/>
        </w:rPr>
        <w:t xml:space="preserve">1. </w:t>
      </w:r>
      <w:r>
        <w:rPr>
          <w:bCs/>
          <w:lang w:val="pl-PL"/>
        </w:rPr>
        <w:t xml:space="preserve">  </w:t>
      </w:r>
      <w:r>
        <w:rPr>
          <w:bCs/>
          <w:lang w:val="pl-PL"/>
        </w:rPr>
        <w:tab/>
      </w:r>
      <w:r w:rsidR="00DA2150">
        <w:rPr>
          <w:bCs/>
          <w:lang w:val="pl-PL"/>
        </w:rPr>
        <w:t>O</w:t>
      </w:r>
      <w:r w:rsidR="00DA2150" w:rsidRPr="00DA2150">
        <w:rPr>
          <w:bCs/>
          <w:lang w:val="pl-PL"/>
        </w:rPr>
        <w:t xml:space="preserve">dpady komunalne segregowane określone w § 3 ust. 2 pkt. 1,2,3 </w:t>
      </w:r>
      <w:r w:rsidR="00DA2150" w:rsidRPr="0087391C">
        <w:rPr>
          <w:bCs/>
          <w:i/>
          <w:lang w:val="pl-PL"/>
        </w:rPr>
        <w:t>projektu regulaminu utrzymania czystości i porządku na terenie Gminy Choceń</w:t>
      </w:r>
      <w:r w:rsidR="00DA2150">
        <w:rPr>
          <w:bCs/>
          <w:lang w:val="pl-PL"/>
        </w:rPr>
        <w:t xml:space="preserve"> </w:t>
      </w:r>
      <w:r w:rsidR="00DA2150" w:rsidRPr="00DA2150">
        <w:rPr>
          <w:bCs/>
          <w:lang w:val="pl-PL"/>
        </w:rPr>
        <w:t>odbierane są raz w miesiącu zgodnie z przyjętym na dany rok harmonogramem z nieruchomości je</w:t>
      </w:r>
      <w:r w:rsidR="0087391C">
        <w:rPr>
          <w:bCs/>
          <w:lang w:val="pl-PL"/>
        </w:rPr>
        <w:t xml:space="preserve">dnorodzinnych i wielorodzinnych. Ponadto </w:t>
      </w:r>
      <w:r w:rsidR="0087391C" w:rsidRPr="0087391C">
        <w:rPr>
          <w:bCs/>
          <w:lang w:val="pl-PL"/>
        </w:rPr>
        <w:t>odpady komunalne segregowane określone w § 3 ust. 2 pkt. 4</w:t>
      </w:r>
      <w:r w:rsidR="0087391C">
        <w:rPr>
          <w:bCs/>
          <w:lang w:val="pl-PL"/>
        </w:rPr>
        <w:t xml:space="preserve"> </w:t>
      </w:r>
      <w:r w:rsidR="0087391C" w:rsidRPr="0087391C">
        <w:rPr>
          <w:bCs/>
          <w:i/>
          <w:lang w:val="pl-PL"/>
        </w:rPr>
        <w:t>projektu regulaminu utrzymania czystości i porządku na terenie Gminy Choceń</w:t>
      </w:r>
      <w:r w:rsidR="0087391C" w:rsidRPr="0087391C">
        <w:rPr>
          <w:bCs/>
          <w:lang w:val="pl-PL"/>
        </w:rPr>
        <w:t xml:space="preserve"> odbierane są raz w miesiącu, z wyjątkiem lipca i sierpnia, kiedy odbierane są dwa razy w miesiącu w miejscowościach Choceń i Czerniewice zgodnie z przyjętym na dany rok harmonogramem z nieruchomości jed</w:t>
      </w:r>
      <w:r w:rsidR="00B650F5">
        <w:rPr>
          <w:bCs/>
          <w:lang w:val="pl-PL"/>
        </w:rPr>
        <w:t>norodzinnych i wielorodzinnych.</w:t>
      </w:r>
    </w:p>
    <w:p w:rsidR="008371FF" w:rsidRPr="00C4721B" w:rsidRDefault="00DA2150" w:rsidP="00DA2150">
      <w:pPr>
        <w:pStyle w:val="Akapitzlist"/>
        <w:ind w:left="567" w:hanging="567"/>
        <w:jc w:val="both"/>
        <w:rPr>
          <w:bCs/>
          <w:lang w:val="pl-PL"/>
        </w:rPr>
      </w:pPr>
      <w:r>
        <w:rPr>
          <w:bCs/>
          <w:lang w:val="pl-PL"/>
        </w:rPr>
        <w:t xml:space="preserve">2.2.   </w:t>
      </w:r>
      <w:r w:rsidR="0087391C">
        <w:rPr>
          <w:bCs/>
          <w:lang w:val="pl-PL"/>
        </w:rPr>
        <w:t>O</w:t>
      </w:r>
      <w:r w:rsidR="0087391C" w:rsidRPr="0087391C">
        <w:rPr>
          <w:bCs/>
          <w:lang w:val="pl-PL"/>
        </w:rPr>
        <w:t>dpady komunalne (zmieszane) odbierane są raz w miesiącu zgodnie z przyjętym na dany rok harmonogramem z nieruchomości jednorodzinnych i wielorodzinnych w terminie innym niż odpady określone w</w:t>
      </w:r>
      <w:r w:rsidR="00BA3E07">
        <w:rPr>
          <w:bCs/>
          <w:lang w:val="pl-PL"/>
        </w:rPr>
        <w:t xml:space="preserve"> </w:t>
      </w:r>
      <w:r w:rsidR="0087391C" w:rsidRPr="0087391C">
        <w:rPr>
          <w:bCs/>
          <w:lang w:val="pl-PL"/>
        </w:rPr>
        <w:t>§ 3 ust. 2 pkt. 1,2,3</w:t>
      </w:r>
      <w:r w:rsidR="0087391C">
        <w:rPr>
          <w:bCs/>
          <w:lang w:val="pl-PL"/>
        </w:rPr>
        <w:t xml:space="preserve"> </w:t>
      </w:r>
      <w:r w:rsidR="0087391C" w:rsidRPr="0087391C">
        <w:rPr>
          <w:bCs/>
          <w:i/>
          <w:lang w:val="pl-PL"/>
        </w:rPr>
        <w:t xml:space="preserve">projektu </w:t>
      </w:r>
      <w:r w:rsidR="008371FF" w:rsidRPr="0087391C">
        <w:rPr>
          <w:bCs/>
          <w:i/>
          <w:lang w:val="pl-PL"/>
        </w:rPr>
        <w:t>regulaminu utrzymania czystości i porządku na terenie Gminy Choceń.</w:t>
      </w:r>
    </w:p>
    <w:p w:rsidR="008371FF" w:rsidRPr="00C4721B" w:rsidRDefault="008371FF" w:rsidP="008371FF">
      <w:pPr>
        <w:ind w:left="567" w:hanging="567"/>
        <w:jc w:val="both"/>
        <w:rPr>
          <w:bCs/>
          <w:color w:val="FF0000"/>
          <w:lang w:val="pl-PL"/>
        </w:rPr>
      </w:pPr>
      <w:r w:rsidRPr="00C4721B">
        <w:rPr>
          <w:bCs/>
          <w:lang w:val="pl-PL"/>
        </w:rPr>
        <w:t>2.3.</w:t>
      </w:r>
      <w:r w:rsidRPr="00C4721B">
        <w:rPr>
          <w:bCs/>
          <w:lang w:val="pl-PL"/>
        </w:rPr>
        <w:tab/>
      </w:r>
      <w:r w:rsidR="00B650F5">
        <w:rPr>
          <w:bCs/>
          <w:color w:val="auto"/>
          <w:lang w:val="pl-PL"/>
        </w:rPr>
        <w:t>O</w:t>
      </w:r>
      <w:r w:rsidR="0087391C" w:rsidRPr="0087391C">
        <w:rPr>
          <w:bCs/>
          <w:color w:val="auto"/>
          <w:lang w:val="pl-PL"/>
        </w:rPr>
        <w:t>dpady komunalne niesegregowane określone w § 3 ust. 5</w:t>
      </w:r>
      <w:r w:rsidR="0087391C">
        <w:rPr>
          <w:bCs/>
          <w:color w:val="auto"/>
          <w:lang w:val="pl-PL"/>
        </w:rPr>
        <w:t xml:space="preserve"> </w:t>
      </w:r>
      <w:r w:rsidR="0087391C" w:rsidRPr="0087391C">
        <w:rPr>
          <w:bCs/>
          <w:i/>
          <w:color w:val="auto"/>
          <w:lang w:val="pl-PL"/>
        </w:rPr>
        <w:t xml:space="preserve">projektu regulaminu utrzymania czystości i porządku na terenie Gminy Choceń </w:t>
      </w:r>
      <w:r w:rsidR="0087391C" w:rsidRPr="0087391C">
        <w:rPr>
          <w:bCs/>
          <w:color w:val="auto"/>
          <w:lang w:val="pl-PL"/>
        </w:rPr>
        <w:t>odbierane są raz w miesiącu zgodnie z przyjętym na dany rok harmonogramem;</w:t>
      </w:r>
    </w:p>
    <w:p w:rsidR="00BA3E07" w:rsidRPr="00BA3E07" w:rsidRDefault="008371FF" w:rsidP="00BA3E07">
      <w:pPr>
        <w:ind w:left="567" w:hanging="567"/>
        <w:jc w:val="both"/>
        <w:rPr>
          <w:lang w:val="pl-PL"/>
        </w:rPr>
      </w:pPr>
      <w:r w:rsidRPr="00C4721B">
        <w:rPr>
          <w:bCs/>
          <w:lang w:val="pl-PL"/>
        </w:rPr>
        <w:t>2.4.</w:t>
      </w:r>
      <w:r w:rsidRPr="00C4721B">
        <w:rPr>
          <w:lang w:val="pl-PL"/>
        </w:rPr>
        <w:tab/>
      </w:r>
      <w:r w:rsidR="00BA3E07" w:rsidRPr="00BA3E07">
        <w:rPr>
          <w:lang w:val="pl-PL"/>
        </w:rPr>
        <w:t>Odbiór odpadów komunalnych od właścicieli nieruchomości, na których znajdują się domki letniskowe lub innych nieruchomości wykorzystywanych na cele rekreacyjno-wypoczynkowe</w:t>
      </w:r>
      <w:r w:rsidR="00BA3E07">
        <w:rPr>
          <w:lang w:val="pl-PL"/>
        </w:rPr>
        <w:t xml:space="preserve"> zgodnie z </w:t>
      </w:r>
      <w:r w:rsidR="00BA3E07" w:rsidRPr="00BA3E07">
        <w:rPr>
          <w:lang w:val="pl-PL"/>
        </w:rPr>
        <w:t>§</w:t>
      </w:r>
      <w:r w:rsidR="00BA3E07">
        <w:rPr>
          <w:lang w:val="pl-PL"/>
        </w:rPr>
        <w:t xml:space="preserve">10 projektu </w:t>
      </w:r>
      <w:r w:rsidR="00BA3E07" w:rsidRPr="00BA3E07">
        <w:rPr>
          <w:i/>
          <w:lang w:val="pl-PL"/>
        </w:rPr>
        <w:t>regulaminu utrzymania czystości i porządku na terenie Gminy Choceń</w:t>
      </w:r>
      <w:r w:rsidR="00BA3E07">
        <w:rPr>
          <w:lang w:val="pl-PL"/>
        </w:rPr>
        <w:t xml:space="preserve"> </w:t>
      </w:r>
      <w:r w:rsidR="00BA3E07" w:rsidRPr="00BA3E07">
        <w:rPr>
          <w:lang w:val="pl-PL"/>
        </w:rPr>
        <w:t xml:space="preserve"> prowadzony będzie z następującą częstotliwością:</w:t>
      </w:r>
    </w:p>
    <w:p w:rsidR="00BA3E07" w:rsidRPr="00BA3E07" w:rsidRDefault="00BA3E07" w:rsidP="00BA3E07">
      <w:pPr>
        <w:ind w:left="567"/>
        <w:jc w:val="both"/>
        <w:rPr>
          <w:lang w:val="pl-PL"/>
        </w:rPr>
      </w:pPr>
      <w:r w:rsidRPr="00BA3E07">
        <w:rPr>
          <w:lang w:val="pl-PL"/>
        </w:rPr>
        <w:t xml:space="preserve">1) w miesiącach kwiecień, maj, czerwiec, wrzesień, październik – co najmniej raz w miesiącu; </w:t>
      </w:r>
    </w:p>
    <w:p w:rsidR="00BA3E07" w:rsidRDefault="00BA3E07" w:rsidP="00BA3E07">
      <w:pPr>
        <w:ind w:left="567"/>
        <w:jc w:val="both"/>
        <w:rPr>
          <w:lang w:val="pl-PL"/>
        </w:rPr>
      </w:pPr>
      <w:r w:rsidRPr="00BA3E07">
        <w:rPr>
          <w:lang w:val="pl-PL"/>
        </w:rPr>
        <w:t>2) w miesiącach lipiec, sierpień – co najmniej dwa razy w miesiącu.</w:t>
      </w:r>
    </w:p>
    <w:p w:rsidR="00BA3E07" w:rsidRPr="00BA3E07" w:rsidRDefault="008371FF" w:rsidP="00BA3E07">
      <w:pPr>
        <w:ind w:left="567" w:hanging="567"/>
        <w:jc w:val="both"/>
        <w:rPr>
          <w:lang w:val="pl-PL"/>
        </w:rPr>
      </w:pPr>
      <w:r>
        <w:rPr>
          <w:lang w:val="pl-PL"/>
        </w:rPr>
        <w:t>2.</w:t>
      </w:r>
      <w:r w:rsidR="00554428">
        <w:rPr>
          <w:lang w:val="pl-PL"/>
        </w:rPr>
        <w:t>5.</w:t>
      </w:r>
      <w:r w:rsidR="00554428">
        <w:rPr>
          <w:lang w:val="pl-PL"/>
        </w:rPr>
        <w:tab/>
      </w:r>
      <w:r w:rsidR="00BA3E07">
        <w:rPr>
          <w:lang w:val="pl-PL"/>
        </w:rPr>
        <w:t>P</w:t>
      </w:r>
      <w:r w:rsidR="00BA3E07" w:rsidRPr="00BA3E07">
        <w:rPr>
          <w:lang w:val="pl-PL"/>
        </w:rPr>
        <w:t xml:space="preserve">opiół, o którym mowa w § 3 ust. 2 pkt 11 odbierany będzie </w:t>
      </w:r>
      <w:r w:rsidR="00BA3E07">
        <w:rPr>
          <w:lang w:val="pl-PL"/>
        </w:rPr>
        <w:t xml:space="preserve">zgodnie z projektem </w:t>
      </w:r>
      <w:r w:rsidR="00BA3E07" w:rsidRPr="00BA3E07">
        <w:rPr>
          <w:i/>
          <w:lang w:val="pl-PL"/>
        </w:rPr>
        <w:t xml:space="preserve">regulaminu utrzymania czystości i porządku na terenie Gminy Choceń </w:t>
      </w:r>
      <w:r w:rsidR="00BA3E07" w:rsidRPr="00BA3E07">
        <w:rPr>
          <w:lang w:val="pl-PL"/>
        </w:rPr>
        <w:t>według następujących zasad:</w:t>
      </w:r>
    </w:p>
    <w:p w:rsidR="00BA3E07" w:rsidRPr="00BA3E07" w:rsidRDefault="00BA3E07" w:rsidP="00BA3E07">
      <w:pPr>
        <w:ind w:left="567"/>
        <w:jc w:val="both"/>
        <w:rPr>
          <w:lang w:val="pl-PL"/>
        </w:rPr>
      </w:pPr>
      <w:r w:rsidRPr="00BA3E07">
        <w:rPr>
          <w:lang w:val="pl-PL"/>
        </w:rPr>
        <w:t xml:space="preserve">a) z terenu miejscowości Choceń i Czerniewice odbywał się będzie dwa razy w miesiącu w okresie od października do kwietnia. W miesiącach maj, czerwiec oraz wrzesień jeden raz w miesiącu. </w:t>
      </w:r>
    </w:p>
    <w:p w:rsidR="00BA3E07" w:rsidRPr="00BA3E07" w:rsidRDefault="00BA3E07" w:rsidP="00BA3E07">
      <w:pPr>
        <w:ind w:left="567"/>
        <w:jc w:val="both"/>
        <w:rPr>
          <w:lang w:val="pl-PL"/>
        </w:rPr>
      </w:pPr>
      <w:r w:rsidRPr="00BA3E07">
        <w:rPr>
          <w:lang w:val="pl-PL"/>
        </w:rPr>
        <w:t>b) z terenu pozostałych miejscowości jeden raz w miesiącu w okresie od września do czerwca</w:t>
      </w:r>
    </w:p>
    <w:p w:rsidR="00BA3E07" w:rsidRDefault="00BA3E07" w:rsidP="00BA3E07">
      <w:pPr>
        <w:ind w:left="567"/>
        <w:jc w:val="both"/>
        <w:rPr>
          <w:lang w:val="pl-PL"/>
        </w:rPr>
      </w:pPr>
      <w:r w:rsidRPr="00BA3E07">
        <w:rPr>
          <w:lang w:val="pl-PL"/>
        </w:rPr>
        <w:t>c) w miesiącach lipiec i sierpień popiół nie będzie odbierany;</w:t>
      </w:r>
    </w:p>
    <w:p w:rsidR="008371FF" w:rsidRPr="00195D46" w:rsidRDefault="008371FF" w:rsidP="00891E56">
      <w:pPr>
        <w:ind w:left="567" w:hanging="567"/>
        <w:jc w:val="both"/>
        <w:rPr>
          <w:lang w:val="pl-PL"/>
        </w:rPr>
      </w:pPr>
      <w:r>
        <w:rPr>
          <w:lang w:val="pl-PL"/>
        </w:rPr>
        <w:t xml:space="preserve">2.6. </w:t>
      </w:r>
      <w:r w:rsidRPr="00195D46">
        <w:rPr>
          <w:lang w:val="pl-PL"/>
        </w:rPr>
        <w:t>Wykonawca odbiera od właścicieli ni</w:t>
      </w:r>
      <w:r>
        <w:rPr>
          <w:lang w:val="pl-PL"/>
        </w:rPr>
        <w:t xml:space="preserve">eruchomości zamieszkałych każdą </w:t>
      </w:r>
      <w:r w:rsidRPr="00195D46">
        <w:rPr>
          <w:lang w:val="pl-PL"/>
        </w:rPr>
        <w:t xml:space="preserve">ilość </w:t>
      </w:r>
      <w:r w:rsidR="00BA3E07">
        <w:rPr>
          <w:lang w:val="pl-PL"/>
        </w:rPr>
        <w:t xml:space="preserve">wystawionych odpadów niesegregowanych, segregowanych i zmieszanych wystawionych do odebrania.                                </w:t>
      </w:r>
    </w:p>
    <w:p w:rsidR="008371FF" w:rsidRPr="00C4721B" w:rsidRDefault="008371FF" w:rsidP="008371FF">
      <w:pPr>
        <w:autoSpaceDE w:val="0"/>
        <w:autoSpaceDN w:val="0"/>
        <w:adjustRightInd w:val="0"/>
        <w:ind w:left="567" w:hanging="567"/>
        <w:jc w:val="both"/>
        <w:rPr>
          <w:color w:val="000000" w:themeColor="text1"/>
          <w:lang w:val="pl-PL"/>
        </w:rPr>
      </w:pPr>
      <w:r>
        <w:rPr>
          <w:lang w:val="pl-PL"/>
        </w:rPr>
        <w:t xml:space="preserve">2.7. </w:t>
      </w:r>
      <w:r>
        <w:rPr>
          <w:lang w:val="pl-PL"/>
        </w:rPr>
        <w:tab/>
      </w:r>
      <w:r w:rsidRPr="00C4721B">
        <w:rPr>
          <w:lang w:val="pl-PL"/>
        </w:rPr>
        <w:t xml:space="preserve">Ilość wytworzonych na terenie gminy </w:t>
      </w:r>
      <w:r w:rsidRPr="00C4721B">
        <w:rPr>
          <w:noProof/>
          <w:lang w:val="pl-PL"/>
        </w:rPr>
        <w:t>Choceń</w:t>
      </w:r>
      <w:r w:rsidRPr="00C4721B">
        <w:rPr>
          <w:lang w:val="pl-PL"/>
        </w:rPr>
        <w:t xml:space="preserve"> odpadów na terenach nieruchomości zamieszkałych przez mieszkańców gminy nie jest zależna od Zamawiającego. </w:t>
      </w:r>
    </w:p>
    <w:p w:rsidR="008371FF" w:rsidRPr="002373F3" w:rsidRDefault="008371FF" w:rsidP="008371FF">
      <w:pPr>
        <w:shd w:val="clear" w:color="auto" w:fill="FFFFFF"/>
        <w:ind w:left="567" w:right="6" w:hanging="567"/>
        <w:jc w:val="both"/>
        <w:rPr>
          <w:color w:val="auto"/>
          <w:lang w:val="pl-PL"/>
        </w:rPr>
      </w:pPr>
      <w:r>
        <w:rPr>
          <w:color w:val="auto"/>
          <w:lang w:val="pl-PL"/>
        </w:rPr>
        <w:t xml:space="preserve">2.8. </w:t>
      </w:r>
      <w:r>
        <w:rPr>
          <w:color w:val="auto"/>
          <w:lang w:val="pl-PL"/>
        </w:rPr>
        <w:tab/>
      </w:r>
      <w:r w:rsidRPr="00C4721B">
        <w:rPr>
          <w:color w:val="auto"/>
          <w:lang w:val="pl-PL"/>
        </w:rPr>
        <w:t>Wykonawcy nie przysługuje prawo dodatkowego wynagrodzenia i/lub odszkodowania za osiągnięcie innych wielkości.</w:t>
      </w:r>
    </w:p>
    <w:p w:rsidR="008371FF" w:rsidRPr="009409AB" w:rsidRDefault="008371FF" w:rsidP="008371FF">
      <w:pPr>
        <w:ind w:left="567" w:hanging="567"/>
        <w:jc w:val="both"/>
        <w:rPr>
          <w:bCs/>
          <w:i/>
          <w:lang w:val="pl-PL"/>
        </w:rPr>
      </w:pPr>
      <w:r>
        <w:rPr>
          <w:bCs/>
          <w:lang w:val="pl-PL"/>
        </w:rPr>
        <w:t>2.</w:t>
      </w:r>
      <w:r w:rsidR="00B650F5">
        <w:rPr>
          <w:bCs/>
          <w:lang w:val="pl-PL"/>
        </w:rPr>
        <w:t>9</w:t>
      </w:r>
      <w:r>
        <w:rPr>
          <w:bCs/>
          <w:lang w:val="pl-PL"/>
        </w:rPr>
        <w:t xml:space="preserve">. </w:t>
      </w:r>
      <w:r w:rsidR="00891E56">
        <w:rPr>
          <w:bCs/>
          <w:lang w:val="pl-PL"/>
        </w:rPr>
        <w:t xml:space="preserve"> </w:t>
      </w:r>
      <w:r w:rsidR="00891E56">
        <w:rPr>
          <w:bCs/>
          <w:lang w:val="pl-PL"/>
        </w:rPr>
        <w:tab/>
      </w:r>
      <w:r w:rsidRPr="00C4721B">
        <w:rPr>
          <w:bCs/>
          <w:lang w:val="pl-PL"/>
        </w:rPr>
        <w:t xml:space="preserve">Rodzaje odpadów komunalnych odbieranych od właścicieli nieruchomości </w:t>
      </w:r>
      <w:r>
        <w:rPr>
          <w:bCs/>
          <w:lang w:val="pl-PL"/>
        </w:rPr>
        <w:t xml:space="preserve">określa </w:t>
      </w:r>
      <w:r w:rsidR="009409AB" w:rsidRPr="009409AB">
        <w:rPr>
          <w:bCs/>
          <w:i/>
          <w:lang w:val="pl-PL"/>
        </w:rPr>
        <w:t>projekt uchwały w sprawie regulaminu utrzymaniu czystości i porządku na terenie Gminy Choceń.</w:t>
      </w:r>
    </w:p>
    <w:p w:rsidR="00B650F5" w:rsidRDefault="00B650F5" w:rsidP="008371FF">
      <w:pPr>
        <w:rPr>
          <w:b/>
          <w:bCs/>
          <w:lang w:val="pl-PL"/>
        </w:rPr>
      </w:pPr>
    </w:p>
    <w:p w:rsidR="008E122D" w:rsidRPr="008371FF" w:rsidRDefault="008371FF" w:rsidP="008371FF">
      <w:pPr>
        <w:rPr>
          <w:sz w:val="22"/>
          <w:szCs w:val="22"/>
          <w:lang w:val="pl-PL"/>
        </w:rPr>
      </w:pPr>
      <w:r>
        <w:rPr>
          <w:b/>
          <w:bCs/>
          <w:lang w:val="pl-PL"/>
        </w:rPr>
        <w:t>II</w:t>
      </w:r>
      <w:r w:rsidR="008E122D" w:rsidRPr="00FB3844">
        <w:rPr>
          <w:b/>
          <w:bCs/>
          <w:lang w:val="pl-PL"/>
        </w:rPr>
        <w:t>. C</w:t>
      </w:r>
      <w:r>
        <w:rPr>
          <w:b/>
          <w:bCs/>
          <w:lang w:val="pl-PL"/>
        </w:rPr>
        <w:t>harakterystyka Gminy Choceń</w:t>
      </w:r>
    </w:p>
    <w:p w:rsidR="008E122D" w:rsidRPr="00830855" w:rsidRDefault="008E122D" w:rsidP="008371FF">
      <w:pPr>
        <w:shd w:val="clear" w:color="auto" w:fill="FFFFFF"/>
        <w:tabs>
          <w:tab w:val="left" w:pos="254"/>
        </w:tabs>
        <w:rPr>
          <w:lang w:val="pl-PL"/>
        </w:rPr>
      </w:pPr>
      <w:r w:rsidRPr="00830855">
        <w:rPr>
          <w:b/>
          <w:bCs/>
          <w:spacing w:val="-3"/>
          <w:lang w:val="pl-PL"/>
        </w:rPr>
        <w:t>1)</w:t>
      </w:r>
      <w:r w:rsidRPr="00830855">
        <w:rPr>
          <w:b/>
          <w:bCs/>
          <w:lang w:val="pl-PL"/>
        </w:rPr>
        <w:tab/>
      </w:r>
      <w:r w:rsidRPr="00830855">
        <w:rPr>
          <w:b/>
          <w:bCs/>
          <w:spacing w:val="-3"/>
          <w:lang w:val="pl-PL"/>
        </w:rPr>
        <w:t>Powierzchnia</w:t>
      </w:r>
      <w:r w:rsidR="008371FF">
        <w:rPr>
          <w:b/>
          <w:bCs/>
          <w:spacing w:val="-3"/>
          <w:lang w:val="pl-PL"/>
        </w:rPr>
        <w:t>:</w:t>
      </w:r>
    </w:p>
    <w:p w:rsidR="008E122D" w:rsidRPr="006913BE" w:rsidRDefault="008371FF" w:rsidP="008371FF">
      <w:pPr>
        <w:shd w:val="clear" w:color="auto" w:fill="FFFFFF"/>
        <w:rPr>
          <w:lang w:val="pl-PL"/>
        </w:rPr>
      </w:pPr>
      <w:r>
        <w:rPr>
          <w:spacing w:val="-3"/>
          <w:lang w:val="pl-PL"/>
        </w:rPr>
        <w:t>Powierzchnia g</w:t>
      </w:r>
      <w:r w:rsidR="008E122D" w:rsidRPr="00830855">
        <w:rPr>
          <w:spacing w:val="-3"/>
          <w:lang w:val="pl-PL"/>
        </w:rPr>
        <w:t xml:space="preserve">miny wynosi około: </w:t>
      </w:r>
      <w:r w:rsidR="002C158F" w:rsidRPr="002C158F">
        <w:rPr>
          <w:noProof/>
          <w:spacing w:val="-3"/>
          <w:lang w:val="pl-PL"/>
        </w:rPr>
        <w:t>99,68 km2</w:t>
      </w:r>
    </w:p>
    <w:p w:rsidR="008371FF" w:rsidRDefault="008E122D" w:rsidP="008371FF">
      <w:pPr>
        <w:shd w:val="clear" w:color="auto" w:fill="FFFFFF"/>
        <w:tabs>
          <w:tab w:val="left" w:pos="312"/>
        </w:tabs>
        <w:rPr>
          <w:b/>
          <w:bCs/>
          <w:spacing w:val="-3"/>
          <w:lang w:val="pl-PL"/>
        </w:rPr>
      </w:pPr>
      <w:r w:rsidRPr="00830855">
        <w:rPr>
          <w:b/>
          <w:bCs/>
          <w:spacing w:val="-3"/>
          <w:lang w:val="pl-PL"/>
        </w:rPr>
        <w:t>2)</w:t>
      </w:r>
      <w:r w:rsidRPr="00830855">
        <w:rPr>
          <w:b/>
          <w:bCs/>
          <w:lang w:val="pl-PL"/>
        </w:rPr>
        <w:tab/>
      </w:r>
      <w:r w:rsidRPr="00830855">
        <w:rPr>
          <w:b/>
          <w:bCs/>
          <w:spacing w:val="-3"/>
          <w:lang w:val="pl-PL"/>
        </w:rPr>
        <w:t>Liczba mieszkańców</w:t>
      </w:r>
      <w:r w:rsidR="008371FF">
        <w:rPr>
          <w:b/>
          <w:bCs/>
          <w:spacing w:val="-3"/>
          <w:lang w:val="pl-PL"/>
        </w:rPr>
        <w:t>:</w:t>
      </w:r>
    </w:p>
    <w:p w:rsidR="008E122D" w:rsidRPr="008371FF" w:rsidRDefault="008E122D" w:rsidP="008371FF">
      <w:pPr>
        <w:shd w:val="clear" w:color="auto" w:fill="FFFFFF"/>
        <w:tabs>
          <w:tab w:val="left" w:pos="312"/>
        </w:tabs>
        <w:jc w:val="both"/>
        <w:rPr>
          <w:lang w:val="pl-PL"/>
        </w:rPr>
      </w:pPr>
      <w:r>
        <w:rPr>
          <w:lang w:val="pl-PL"/>
        </w:rPr>
        <w:t xml:space="preserve">Liczba mieszkańców zamieszkałych wynosi ok. </w:t>
      </w:r>
      <w:r w:rsidRPr="002C1CA6">
        <w:rPr>
          <w:color w:val="auto"/>
          <w:lang w:val="pl-PL"/>
        </w:rPr>
        <w:t>6</w:t>
      </w:r>
      <w:r w:rsidR="00241268">
        <w:rPr>
          <w:color w:val="auto"/>
          <w:lang w:val="pl-PL"/>
        </w:rPr>
        <w:t>4</w:t>
      </w:r>
      <w:r w:rsidR="009409AB">
        <w:rPr>
          <w:color w:val="auto"/>
          <w:lang w:val="pl-PL"/>
        </w:rPr>
        <w:t>00</w:t>
      </w:r>
      <w:r w:rsidRPr="002C1CA6">
        <w:rPr>
          <w:color w:val="auto"/>
          <w:lang w:val="pl-PL"/>
        </w:rPr>
        <w:t xml:space="preserve"> osób</w:t>
      </w:r>
      <w:r w:rsidR="00980B14">
        <w:rPr>
          <w:color w:val="auto"/>
          <w:lang w:val="pl-PL"/>
        </w:rPr>
        <w:t xml:space="preserve"> (wg deklaracji)</w:t>
      </w:r>
      <w:r w:rsidR="00074193">
        <w:rPr>
          <w:color w:val="auto"/>
          <w:lang w:val="pl-PL"/>
        </w:rPr>
        <w:t xml:space="preserve"> z czego połowa (ok. 3</w:t>
      </w:r>
      <w:r w:rsidR="00241268">
        <w:rPr>
          <w:color w:val="auto"/>
          <w:lang w:val="pl-PL"/>
        </w:rPr>
        <w:t>2</w:t>
      </w:r>
      <w:r w:rsidR="009409AB">
        <w:rPr>
          <w:color w:val="auto"/>
          <w:lang w:val="pl-PL"/>
        </w:rPr>
        <w:t>5</w:t>
      </w:r>
      <w:r w:rsidR="00074193">
        <w:rPr>
          <w:color w:val="auto"/>
          <w:lang w:val="pl-PL"/>
        </w:rPr>
        <w:t xml:space="preserve">0 osób) zamieszkuje miejscowości centralne o dość zwartej zabudowie: Choceń, </w:t>
      </w:r>
      <w:r w:rsidR="00074193">
        <w:rPr>
          <w:color w:val="auto"/>
          <w:lang w:val="pl-PL"/>
        </w:rPr>
        <w:lastRenderedPageBreak/>
        <w:t>Czerniewice, Śmiłowice i Wilkowice.</w:t>
      </w:r>
      <w:r w:rsidR="0057219B">
        <w:rPr>
          <w:color w:val="auto"/>
          <w:lang w:val="pl-PL"/>
        </w:rPr>
        <w:t xml:space="preserve"> (dane na podstawie złożonych deklaracji)</w:t>
      </w:r>
    </w:p>
    <w:p w:rsidR="008E122D" w:rsidRPr="002C1CA6" w:rsidRDefault="008E122D" w:rsidP="008371FF">
      <w:pPr>
        <w:jc w:val="both"/>
        <w:rPr>
          <w:color w:val="auto"/>
          <w:lang w:val="pl-PL"/>
        </w:rPr>
      </w:pPr>
      <w:r w:rsidRPr="002C1CA6">
        <w:rPr>
          <w:b/>
          <w:bCs/>
          <w:color w:val="auto"/>
          <w:lang w:val="pl-PL"/>
        </w:rPr>
        <w:t>3</w:t>
      </w:r>
      <w:r w:rsidR="008371FF">
        <w:rPr>
          <w:b/>
          <w:bCs/>
          <w:color w:val="auto"/>
          <w:lang w:val="pl-PL"/>
        </w:rPr>
        <w:t>) Liczba nieruchomości</w:t>
      </w:r>
      <w:r w:rsidRPr="002C1CA6">
        <w:rPr>
          <w:b/>
          <w:bCs/>
          <w:color w:val="auto"/>
          <w:lang w:val="pl-PL"/>
        </w:rPr>
        <w:t xml:space="preserve">: </w:t>
      </w:r>
      <w:r w:rsidRPr="002C1CA6">
        <w:rPr>
          <w:rFonts w:ascii="Arial Unicode MS" w:hAnsi="Arial Unicode MS" w:cs="Arial Unicode MS"/>
          <w:b/>
          <w:bCs/>
          <w:color w:val="auto"/>
          <w:lang w:val="pl-PL"/>
        </w:rPr>
        <w:t>​​​​</w:t>
      </w:r>
    </w:p>
    <w:p w:rsidR="008E122D" w:rsidRDefault="002F6EBF" w:rsidP="008371FF">
      <w:pPr>
        <w:jc w:val="both"/>
        <w:rPr>
          <w:color w:val="auto"/>
          <w:lang w:val="pl-PL"/>
        </w:rPr>
      </w:pPr>
      <w:r>
        <w:rPr>
          <w:color w:val="auto"/>
          <w:lang w:val="pl-PL"/>
        </w:rPr>
        <w:t xml:space="preserve">Na </w:t>
      </w:r>
      <w:r w:rsidR="009409AB">
        <w:rPr>
          <w:color w:val="auto"/>
          <w:lang w:val="pl-PL"/>
        </w:rPr>
        <w:t>dzień 5 lutego 2019</w:t>
      </w:r>
      <w:r w:rsidR="008E122D" w:rsidRPr="002C1CA6">
        <w:rPr>
          <w:color w:val="auto"/>
          <w:lang w:val="pl-PL"/>
        </w:rPr>
        <w:t xml:space="preserve"> roku odbiór odpadów komunalnych z terenu Gminy </w:t>
      </w:r>
      <w:r w:rsidR="00934401">
        <w:rPr>
          <w:color w:val="auto"/>
          <w:lang w:val="pl-PL"/>
        </w:rPr>
        <w:t>Choceń</w:t>
      </w:r>
      <w:r w:rsidR="008E122D" w:rsidRPr="002C1CA6">
        <w:rPr>
          <w:color w:val="auto"/>
          <w:lang w:val="pl-PL"/>
        </w:rPr>
        <w:t xml:space="preserve">  </w:t>
      </w:r>
      <w:r w:rsidR="009409AB">
        <w:rPr>
          <w:color w:val="auto"/>
          <w:lang w:val="pl-PL"/>
        </w:rPr>
        <w:t xml:space="preserve">odbywał się z </w:t>
      </w:r>
      <w:r w:rsidR="00C34D7F">
        <w:rPr>
          <w:color w:val="auto"/>
          <w:lang w:val="pl-PL"/>
        </w:rPr>
        <w:t>2106</w:t>
      </w:r>
      <w:r w:rsidR="009409AB">
        <w:rPr>
          <w:color w:val="auto"/>
          <w:lang w:val="pl-PL"/>
        </w:rPr>
        <w:t xml:space="preserve"> szt. gospodarstw domowych</w:t>
      </w:r>
      <w:r w:rsidR="008E122D" w:rsidRPr="002C1CA6">
        <w:rPr>
          <w:color w:val="auto"/>
          <w:lang w:val="pl-PL"/>
        </w:rPr>
        <w:t xml:space="preserve"> w zabudowie jednorodzinnej oraz </w:t>
      </w:r>
      <w:r w:rsidR="00934401">
        <w:rPr>
          <w:color w:val="auto"/>
          <w:lang w:val="pl-PL"/>
        </w:rPr>
        <w:t xml:space="preserve">w </w:t>
      </w:r>
      <w:r w:rsidR="008E122D" w:rsidRPr="002C1CA6">
        <w:rPr>
          <w:color w:val="auto"/>
          <w:lang w:val="pl-PL"/>
        </w:rPr>
        <w:t>zabudowie wielorodzinnej, od których odebrano odpady.</w:t>
      </w:r>
      <w:r w:rsidR="00934401">
        <w:rPr>
          <w:color w:val="auto"/>
          <w:lang w:val="pl-PL"/>
        </w:rPr>
        <w:t xml:space="preserve"> W zabudowie wielorodzinnej odbiór odpadów odbywa się indywidualnie, każde gospodarstwo domowe ma swój pojemnik, który wystawia do odbioru.</w:t>
      </w:r>
    </w:p>
    <w:p w:rsidR="008E122D" w:rsidRPr="00183FB9" w:rsidRDefault="00183FB9" w:rsidP="00183FB9">
      <w:pPr>
        <w:jc w:val="both"/>
        <w:rPr>
          <w:color w:val="auto"/>
          <w:lang w:val="pl-PL"/>
        </w:rPr>
      </w:pPr>
      <w:r w:rsidRPr="00183FB9">
        <w:rPr>
          <w:b/>
          <w:color w:val="auto"/>
          <w:lang w:val="pl-PL"/>
        </w:rPr>
        <w:t>3.1)</w:t>
      </w:r>
      <w:r>
        <w:rPr>
          <w:b/>
          <w:color w:val="auto"/>
          <w:lang w:val="pl-PL"/>
        </w:rPr>
        <w:t xml:space="preserve"> </w:t>
      </w:r>
      <w:r>
        <w:rPr>
          <w:color w:val="auto"/>
          <w:lang w:val="pl-PL"/>
        </w:rPr>
        <w:t>Ilość</w:t>
      </w:r>
      <w:r w:rsidR="00C34D7F">
        <w:rPr>
          <w:color w:val="auto"/>
          <w:lang w:val="pl-PL"/>
        </w:rPr>
        <w:t xml:space="preserve"> nieruchomości nie</w:t>
      </w:r>
      <w:r>
        <w:rPr>
          <w:color w:val="auto"/>
          <w:lang w:val="pl-PL"/>
        </w:rPr>
        <w:t xml:space="preserve">zamieszkałych (działek rekreacyjnych), korzystających z zbiorczych pojemników na odpady na terenach rekreacyjnych wynosi +/- 200 szt. </w:t>
      </w:r>
    </w:p>
    <w:p w:rsidR="008E122D" w:rsidRPr="00830855" w:rsidRDefault="008E122D" w:rsidP="008371FF">
      <w:pPr>
        <w:jc w:val="both"/>
        <w:rPr>
          <w:b/>
          <w:bCs/>
          <w:lang w:val="pl-PL"/>
        </w:rPr>
      </w:pPr>
      <w:r w:rsidRPr="00830855">
        <w:rPr>
          <w:b/>
          <w:bCs/>
          <w:lang w:val="pl-PL"/>
        </w:rPr>
        <w:t>Uwaga</w:t>
      </w:r>
      <w:r w:rsidRPr="00830855">
        <w:rPr>
          <w:lang w:val="pl-PL"/>
        </w:rPr>
        <w:t xml:space="preserve">: </w:t>
      </w:r>
      <w:r w:rsidRPr="00BE2EA9">
        <w:rPr>
          <w:b/>
          <w:bCs/>
          <w:lang w:val="pl-PL"/>
        </w:rPr>
        <w:t xml:space="preserve">Ilości nieruchomości są </w:t>
      </w:r>
      <w:r>
        <w:rPr>
          <w:b/>
          <w:bCs/>
          <w:lang w:val="pl-PL"/>
        </w:rPr>
        <w:t>zmienne</w:t>
      </w:r>
      <w:r w:rsidRPr="00BE2EA9">
        <w:rPr>
          <w:b/>
          <w:bCs/>
          <w:lang w:val="pl-PL"/>
        </w:rPr>
        <w:t>. Zamawiający zastrzega sobie prawo zmiany ilości punktów odbioru odpadów, ich ilość w ciągu okresu realizacji zamówienia może wzrosnąć lub zmaleć i jest zależna od deklaracji złożonych przez właścicieli nieruchomości</w:t>
      </w:r>
    </w:p>
    <w:p w:rsidR="008E122D" w:rsidRPr="00830855" w:rsidRDefault="008E122D" w:rsidP="008371FF">
      <w:pPr>
        <w:ind w:left="284"/>
        <w:rPr>
          <w:lang w:val="pl-PL"/>
        </w:rPr>
      </w:pPr>
    </w:p>
    <w:p w:rsidR="008E122D" w:rsidRPr="00870E3B" w:rsidRDefault="008E122D" w:rsidP="008371FF">
      <w:pPr>
        <w:ind w:left="284"/>
        <w:rPr>
          <w:b/>
          <w:bCs/>
          <w:color w:val="auto"/>
          <w:lang w:val="pl-PL"/>
        </w:rPr>
      </w:pPr>
      <w:r w:rsidRPr="00870E3B">
        <w:rPr>
          <w:color w:val="auto"/>
          <w:lang w:val="pl-PL"/>
        </w:rPr>
        <w:t xml:space="preserve">Zamawiający informuje, iż na dzień </w:t>
      </w:r>
      <w:r w:rsidR="009409AB">
        <w:rPr>
          <w:color w:val="auto"/>
          <w:lang w:val="pl-PL"/>
        </w:rPr>
        <w:t>05 lutego 2019</w:t>
      </w:r>
      <w:r w:rsidRPr="00870E3B">
        <w:rPr>
          <w:color w:val="auto"/>
          <w:lang w:val="pl-PL"/>
        </w:rPr>
        <w:t xml:space="preserve">  r. zadeklarowało:</w:t>
      </w:r>
    </w:p>
    <w:p w:rsidR="008E122D" w:rsidRPr="00870E3B" w:rsidRDefault="00934401" w:rsidP="008371FF">
      <w:pPr>
        <w:numPr>
          <w:ilvl w:val="0"/>
          <w:numId w:val="4"/>
        </w:numPr>
        <w:rPr>
          <w:b/>
          <w:bCs/>
          <w:color w:val="auto"/>
          <w:lang w:val="pl-PL"/>
        </w:rPr>
      </w:pPr>
      <w:r>
        <w:rPr>
          <w:b/>
          <w:bCs/>
          <w:color w:val="auto"/>
          <w:lang w:val="pl-PL"/>
        </w:rPr>
        <w:t>9</w:t>
      </w:r>
      <w:r w:rsidR="002F6EBF">
        <w:rPr>
          <w:b/>
          <w:bCs/>
          <w:color w:val="auto"/>
          <w:lang w:val="pl-PL"/>
        </w:rPr>
        <w:t>6,</w:t>
      </w:r>
      <w:r w:rsidR="00C34D7F">
        <w:rPr>
          <w:b/>
          <w:bCs/>
          <w:color w:val="auto"/>
          <w:lang w:val="pl-PL"/>
        </w:rPr>
        <w:t>7</w:t>
      </w:r>
      <w:r w:rsidR="008E122D" w:rsidRPr="00870E3B">
        <w:rPr>
          <w:b/>
          <w:bCs/>
          <w:color w:val="auto"/>
          <w:lang w:val="pl-PL"/>
        </w:rPr>
        <w:t xml:space="preserve"> % </w:t>
      </w:r>
      <w:r w:rsidR="008E122D" w:rsidRPr="00870E3B">
        <w:rPr>
          <w:color w:val="auto"/>
          <w:lang w:val="pl-PL"/>
        </w:rPr>
        <w:t xml:space="preserve"> właścicieli segregujących odpady komunalne, </w:t>
      </w:r>
    </w:p>
    <w:p w:rsidR="00950B7B" w:rsidRPr="006913BE" w:rsidRDefault="00934401" w:rsidP="008371FF">
      <w:pPr>
        <w:numPr>
          <w:ilvl w:val="0"/>
          <w:numId w:val="4"/>
        </w:numPr>
        <w:rPr>
          <w:color w:val="auto"/>
          <w:lang w:val="pl-PL"/>
        </w:rPr>
      </w:pPr>
      <w:r>
        <w:rPr>
          <w:b/>
          <w:bCs/>
          <w:color w:val="auto"/>
          <w:lang w:val="pl-PL"/>
        </w:rPr>
        <w:t>3</w:t>
      </w:r>
      <w:r w:rsidR="002F6EBF">
        <w:rPr>
          <w:b/>
          <w:bCs/>
          <w:color w:val="auto"/>
          <w:lang w:val="pl-PL"/>
        </w:rPr>
        <w:t>,</w:t>
      </w:r>
      <w:r w:rsidR="00C34D7F">
        <w:rPr>
          <w:b/>
          <w:bCs/>
          <w:color w:val="auto"/>
          <w:lang w:val="pl-PL"/>
        </w:rPr>
        <w:t>3</w:t>
      </w:r>
      <w:r w:rsidR="008E122D" w:rsidRPr="00870E3B">
        <w:rPr>
          <w:b/>
          <w:bCs/>
          <w:color w:val="auto"/>
          <w:lang w:val="pl-PL"/>
        </w:rPr>
        <w:t xml:space="preserve"> % </w:t>
      </w:r>
      <w:r w:rsidR="008E122D" w:rsidRPr="00870E3B">
        <w:rPr>
          <w:color w:val="auto"/>
          <w:lang w:val="pl-PL"/>
        </w:rPr>
        <w:t>właścicieli niesegregujących odpadów komunalnych</w:t>
      </w:r>
    </w:p>
    <w:p w:rsidR="008E122D" w:rsidRPr="00E37373" w:rsidRDefault="008E122D" w:rsidP="008371FF">
      <w:pPr>
        <w:jc w:val="both"/>
        <w:rPr>
          <w:lang w:val="pl-PL"/>
        </w:rPr>
      </w:pPr>
      <w:r>
        <w:rPr>
          <w:b/>
          <w:bCs/>
          <w:lang w:val="pl-PL"/>
        </w:rPr>
        <w:t xml:space="preserve">4) Wykaz </w:t>
      </w:r>
      <w:r w:rsidRPr="00830855">
        <w:rPr>
          <w:b/>
          <w:bCs/>
          <w:lang w:val="pl-PL"/>
        </w:rPr>
        <w:t>miejscowości</w:t>
      </w:r>
      <w:r>
        <w:rPr>
          <w:b/>
          <w:bCs/>
          <w:lang w:val="pl-PL"/>
        </w:rPr>
        <w:t xml:space="preserve"> </w:t>
      </w:r>
      <w:r w:rsidR="002C158F" w:rsidRPr="002C158F">
        <w:rPr>
          <w:lang w:val="pl-PL"/>
        </w:rPr>
        <w:t>Bodzanowo, Bodzanówek, Borzymie, B</w:t>
      </w:r>
      <w:r w:rsidR="00934401">
        <w:rPr>
          <w:lang w:val="pl-PL"/>
        </w:rPr>
        <w:t xml:space="preserve">orzymowice, Choceń, Czerniewice, </w:t>
      </w:r>
      <w:r w:rsidR="002C158F" w:rsidRPr="002C158F">
        <w:rPr>
          <w:lang w:val="pl-PL"/>
        </w:rPr>
        <w:t xml:space="preserve">Grabówka, Janowo, Jarantowice, Krukowo, Kuźnice, Lutobórz, Niemojewo, Olganowo, </w:t>
      </w:r>
      <w:r w:rsidR="00241268">
        <w:rPr>
          <w:lang w:val="pl-PL"/>
        </w:rPr>
        <w:t>Śmiłowice-Pustki</w:t>
      </w:r>
      <w:r w:rsidR="002C158F" w:rsidRPr="002C158F">
        <w:rPr>
          <w:lang w:val="pl-PL"/>
        </w:rPr>
        <w:t xml:space="preserve">, Siewiersk, Skibice, </w:t>
      </w:r>
      <w:r w:rsidR="00241268">
        <w:rPr>
          <w:lang w:val="pl-PL"/>
        </w:rPr>
        <w:t>Nakonowo Stare</w:t>
      </w:r>
      <w:r w:rsidR="002C158F" w:rsidRPr="002C158F">
        <w:rPr>
          <w:lang w:val="pl-PL"/>
        </w:rPr>
        <w:t>, Szatki, Szc</w:t>
      </w:r>
      <w:r w:rsidR="00934401">
        <w:rPr>
          <w:lang w:val="pl-PL"/>
        </w:rPr>
        <w:t xml:space="preserve">zutkowo, Śmiłowice, Wichrowice, </w:t>
      </w:r>
      <w:r w:rsidR="002C158F" w:rsidRPr="002C158F">
        <w:rPr>
          <w:lang w:val="pl-PL"/>
        </w:rPr>
        <w:t>Wilkowice, Wilk</w:t>
      </w:r>
      <w:r w:rsidR="00934401">
        <w:rPr>
          <w:lang w:val="pl-PL"/>
        </w:rPr>
        <w:t xml:space="preserve">owiczki, Wola Nakonowska, Ząbin, </w:t>
      </w:r>
      <w:r w:rsidR="00934401" w:rsidRPr="00934401">
        <w:rPr>
          <w:lang w:val="pl-PL"/>
        </w:rPr>
        <w:t>Filipki, Gajówka, Księża Kępka, Lijewo, Łopatki, Ługowiska, Nowa Wola, Stefanowo, Szczytno, Świerkowo, Zapust.</w:t>
      </w:r>
      <w:r w:rsidR="00934401">
        <w:rPr>
          <w:lang w:val="pl-PL"/>
        </w:rPr>
        <w:t xml:space="preserve"> </w:t>
      </w:r>
    </w:p>
    <w:p w:rsidR="008E122D" w:rsidRPr="00830855" w:rsidRDefault="008E122D" w:rsidP="008371FF">
      <w:pPr>
        <w:tabs>
          <w:tab w:val="left" w:pos="-5245"/>
        </w:tabs>
        <w:rPr>
          <w:lang w:val="pl-PL"/>
        </w:rPr>
      </w:pPr>
      <w:r>
        <w:rPr>
          <w:b/>
          <w:bCs/>
          <w:lang w:val="pl-PL"/>
        </w:rPr>
        <w:t xml:space="preserve"> </w:t>
      </w:r>
    </w:p>
    <w:p w:rsidR="008E122D" w:rsidRPr="002C1CA6" w:rsidRDefault="008E122D" w:rsidP="008371FF">
      <w:pPr>
        <w:autoSpaceDE w:val="0"/>
        <w:autoSpaceDN w:val="0"/>
        <w:adjustRightInd w:val="0"/>
        <w:jc w:val="both"/>
        <w:rPr>
          <w:color w:val="auto"/>
          <w:lang w:val="pl-PL"/>
        </w:rPr>
      </w:pPr>
      <w:r>
        <w:rPr>
          <w:b/>
          <w:bCs/>
          <w:color w:val="auto"/>
          <w:lang w:val="pl-PL"/>
        </w:rPr>
        <w:t>5)</w:t>
      </w:r>
      <w:r w:rsidRPr="002C1CA6">
        <w:rPr>
          <w:b/>
          <w:bCs/>
          <w:color w:val="auto"/>
          <w:lang w:val="pl-PL"/>
        </w:rPr>
        <w:t xml:space="preserve"> </w:t>
      </w:r>
      <w:r w:rsidRPr="002C1CA6">
        <w:rPr>
          <w:color w:val="auto"/>
          <w:lang w:val="pl-PL"/>
        </w:rPr>
        <w:t xml:space="preserve">Ilość odpadów odebranych z terenu gminy </w:t>
      </w:r>
      <w:r w:rsidR="00294235">
        <w:rPr>
          <w:color w:val="auto"/>
          <w:lang w:val="pl-PL"/>
        </w:rPr>
        <w:t xml:space="preserve">Choceń </w:t>
      </w:r>
      <w:r w:rsidR="009A536F">
        <w:rPr>
          <w:color w:val="auto"/>
          <w:lang w:val="pl-PL"/>
        </w:rPr>
        <w:t>od nieruchomości zamieszkałych, niezamieszkałych (działek rekreacyjnych) oraz pochodzących ze sprzątania ulic, placów i skwerków</w:t>
      </w:r>
      <w:r w:rsidRPr="002C1CA6">
        <w:rPr>
          <w:color w:val="auto"/>
          <w:lang w:val="pl-PL"/>
        </w:rPr>
        <w:t xml:space="preserve"> na podstawie sprawozdań składanych przez przedsiębiorc</w:t>
      </w:r>
      <w:r w:rsidR="00294235">
        <w:rPr>
          <w:color w:val="auto"/>
          <w:lang w:val="pl-PL"/>
        </w:rPr>
        <w:t>ę</w:t>
      </w:r>
      <w:r w:rsidRPr="002C1CA6">
        <w:rPr>
          <w:color w:val="auto"/>
          <w:lang w:val="pl-PL"/>
        </w:rPr>
        <w:t xml:space="preserve"> </w:t>
      </w:r>
      <w:r w:rsidR="00294235">
        <w:rPr>
          <w:color w:val="auto"/>
          <w:lang w:val="pl-PL"/>
        </w:rPr>
        <w:t>odbierającego odpady</w:t>
      </w:r>
      <w:r w:rsidRPr="002C1CA6">
        <w:rPr>
          <w:color w:val="auto"/>
          <w:lang w:val="pl-PL"/>
        </w:rPr>
        <w:t xml:space="preserve"> komunaln</w:t>
      </w:r>
      <w:r w:rsidR="00294235">
        <w:rPr>
          <w:color w:val="auto"/>
          <w:lang w:val="pl-PL"/>
        </w:rPr>
        <w:t xml:space="preserve">e </w:t>
      </w:r>
      <w:r w:rsidRPr="002C1CA6">
        <w:rPr>
          <w:color w:val="auto"/>
          <w:lang w:val="pl-PL"/>
        </w:rPr>
        <w:t xml:space="preserve">w  </w:t>
      </w:r>
      <w:r w:rsidR="00294235">
        <w:rPr>
          <w:color w:val="auto"/>
          <w:lang w:val="pl-PL"/>
        </w:rPr>
        <w:t xml:space="preserve">okresie </w:t>
      </w:r>
      <w:r w:rsidR="00294235" w:rsidRPr="00686E66">
        <w:rPr>
          <w:color w:val="auto"/>
          <w:lang w:val="pl-PL"/>
        </w:rPr>
        <w:t xml:space="preserve">od 1 </w:t>
      </w:r>
      <w:r w:rsidR="00D212C7" w:rsidRPr="00686E66">
        <w:rPr>
          <w:color w:val="auto"/>
          <w:lang w:val="pl-PL"/>
        </w:rPr>
        <w:t>stycznia 201</w:t>
      </w:r>
      <w:r w:rsidR="00C34D7F" w:rsidRPr="00686E66">
        <w:rPr>
          <w:color w:val="auto"/>
          <w:lang w:val="pl-PL"/>
        </w:rPr>
        <w:t>8</w:t>
      </w:r>
      <w:r w:rsidR="00D212C7" w:rsidRPr="00686E66">
        <w:rPr>
          <w:color w:val="auto"/>
          <w:lang w:val="pl-PL"/>
        </w:rPr>
        <w:t xml:space="preserve"> r. do 31 grudnia</w:t>
      </w:r>
      <w:r w:rsidR="00294235" w:rsidRPr="00686E66">
        <w:rPr>
          <w:color w:val="auto"/>
          <w:lang w:val="pl-PL"/>
        </w:rPr>
        <w:t xml:space="preserve"> 201</w:t>
      </w:r>
      <w:r w:rsidR="00C34D7F" w:rsidRPr="00686E66">
        <w:rPr>
          <w:color w:val="auto"/>
          <w:lang w:val="pl-PL"/>
        </w:rPr>
        <w:t>8</w:t>
      </w:r>
      <w:r w:rsidR="00294235" w:rsidRPr="00686E66">
        <w:rPr>
          <w:color w:val="auto"/>
          <w:lang w:val="pl-PL"/>
        </w:rPr>
        <w:t xml:space="preserve"> r. </w:t>
      </w:r>
    </w:p>
    <w:p w:rsidR="008E122D" w:rsidRPr="002C1CA6" w:rsidRDefault="008E122D" w:rsidP="00707979">
      <w:pPr>
        <w:jc w:val="both"/>
        <w:rPr>
          <w:color w:val="auto"/>
          <w:sz w:val="22"/>
          <w:szCs w:val="22"/>
          <w:lang w:val="pl-PL"/>
        </w:rPr>
      </w:pPr>
    </w:p>
    <w:tbl>
      <w:tblPr>
        <w:tblW w:w="9008" w:type="dxa"/>
        <w:tblInd w:w="-2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842"/>
        <w:gridCol w:w="5722"/>
        <w:gridCol w:w="1444"/>
      </w:tblGrid>
      <w:tr w:rsidR="00A71FDE" w:rsidRPr="002C158F" w:rsidTr="001E404F">
        <w:trPr>
          <w:trHeight w:val="397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6A6A6"/>
            <w:vAlign w:val="center"/>
          </w:tcPr>
          <w:p w:rsidR="00A71FDE" w:rsidRPr="002C1CA6" w:rsidRDefault="00A71FDE" w:rsidP="00F80372">
            <w:pPr>
              <w:ind w:left="142"/>
              <w:jc w:val="center"/>
              <w:rPr>
                <w:color w:val="auto"/>
              </w:rPr>
            </w:pPr>
            <w:r w:rsidRPr="002C1CA6">
              <w:rPr>
                <w:color w:val="auto"/>
                <w:sz w:val="22"/>
                <w:szCs w:val="22"/>
              </w:rPr>
              <w:t>KOD ODPADU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6A6A6"/>
            <w:vAlign w:val="center"/>
          </w:tcPr>
          <w:p w:rsidR="00A71FDE" w:rsidRPr="002C1CA6" w:rsidRDefault="00A71FDE" w:rsidP="00F80372">
            <w:pPr>
              <w:ind w:left="10"/>
              <w:jc w:val="center"/>
              <w:rPr>
                <w:color w:val="auto"/>
              </w:rPr>
            </w:pPr>
            <w:r w:rsidRPr="002C1CA6">
              <w:rPr>
                <w:color w:val="auto"/>
                <w:sz w:val="22"/>
                <w:szCs w:val="22"/>
              </w:rPr>
              <w:t>RODZAJ ODPADU</w:t>
            </w:r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6A6A6"/>
          </w:tcPr>
          <w:p w:rsidR="00A71FDE" w:rsidRPr="002C1CA6" w:rsidRDefault="00A71FDE" w:rsidP="00F80372">
            <w:pPr>
              <w:jc w:val="center"/>
              <w:rPr>
                <w:color w:val="auto"/>
                <w:sz w:val="18"/>
                <w:szCs w:val="18"/>
              </w:rPr>
            </w:pPr>
            <w:r w:rsidRPr="002C1CA6">
              <w:rPr>
                <w:color w:val="auto"/>
                <w:sz w:val="18"/>
                <w:szCs w:val="18"/>
              </w:rPr>
              <w:t>MASA ODPADU (Mg)</w:t>
            </w:r>
          </w:p>
          <w:p w:rsidR="00A71FDE" w:rsidRPr="002C1CA6" w:rsidRDefault="00A71FDE" w:rsidP="00F80372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A71FDE" w:rsidRPr="002C1CA6" w:rsidTr="001E404F">
        <w:trPr>
          <w:trHeight w:val="397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A71FDE" w:rsidRPr="002C1CA6" w:rsidRDefault="00A71FDE" w:rsidP="00F80372">
            <w:pPr>
              <w:jc w:val="center"/>
              <w:rPr>
                <w:color w:val="auto"/>
              </w:rPr>
            </w:pPr>
            <w:r w:rsidRPr="002C1CA6">
              <w:rPr>
                <w:color w:val="auto"/>
                <w:sz w:val="22"/>
                <w:szCs w:val="22"/>
              </w:rPr>
              <w:t>20 03 01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A71FDE" w:rsidRPr="002C1CA6" w:rsidRDefault="00A71FDE" w:rsidP="00A71FDE">
            <w:pPr>
              <w:ind w:left="360"/>
              <w:rPr>
                <w:color w:val="auto"/>
                <w:lang w:val="pl-PL"/>
              </w:rPr>
            </w:pPr>
            <w:r w:rsidRPr="002C1CA6">
              <w:rPr>
                <w:color w:val="auto"/>
                <w:sz w:val="22"/>
                <w:szCs w:val="22"/>
                <w:lang w:val="pl-PL"/>
              </w:rPr>
              <w:t xml:space="preserve">Odpady zmieszane </w:t>
            </w:r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A71FDE" w:rsidRPr="002C1CA6" w:rsidRDefault="006C1AE1" w:rsidP="00E9254E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435,260</w:t>
            </w:r>
            <w:r w:rsidR="005E1527">
              <w:rPr>
                <w:color w:val="auto"/>
              </w:rPr>
              <w:t xml:space="preserve"> </w:t>
            </w:r>
          </w:p>
        </w:tc>
      </w:tr>
      <w:tr w:rsidR="00A71FDE" w:rsidRPr="002C1CA6" w:rsidTr="001E404F">
        <w:trPr>
          <w:trHeight w:val="397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A71FDE" w:rsidRPr="002C1CA6" w:rsidRDefault="00A71FDE" w:rsidP="00F80372">
            <w:pPr>
              <w:jc w:val="center"/>
              <w:rPr>
                <w:color w:val="auto"/>
              </w:rPr>
            </w:pPr>
            <w:r>
              <w:rPr>
                <w:color w:val="auto"/>
                <w:sz w:val="22"/>
                <w:szCs w:val="22"/>
              </w:rPr>
              <w:t>15 01 06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A71FDE" w:rsidRPr="002C1CA6" w:rsidRDefault="00A71FDE" w:rsidP="00F80372">
            <w:pPr>
              <w:ind w:left="360"/>
              <w:rPr>
                <w:color w:val="auto"/>
              </w:rPr>
            </w:pPr>
            <w:r>
              <w:rPr>
                <w:color w:val="auto"/>
                <w:sz w:val="22"/>
                <w:szCs w:val="22"/>
              </w:rPr>
              <w:t xml:space="preserve">Zmieszane odpady opakowaniowe </w:t>
            </w:r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A71FDE" w:rsidRPr="002C1CA6" w:rsidRDefault="006C1AE1" w:rsidP="00F80372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505,340</w:t>
            </w:r>
          </w:p>
        </w:tc>
      </w:tr>
      <w:tr w:rsidR="005E1527" w:rsidRPr="002C1CA6" w:rsidTr="001E404F">
        <w:trPr>
          <w:trHeight w:val="397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5E1527" w:rsidRDefault="005E1527" w:rsidP="00F80372">
            <w:pPr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15 01 02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5E1527" w:rsidRDefault="005E1527" w:rsidP="00F80372">
            <w:pPr>
              <w:ind w:left="360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Opakowania z tworzyw sztucznych</w:t>
            </w:r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5E1527" w:rsidRDefault="006C1AE1" w:rsidP="00F80372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9,520</w:t>
            </w:r>
          </w:p>
        </w:tc>
      </w:tr>
      <w:tr w:rsidR="005E1527" w:rsidRPr="002C1CA6" w:rsidTr="001E404F">
        <w:trPr>
          <w:trHeight w:val="397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5E1527" w:rsidRDefault="005E1527" w:rsidP="00F80372">
            <w:pPr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15 01 07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5E1527" w:rsidRDefault="005E1527" w:rsidP="00F80372">
            <w:pPr>
              <w:ind w:left="360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Opakowania ze szkła</w:t>
            </w:r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5E1527" w:rsidRDefault="006C1AE1" w:rsidP="00F80372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56,004</w:t>
            </w:r>
          </w:p>
        </w:tc>
      </w:tr>
      <w:tr w:rsidR="006C1AE1" w:rsidRPr="006C1AE1" w:rsidTr="001E404F">
        <w:trPr>
          <w:trHeight w:val="397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6C1AE1" w:rsidRDefault="006C1AE1" w:rsidP="00F80372">
            <w:pPr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15 01 01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6C1AE1" w:rsidRPr="006C1AE1" w:rsidRDefault="006C1AE1" w:rsidP="006C1AE1">
            <w:pPr>
              <w:ind w:left="360"/>
              <w:rPr>
                <w:color w:val="auto"/>
                <w:sz w:val="22"/>
                <w:szCs w:val="22"/>
                <w:lang w:val="pl-PL"/>
              </w:rPr>
            </w:pPr>
            <w:r w:rsidRPr="006C1AE1">
              <w:rPr>
                <w:color w:val="auto"/>
                <w:sz w:val="22"/>
                <w:szCs w:val="22"/>
                <w:lang w:val="pl-PL"/>
              </w:rPr>
              <w:t xml:space="preserve">Opakowania z papieru </w:t>
            </w:r>
            <w:r>
              <w:rPr>
                <w:color w:val="auto"/>
                <w:sz w:val="22"/>
                <w:szCs w:val="22"/>
                <w:lang w:val="pl-PL"/>
              </w:rPr>
              <w:t>i</w:t>
            </w:r>
            <w:r w:rsidRPr="006C1AE1">
              <w:rPr>
                <w:color w:val="auto"/>
                <w:sz w:val="22"/>
                <w:szCs w:val="22"/>
                <w:lang w:val="pl-PL"/>
              </w:rPr>
              <w:t xml:space="preserve"> tektury</w:t>
            </w:r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6C1AE1" w:rsidRPr="006C1AE1" w:rsidRDefault="006C1AE1" w:rsidP="00F80372">
            <w:pPr>
              <w:jc w:val="center"/>
              <w:rPr>
                <w:color w:val="auto"/>
                <w:lang w:val="pl-PL"/>
              </w:rPr>
            </w:pPr>
            <w:r>
              <w:rPr>
                <w:color w:val="auto"/>
                <w:lang w:val="pl-PL"/>
              </w:rPr>
              <w:t>0,887</w:t>
            </w:r>
          </w:p>
        </w:tc>
      </w:tr>
      <w:tr w:rsidR="00D760C0" w:rsidRPr="002C1CA6" w:rsidTr="001E404F">
        <w:trPr>
          <w:trHeight w:val="397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D760C0" w:rsidRDefault="00D760C0" w:rsidP="00F80372">
            <w:pPr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16 01 03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D760C0" w:rsidRDefault="00D760C0" w:rsidP="00F80372">
            <w:pPr>
              <w:ind w:left="360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Zużyte opony</w:t>
            </w:r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D760C0" w:rsidRDefault="006C1AE1" w:rsidP="00F80372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3,451</w:t>
            </w:r>
          </w:p>
        </w:tc>
      </w:tr>
      <w:tr w:rsidR="006C1AE1" w:rsidRPr="006C1AE1" w:rsidTr="001E404F">
        <w:trPr>
          <w:trHeight w:val="397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6C1AE1" w:rsidRDefault="006C1AE1" w:rsidP="00F80372">
            <w:pPr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17 01 01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6C1AE1" w:rsidRPr="006C1AE1" w:rsidRDefault="006C1AE1" w:rsidP="006C1AE1">
            <w:pPr>
              <w:ind w:left="360"/>
              <w:rPr>
                <w:color w:val="auto"/>
                <w:sz w:val="22"/>
                <w:szCs w:val="22"/>
                <w:lang w:val="pl-PL"/>
              </w:rPr>
            </w:pPr>
            <w:r w:rsidRPr="006C1AE1">
              <w:rPr>
                <w:color w:val="auto"/>
                <w:sz w:val="22"/>
                <w:szCs w:val="22"/>
                <w:lang w:val="pl-PL"/>
              </w:rPr>
              <w:t xml:space="preserve">Odpady betonu oraz gruz betonowy z rozbiórek </w:t>
            </w:r>
            <w:r>
              <w:rPr>
                <w:color w:val="auto"/>
                <w:sz w:val="22"/>
                <w:szCs w:val="22"/>
                <w:lang w:val="pl-PL"/>
              </w:rPr>
              <w:t>i</w:t>
            </w:r>
            <w:r w:rsidRPr="006C1AE1">
              <w:rPr>
                <w:color w:val="auto"/>
                <w:sz w:val="22"/>
                <w:szCs w:val="22"/>
                <w:lang w:val="pl-PL"/>
              </w:rPr>
              <w:t xml:space="preserve"> remontów</w:t>
            </w:r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6C1AE1" w:rsidRPr="006C1AE1" w:rsidRDefault="006C1AE1" w:rsidP="00F80372">
            <w:pPr>
              <w:jc w:val="center"/>
              <w:rPr>
                <w:color w:val="auto"/>
                <w:lang w:val="pl-PL"/>
              </w:rPr>
            </w:pPr>
            <w:r>
              <w:rPr>
                <w:color w:val="auto"/>
                <w:lang w:val="pl-PL"/>
              </w:rPr>
              <w:t>6,300</w:t>
            </w:r>
          </w:p>
        </w:tc>
      </w:tr>
      <w:tr w:rsidR="00A71FDE" w:rsidRPr="002C1CA6" w:rsidTr="001E404F">
        <w:trPr>
          <w:trHeight w:val="556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A71FDE" w:rsidRPr="002C1CA6" w:rsidRDefault="006C1AE1" w:rsidP="006C1AE1">
            <w:pPr>
              <w:jc w:val="center"/>
              <w:rPr>
                <w:color w:val="auto"/>
              </w:rPr>
            </w:pPr>
            <w:r>
              <w:rPr>
                <w:color w:val="auto"/>
                <w:sz w:val="22"/>
                <w:szCs w:val="22"/>
              </w:rPr>
              <w:t>20 01 99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A71FDE" w:rsidRPr="006C1AE1" w:rsidRDefault="006C1AE1" w:rsidP="00F80372">
            <w:pPr>
              <w:pStyle w:val="Akapitzlist1"/>
              <w:spacing w:before="120" w:after="120" w:line="100" w:lineRule="atLeast"/>
              <w:ind w:left="0" w:firstLine="395"/>
              <w:jc w:val="both"/>
              <w:rPr>
                <w:rFonts w:cs="Times New Roman"/>
                <w:color w:val="auto"/>
                <w:lang w:val="pl-PL"/>
              </w:rPr>
            </w:pPr>
            <w:r w:rsidRPr="006C1AE1">
              <w:rPr>
                <w:rFonts w:ascii="Times New Roman" w:hAnsi="Times New Roman" w:cs="Times New Roman"/>
                <w:color w:val="auto"/>
                <w:lang w:val="pl-PL"/>
              </w:rPr>
              <w:t>Inne niewymienione frakcje zbierane w sposób selektywny</w:t>
            </w:r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A71FDE" w:rsidRPr="002C1CA6" w:rsidRDefault="006C1AE1" w:rsidP="00F80372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95,000</w:t>
            </w:r>
          </w:p>
        </w:tc>
      </w:tr>
      <w:tr w:rsidR="00D760C0" w:rsidRPr="00D760C0" w:rsidTr="001E404F">
        <w:trPr>
          <w:trHeight w:val="556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D760C0" w:rsidRPr="00D760C0" w:rsidRDefault="00D760C0" w:rsidP="00F80372">
            <w:pPr>
              <w:jc w:val="center"/>
              <w:rPr>
                <w:color w:val="auto"/>
                <w:sz w:val="22"/>
                <w:szCs w:val="22"/>
              </w:rPr>
            </w:pPr>
            <w:r w:rsidRPr="00D760C0">
              <w:rPr>
                <w:color w:val="auto"/>
                <w:sz w:val="22"/>
                <w:szCs w:val="22"/>
              </w:rPr>
              <w:t>20 01 35*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D760C0" w:rsidRPr="00D760C0" w:rsidRDefault="00D760C0" w:rsidP="00590509">
            <w:pPr>
              <w:pStyle w:val="Akapitzlist1"/>
              <w:spacing w:before="120" w:after="120" w:line="100" w:lineRule="atLeast"/>
              <w:ind w:left="268"/>
              <w:jc w:val="both"/>
              <w:rPr>
                <w:rFonts w:ascii="Times New Roman" w:hAnsi="Times New Roman" w:cs="Times New Roman"/>
                <w:color w:val="auto"/>
                <w:lang w:val="pl-PL"/>
              </w:rPr>
            </w:pPr>
            <w:r w:rsidRPr="00D760C0">
              <w:rPr>
                <w:rFonts w:ascii="Times New Roman" w:hAnsi="Times New Roman" w:cs="Times New Roman"/>
                <w:color w:val="auto"/>
                <w:lang w:val="pl-PL"/>
              </w:rPr>
              <w:t xml:space="preserve">Zużyte urządzenia elektryczne i elektroniczne inne niż </w:t>
            </w:r>
            <w:r w:rsidR="00590509">
              <w:rPr>
                <w:rFonts w:ascii="Times New Roman" w:hAnsi="Times New Roman" w:cs="Times New Roman"/>
                <w:color w:val="auto"/>
                <w:lang w:val="pl-PL"/>
              </w:rPr>
              <w:t xml:space="preserve">   </w:t>
            </w:r>
            <w:r w:rsidRPr="00D760C0">
              <w:rPr>
                <w:rFonts w:ascii="Times New Roman" w:hAnsi="Times New Roman" w:cs="Times New Roman"/>
                <w:color w:val="auto"/>
                <w:lang w:val="pl-PL"/>
              </w:rPr>
              <w:t>wymienione w 20 01 21 i 20 01 23 zawierające niebezpieczne składniki</w:t>
            </w:r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D760C0" w:rsidRPr="00D760C0" w:rsidRDefault="00D760C0" w:rsidP="006C1AE1">
            <w:pPr>
              <w:jc w:val="center"/>
              <w:rPr>
                <w:color w:val="auto"/>
                <w:lang w:val="pl-PL"/>
              </w:rPr>
            </w:pPr>
            <w:r>
              <w:rPr>
                <w:color w:val="auto"/>
                <w:lang w:val="pl-PL"/>
              </w:rPr>
              <w:t>0</w:t>
            </w:r>
            <w:r w:rsidR="006C1AE1">
              <w:rPr>
                <w:color w:val="auto"/>
                <w:lang w:val="pl-PL"/>
              </w:rPr>
              <w:t>,300</w:t>
            </w:r>
            <w:r>
              <w:rPr>
                <w:color w:val="auto"/>
                <w:lang w:val="pl-PL"/>
              </w:rPr>
              <w:t xml:space="preserve">    </w:t>
            </w:r>
          </w:p>
        </w:tc>
      </w:tr>
      <w:tr w:rsidR="00D760C0" w:rsidRPr="00D760C0" w:rsidTr="001E404F">
        <w:trPr>
          <w:trHeight w:val="556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D760C0" w:rsidRPr="00D760C0" w:rsidRDefault="00D760C0" w:rsidP="00F80372">
            <w:pPr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20 01 36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D760C0" w:rsidRDefault="00590509" w:rsidP="00590509">
            <w:pPr>
              <w:pStyle w:val="Akapitzlist1"/>
              <w:spacing w:before="120" w:after="120" w:line="100" w:lineRule="atLeast"/>
              <w:ind w:left="268" w:hanging="268"/>
              <w:jc w:val="both"/>
              <w:rPr>
                <w:rFonts w:ascii="Times New Roman" w:hAnsi="Times New Roman" w:cs="Times New Roman"/>
                <w:color w:val="auto"/>
                <w:lang w:val="pl-PL"/>
              </w:rPr>
            </w:pPr>
            <w:r>
              <w:rPr>
                <w:rFonts w:ascii="Times New Roman" w:hAnsi="Times New Roman" w:cs="Times New Roman"/>
                <w:color w:val="auto"/>
                <w:lang w:val="pl-PL"/>
              </w:rPr>
              <w:t xml:space="preserve">      </w:t>
            </w:r>
            <w:r w:rsidR="00D760C0" w:rsidRPr="00D760C0">
              <w:rPr>
                <w:rFonts w:ascii="Times New Roman" w:hAnsi="Times New Roman" w:cs="Times New Roman"/>
                <w:color w:val="auto"/>
                <w:lang w:val="pl-PL"/>
              </w:rPr>
              <w:t xml:space="preserve">Zużyte urządzenia elektryczne i elektroniczne inne niż </w:t>
            </w:r>
            <w:r w:rsidR="00D760C0">
              <w:rPr>
                <w:rFonts w:ascii="Times New Roman" w:hAnsi="Times New Roman" w:cs="Times New Roman"/>
                <w:color w:val="auto"/>
                <w:lang w:val="pl-PL"/>
              </w:rPr>
              <w:t xml:space="preserve">     </w:t>
            </w:r>
            <w:r>
              <w:rPr>
                <w:rFonts w:ascii="Times New Roman" w:hAnsi="Times New Roman" w:cs="Times New Roman"/>
                <w:color w:val="auto"/>
                <w:lang w:val="pl-PL"/>
              </w:rPr>
              <w:t xml:space="preserve">          </w:t>
            </w:r>
            <w:r w:rsidR="00D760C0" w:rsidRPr="00D760C0">
              <w:rPr>
                <w:rFonts w:ascii="Times New Roman" w:hAnsi="Times New Roman" w:cs="Times New Roman"/>
                <w:color w:val="auto"/>
                <w:lang w:val="pl-PL"/>
              </w:rPr>
              <w:lastRenderedPageBreak/>
              <w:t>wymienione w 20 01 21, 20 01 23 i 20 01 35</w:t>
            </w:r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D760C0" w:rsidRDefault="006C1AE1" w:rsidP="00F80372">
            <w:pPr>
              <w:jc w:val="center"/>
              <w:rPr>
                <w:color w:val="auto"/>
                <w:lang w:val="pl-PL"/>
              </w:rPr>
            </w:pPr>
            <w:r>
              <w:rPr>
                <w:color w:val="auto"/>
                <w:lang w:val="pl-PL"/>
              </w:rPr>
              <w:lastRenderedPageBreak/>
              <w:t>0,420</w:t>
            </w:r>
          </w:p>
        </w:tc>
      </w:tr>
      <w:tr w:rsidR="00C26E79" w:rsidRPr="00D760C0" w:rsidTr="001E404F">
        <w:trPr>
          <w:trHeight w:val="556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C26E79" w:rsidRDefault="00C26E79" w:rsidP="00F80372">
            <w:pPr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20 03 07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C26E79" w:rsidRDefault="00C26E79" w:rsidP="00D760C0">
            <w:pPr>
              <w:pStyle w:val="Akapitzlist1"/>
              <w:spacing w:before="120" w:after="120" w:line="100" w:lineRule="atLeast"/>
              <w:ind w:left="0"/>
              <w:rPr>
                <w:rFonts w:ascii="Times New Roman" w:hAnsi="Times New Roman" w:cs="Times New Roman"/>
                <w:color w:val="auto"/>
                <w:lang w:val="pl-PL"/>
              </w:rPr>
            </w:pPr>
            <w:r>
              <w:rPr>
                <w:rFonts w:ascii="Times New Roman" w:hAnsi="Times New Roman" w:cs="Times New Roman"/>
                <w:color w:val="auto"/>
                <w:lang w:val="pl-PL"/>
              </w:rPr>
              <w:t xml:space="preserve">       Odpady wielkogabarytowe</w:t>
            </w:r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26E79" w:rsidRDefault="006C1AE1" w:rsidP="006C1AE1">
            <w:pPr>
              <w:rPr>
                <w:color w:val="auto"/>
                <w:lang w:val="pl-PL"/>
              </w:rPr>
            </w:pPr>
            <w:r>
              <w:rPr>
                <w:color w:val="auto"/>
                <w:lang w:val="pl-PL"/>
              </w:rPr>
              <w:t xml:space="preserve">       6,830</w:t>
            </w:r>
          </w:p>
        </w:tc>
      </w:tr>
      <w:tr w:rsidR="001E404F" w:rsidRPr="002C1CA6" w:rsidTr="001E404F">
        <w:trPr>
          <w:trHeight w:val="556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1E404F" w:rsidRPr="002C1CA6" w:rsidRDefault="001E404F" w:rsidP="00F80372">
            <w:pPr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20 01 08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1E404F" w:rsidRPr="002C1CA6" w:rsidRDefault="001E404F" w:rsidP="00F80372">
            <w:pPr>
              <w:pStyle w:val="Akapitzlist1"/>
              <w:spacing w:before="120" w:after="120" w:line="100" w:lineRule="atLeast"/>
              <w:ind w:left="0" w:firstLine="395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Odpady kuchenne ulegające biodegradacji </w:t>
            </w:r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1E404F" w:rsidRDefault="006C1AE1" w:rsidP="00F80372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62,280</w:t>
            </w:r>
          </w:p>
        </w:tc>
      </w:tr>
      <w:tr w:rsidR="00A71FDE" w:rsidRPr="00A7152B" w:rsidTr="001E404F">
        <w:trPr>
          <w:trHeight w:val="556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A71FDE" w:rsidRPr="002C1CA6" w:rsidRDefault="00A71FDE" w:rsidP="00C26E79">
            <w:pPr>
              <w:jc w:val="center"/>
              <w:rPr>
                <w:color w:val="auto"/>
              </w:rPr>
            </w:pPr>
            <w:r w:rsidRPr="002C1CA6">
              <w:rPr>
                <w:color w:val="auto"/>
                <w:sz w:val="22"/>
                <w:szCs w:val="22"/>
              </w:rPr>
              <w:t xml:space="preserve">20 </w:t>
            </w:r>
            <w:r w:rsidR="00C26E79">
              <w:rPr>
                <w:color w:val="auto"/>
                <w:sz w:val="22"/>
                <w:szCs w:val="22"/>
              </w:rPr>
              <w:t>02 01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A71FDE" w:rsidRPr="001E404F" w:rsidRDefault="00C26E79" w:rsidP="00F80372">
            <w:pPr>
              <w:pStyle w:val="Akapitzlist1"/>
              <w:spacing w:before="120" w:after="120" w:line="100" w:lineRule="atLeast"/>
              <w:ind w:left="0" w:firstLine="395"/>
              <w:jc w:val="both"/>
              <w:rPr>
                <w:rFonts w:ascii="Times New Roman" w:hAnsi="Times New Roman" w:cs="Times New Roman"/>
                <w:color w:val="auto"/>
                <w:lang w:val="pl-PL"/>
              </w:rPr>
            </w:pPr>
            <w:r>
              <w:rPr>
                <w:rFonts w:ascii="Times New Roman" w:hAnsi="Times New Roman" w:cs="Times New Roman"/>
                <w:color w:val="auto"/>
                <w:lang w:val="pl-PL"/>
              </w:rPr>
              <w:t>Odpady ulegające biodegradacji</w:t>
            </w:r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A71FDE" w:rsidRPr="001E404F" w:rsidRDefault="00A026BF" w:rsidP="00F80372">
            <w:pPr>
              <w:jc w:val="center"/>
              <w:rPr>
                <w:color w:val="auto"/>
                <w:lang w:val="pl-PL"/>
              </w:rPr>
            </w:pPr>
            <w:r>
              <w:rPr>
                <w:color w:val="auto"/>
                <w:lang w:val="pl-PL"/>
              </w:rPr>
              <w:t>28,480</w:t>
            </w:r>
          </w:p>
        </w:tc>
      </w:tr>
      <w:tr w:rsidR="00BC03A8" w:rsidRPr="002C1CA6" w:rsidTr="00BC03A8">
        <w:trPr>
          <w:trHeight w:val="244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4" w:space="0" w:color="auto"/>
            </w:tcBorders>
            <w:shd w:val="clear" w:color="auto" w:fill="BFBFBF"/>
            <w:vAlign w:val="center"/>
          </w:tcPr>
          <w:p w:rsidR="00BC03A8" w:rsidRPr="002C1CA6" w:rsidRDefault="00BC03A8" w:rsidP="00BC03A8">
            <w:pPr>
              <w:jc w:val="center"/>
              <w:rPr>
                <w:color w:val="auto"/>
              </w:rPr>
            </w:pPr>
          </w:p>
        </w:tc>
        <w:tc>
          <w:tcPr>
            <w:tcW w:w="5722" w:type="dxa"/>
            <w:tcBorders>
              <w:top w:val="double" w:sz="4" w:space="0" w:color="000000"/>
              <w:left w:val="single" w:sz="4" w:space="0" w:color="auto"/>
              <w:bottom w:val="double" w:sz="4" w:space="0" w:color="000000"/>
              <w:right w:val="double" w:sz="4" w:space="0" w:color="000000"/>
            </w:tcBorders>
            <w:shd w:val="clear" w:color="auto" w:fill="BFBFBF"/>
            <w:vAlign w:val="center"/>
          </w:tcPr>
          <w:p w:rsidR="00BC03A8" w:rsidRPr="002C1CA6" w:rsidRDefault="00BC03A8" w:rsidP="00BC03A8">
            <w:pPr>
              <w:jc w:val="center"/>
              <w:rPr>
                <w:color w:val="auto"/>
              </w:rPr>
            </w:pPr>
            <w:r w:rsidRPr="002C1CA6">
              <w:rPr>
                <w:color w:val="auto"/>
                <w:sz w:val="22"/>
                <w:szCs w:val="22"/>
              </w:rPr>
              <w:t>SUMA</w:t>
            </w:r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BFBFBF"/>
          </w:tcPr>
          <w:p w:rsidR="00BC03A8" w:rsidRPr="002C1CA6" w:rsidRDefault="00A026BF" w:rsidP="00D212C7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1210,072</w:t>
            </w:r>
          </w:p>
        </w:tc>
      </w:tr>
    </w:tbl>
    <w:p w:rsidR="008E122D" w:rsidRDefault="008E122D" w:rsidP="00830855">
      <w:pPr>
        <w:shd w:val="clear" w:color="auto" w:fill="FFFFFF"/>
        <w:ind w:right="6"/>
        <w:jc w:val="both"/>
        <w:rPr>
          <w:b/>
          <w:bCs/>
          <w:sz w:val="28"/>
          <w:szCs w:val="28"/>
          <w:lang w:val="pl-PL"/>
        </w:rPr>
      </w:pPr>
      <w:r>
        <w:rPr>
          <w:b/>
          <w:bCs/>
          <w:sz w:val="28"/>
          <w:szCs w:val="28"/>
          <w:lang w:val="pl-PL"/>
        </w:rPr>
        <w:t xml:space="preserve"> </w:t>
      </w:r>
    </w:p>
    <w:p w:rsidR="00C4721B" w:rsidRPr="00686E66" w:rsidRDefault="00C4721B" w:rsidP="00296D74">
      <w:pPr>
        <w:shd w:val="clear" w:color="auto" w:fill="FFFFFF"/>
        <w:ind w:right="6"/>
        <w:jc w:val="both"/>
        <w:rPr>
          <w:b/>
          <w:bCs/>
          <w:color w:val="auto"/>
          <w:sz w:val="28"/>
          <w:szCs w:val="28"/>
          <w:lang w:val="pl-PL"/>
        </w:rPr>
      </w:pPr>
    </w:p>
    <w:p w:rsidR="00BC03A8" w:rsidRPr="00686E66" w:rsidRDefault="00BC03A8" w:rsidP="00296D74">
      <w:pPr>
        <w:shd w:val="clear" w:color="auto" w:fill="FFFFFF"/>
        <w:ind w:right="6"/>
        <w:jc w:val="both"/>
        <w:rPr>
          <w:b/>
          <w:bCs/>
          <w:color w:val="auto"/>
          <w:u w:val="single"/>
          <w:lang w:val="pl-PL"/>
        </w:rPr>
      </w:pPr>
      <w:r w:rsidRPr="00686E66">
        <w:rPr>
          <w:b/>
          <w:bCs/>
          <w:color w:val="auto"/>
          <w:u w:val="single"/>
          <w:lang w:val="pl-PL"/>
        </w:rPr>
        <w:t>O</w:t>
      </w:r>
      <w:r w:rsidR="004B797F" w:rsidRPr="00686E66">
        <w:rPr>
          <w:b/>
          <w:bCs/>
          <w:color w:val="auto"/>
          <w:u w:val="single"/>
          <w:lang w:val="pl-PL"/>
        </w:rPr>
        <w:t>bsługa i odbiór odpadów komunalnych z Punktu Selektywnej Zbiórki Odpadów Komunalnych w Niemojewie stanowią</w:t>
      </w:r>
      <w:r w:rsidRPr="00686E66">
        <w:rPr>
          <w:b/>
          <w:bCs/>
          <w:color w:val="auto"/>
          <w:u w:val="single"/>
          <w:lang w:val="pl-PL"/>
        </w:rPr>
        <w:t xml:space="preserve"> przedmiot</w:t>
      </w:r>
      <w:r w:rsidR="004B797F" w:rsidRPr="00686E66">
        <w:rPr>
          <w:b/>
          <w:bCs/>
          <w:color w:val="auto"/>
          <w:u w:val="single"/>
          <w:lang w:val="pl-PL"/>
        </w:rPr>
        <w:t xml:space="preserve"> oddzielne</w:t>
      </w:r>
      <w:r w:rsidRPr="00686E66">
        <w:rPr>
          <w:b/>
          <w:bCs/>
          <w:color w:val="auto"/>
          <w:u w:val="single"/>
          <w:lang w:val="pl-PL"/>
        </w:rPr>
        <w:t>go</w:t>
      </w:r>
      <w:r w:rsidR="00995E39" w:rsidRPr="00686E66">
        <w:rPr>
          <w:b/>
          <w:bCs/>
          <w:color w:val="auto"/>
          <w:u w:val="single"/>
          <w:lang w:val="pl-PL"/>
        </w:rPr>
        <w:t xml:space="preserve"> zamówienia!</w:t>
      </w:r>
      <w:r w:rsidR="00A90ED9" w:rsidRPr="00686E66">
        <w:rPr>
          <w:b/>
          <w:bCs/>
          <w:color w:val="auto"/>
          <w:u w:val="single"/>
          <w:lang w:val="pl-PL"/>
        </w:rPr>
        <w:t xml:space="preserve">  </w:t>
      </w:r>
    </w:p>
    <w:p w:rsidR="00C4721B" w:rsidRDefault="00C4721B" w:rsidP="00296D74">
      <w:pPr>
        <w:shd w:val="clear" w:color="auto" w:fill="FFFFFF"/>
        <w:ind w:right="6"/>
        <w:jc w:val="both"/>
        <w:rPr>
          <w:b/>
          <w:bCs/>
          <w:color w:val="365F91" w:themeColor="accent1" w:themeShade="BF"/>
          <w:sz w:val="28"/>
          <w:szCs w:val="28"/>
          <w:u w:val="single"/>
          <w:lang w:val="pl-PL"/>
        </w:rPr>
      </w:pPr>
    </w:p>
    <w:p w:rsidR="001A02E5" w:rsidRPr="009F6D28" w:rsidRDefault="001A02E5" w:rsidP="001A02E5">
      <w:pPr>
        <w:ind w:left="1416"/>
        <w:jc w:val="both"/>
        <w:rPr>
          <w:lang w:val="pl-PL"/>
        </w:rPr>
      </w:pPr>
    </w:p>
    <w:tbl>
      <w:tblPr>
        <w:tblW w:w="0" w:type="auto"/>
        <w:tblInd w:w="-1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332"/>
        <w:gridCol w:w="7408"/>
      </w:tblGrid>
      <w:tr w:rsidR="001A02E5" w:rsidRPr="00995E39" w:rsidTr="00F16F5E">
        <w:trPr>
          <w:trHeight w:val="397"/>
        </w:trPr>
        <w:tc>
          <w:tcPr>
            <w:tcW w:w="133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6A6A6"/>
            <w:vAlign w:val="center"/>
          </w:tcPr>
          <w:p w:rsidR="001A02E5" w:rsidRPr="00995E39" w:rsidRDefault="001A02E5" w:rsidP="00F16F5E">
            <w:pPr>
              <w:ind w:left="142"/>
              <w:jc w:val="center"/>
              <w:rPr>
                <w:sz w:val="22"/>
                <w:szCs w:val="22"/>
                <w:lang w:val="pl-PL"/>
              </w:rPr>
            </w:pPr>
            <w:r w:rsidRPr="00995E39">
              <w:rPr>
                <w:lang w:val="pl-PL"/>
              </w:rPr>
              <w:t>LP.</w:t>
            </w:r>
          </w:p>
        </w:tc>
        <w:tc>
          <w:tcPr>
            <w:tcW w:w="74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6A6A6"/>
          </w:tcPr>
          <w:p w:rsidR="001A02E5" w:rsidRPr="00995E39" w:rsidRDefault="001A02E5" w:rsidP="00F16F5E">
            <w:pPr>
              <w:ind w:left="10"/>
              <w:jc w:val="center"/>
              <w:rPr>
                <w:lang w:val="pl-PL"/>
              </w:rPr>
            </w:pPr>
            <w:r w:rsidRPr="00995E39">
              <w:rPr>
                <w:sz w:val="22"/>
                <w:szCs w:val="22"/>
                <w:lang w:val="pl-PL"/>
              </w:rPr>
              <w:t>RODZAJ ODPADU</w:t>
            </w:r>
          </w:p>
        </w:tc>
      </w:tr>
      <w:tr w:rsidR="001A02E5" w:rsidRPr="00995E39" w:rsidTr="00F16F5E">
        <w:trPr>
          <w:trHeight w:val="397"/>
        </w:trPr>
        <w:tc>
          <w:tcPr>
            <w:tcW w:w="133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1A02E5" w:rsidRPr="00995E39" w:rsidRDefault="001A02E5" w:rsidP="00F16F5E">
            <w:pPr>
              <w:ind w:left="142"/>
              <w:jc w:val="center"/>
              <w:rPr>
                <w:sz w:val="22"/>
                <w:szCs w:val="22"/>
                <w:lang w:val="pl-PL"/>
              </w:rPr>
            </w:pPr>
            <w:r w:rsidRPr="00995E39">
              <w:rPr>
                <w:lang w:val="pl-PL"/>
              </w:rPr>
              <w:t>1</w:t>
            </w:r>
          </w:p>
        </w:tc>
        <w:tc>
          <w:tcPr>
            <w:tcW w:w="74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1A02E5" w:rsidRPr="00995E39" w:rsidRDefault="001A02E5" w:rsidP="00F16F5E">
            <w:pPr>
              <w:ind w:left="360"/>
              <w:rPr>
                <w:lang w:val="pl-PL"/>
              </w:rPr>
            </w:pPr>
            <w:r w:rsidRPr="00995E39">
              <w:rPr>
                <w:sz w:val="22"/>
                <w:szCs w:val="22"/>
                <w:lang w:val="pl-PL"/>
              </w:rPr>
              <w:t>Niesegregowane odpady komunalne</w:t>
            </w:r>
          </w:p>
        </w:tc>
      </w:tr>
      <w:tr w:rsidR="001A02E5" w:rsidRPr="00995E39" w:rsidTr="00F16F5E">
        <w:trPr>
          <w:trHeight w:val="397"/>
        </w:trPr>
        <w:tc>
          <w:tcPr>
            <w:tcW w:w="133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1A02E5" w:rsidRPr="00995E39" w:rsidRDefault="001A02E5" w:rsidP="00F16F5E">
            <w:pPr>
              <w:ind w:left="142"/>
              <w:jc w:val="center"/>
              <w:rPr>
                <w:sz w:val="22"/>
                <w:szCs w:val="22"/>
                <w:lang w:val="pl-PL"/>
              </w:rPr>
            </w:pPr>
            <w:r w:rsidRPr="00995E39">
              <w:rPr>
                <w:lang w:val="pl-PL"/>
              </w:rPr>
              <w:t>2</w:t>
            </w:r>
          </w:p>
        </w:tc>
        <w:tc>
          <w:tcPr>
            <w:tcW w:w="74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1A02E5" w:rsidRPr="00995E39" w:rsidRDefault="001A02E5" w:rsidP="00F16F5E">
            <w:pPr>
              <w:ind w:left="360"/>
              <w:rPr>
                <w:lang w:val="pl-PL"/>
              </w:rPr>
            </w:pPr>
            <w:r w:rsidRPr="00995E39">
              <w:rPr>
                <w:sz w:val="22"/>
                <w:szCs w:val="22"/>
                <w:lang w:val="pl-PL"/>
              </w:rPr>
              <w:t>Papier, tektura (makulatura, karton)</w:t>
            </w:r>
          </w:p>
        </w:tc>
      </w:tr>
      <w:tr w:rsidR="001A02E5" w:rsidRPr="00995E39" w:rsidTr="00F16F5E">
        <w:trPr>
          <w:trHeight w:val="397"/>
        </w:trPr>
        <w:tc>
          <w:tcPr>
            <w:tcW w:w="133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1A02E5" w:rsidRPr="00995E39" w:rsidRDefault="001A02E5" w:rsidP="00F16F5E">
            <w:pPr>
              <w:ind w:left="142"/>
              <w:jc w:val="center"/>
              <w:rPr>
                <w:sz w:val="22"/>
                <w:szCs w:val="22"/>
                <w:lang w:val="pl-PL"/>
              </w:rPr>
            </w:pPr>
            <w:r w:rsidRPr="00995E39">
              <w:rPr>
                <w:lang w:val="pl-PL"/>
              </w:rPr>
              <w:t>3</w:t>
            </w:r>
          </w:p>
        </w:tc>
        <w:tc>
          <w:tcPr>
            <w:tcW w:w="74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1A02E5" w:rsidRPr="00995E39" w:rsidRDefault="001A02E5" w:rsidP="00F16F5E">
            <w:pPr>
              <w:ind w:left="360"/>
              <w:rPr>
                <w:lang w:val="pl-PL"/>
              </w:rPr>
            </w:pPr>
            <w:r w:rsidRPr="00995E39">
              <w:rPr>
                <w:sz w:val="22"/>
                <w:szCs w:val="22"/>
                <w:lang w:val="pl-PL"/>
              </w:rPr>
              <w:t>Metal</w:t>
            </w:r>
          </w:p>
        </w:tc>
      </w:tr>
      <w:tr w:rsidR="001A02E5" w:rsidRPr="00606080" w:rsidTr="00F16F5E">
        <w:trPr>
          <w:trHeight w:val="397"/>
        </w:trPr>
        <w:tc>
          <w:tcPr>
            <w:tcW w:w="133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1A02E5" w:rsidRPr="00995E39" w:rsidRDefault="001A02E5" w:rsidP="00F16F5E">
            <w:pPr>
              <w:ind w:left="142"/>
              <w:jc w:val="center"/>
              <w:rPr>
                <w:sz w:val="22"/>
                <w:szCs w:val="22"/>
                <w:lang w:val="pl-PL"/>
              </w:rPr>
            </w:pPr>
            <w:r w:rsidRPr="00995E39">
              <w:rPr>
                <w:lang w:val="pl-PL"/>
              </w:rPr>
              <w:t>4</w:t>
            </w:r>
          </w:p>
        </w:tc>
        <w:tc>
          <w:tcPr>
            <w:tcW w:w="74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1A02E5" w:rsidRPr="00606080" w:rsidRDefault="00606080" w:rsidP="00F16F5E">
            <w:pPr>
              <w:ind w:left="360"/>
              <w:rPr>
                <w:lang w:val="pl-PL"/>
              </w:rPr>
            </w:pPr>
            <w:r w:rsidRPr="00606080">
              <w:rPr>
                <w:sz w:val="22"/>
                <w:szCs w:val="22"/>
                <w:lang w:val="pl-PL"/>
              </w:rPr>
              <w:t>Opakowania z tworzyw sztucznych, torebki i woreczki foliowe, folie oraz opakowania po artykułach chemii gospodarczej zbiera się w worek w zabudowie jednorodzinnej;</w:t>
            </w:r>
          </w:p>
        </w:tc>
      </w:tr>
      <w:tr w:rsidR="001A02E5" w:rsidTr="00F16F5E">
        <w:trPr>
          <w:trHeight w:val="397"/>
        </w:trPr>
        <w:tc>
          <w:tcPr>
            <w:tcW w:w="133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142"/>
              <w:jc w:val="center"/>
              <w:rPr>
                <w:sz w:val="22"/>
                <w:szCs w:val="22"/>
              </w:rPr>
            </w:pPr>
            <w:r>
              <w:t>5</w:t>
            </w:r>
          </w:p>
        </w:tc>
        <w:tc>
          <w:tcPr>
            <w:tcW w:w="74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/>
            </w:pPr>
            <w:r>
              <w:rPr>
                <w:sz w:val="22"/>
                <w:szCs w:val="22"/>
              </w:rPr>
              <w:t>Opakowania wielomateriałowe</w:t>
            </w:r>
          </w:p>
        </w:tc>
      </w:tr>
      <w:tr w:rsidR="001A02E5" w:rsidRPr="00606080" w:rsidTr="00F16F5E">
        <w:trPr>
          <w:trHeight w:val="397"/>
        </w:trPr>
        <w:tc>
          <w:tcPr>
            <w:tcW w:w="133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 w:hanging="248"/>
              <w:jc w:val="center"/>
              <w:rPr>
                <w:sz w:val="22"/>
                <w:szCs w:val="22"/>
              </w:rPr>
            </w:pPr>
            <w:r>
              <w:t>6</w:t>
            </w:r>
          </w:p>
        </w:tc>
        <w:tc>
          <w:tcPr>
            <w:tcW w:w="74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1A02E5" w:rsidRPr="00606080" w:rsidRDefault="001A02E5" w:rsidP="00F16F5E">
            <w:pPr>
              <w:ind w:left="360"/>
              <w:rPr>
                <w:lang w:val="pl-PL"/>
              </w:rPr>
            </w:pPr>
            <w:r w:rsidRPr="00606080">
              <w:rPr>
                <w:sz w:val="22"/>
                <w:szCs w:val="22"/>
                <w:lang w:val="pl-PL"/>
              </w:rPr>
              <w:t xml:space="preserve">Szkło </w:t>
            </w:r>
            <w:r w:rsidR="00606080" w:rsidRPr="00606080">
              <w:rPr>
                <w:sz w:val="22"/>
                <w:szCs w:val="22"/>
                <w:lang w:val="pl-PL"/>
              </w:rPr>
              <w:t>w tym szklane butelki po napojach, słoiki po żywności, szklanki, szklane opakowania po kosmetykach zbiera się w worek w zabudowie jednorodzinnej;</w:t>
            </w:r>
          </w:p>
        </w:tc>
      </w:tr>
      <w:tr w:rsidR="001A02E5" w:rsidRPr="006C1AE1" w:rsidTr="00F16F5E">
        <w:trPr>
          <w:trHeight w:val="397"/>
        </w:trPr>
        <w:tc>
          <w:tcPr>
            <w:tcW w:w="133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 w:hanging="248"/>
              <w:jc w:val="center"/>
              <w:rPr>
                <w:sz w:val="22"/>
                <w:szCs w:val="22"/>
              </w:rPr>
            </w:pPr>
            <w:r>
              <w:t>7</w:t>
            </w:r>
          </w:p>
        </w:tc>
        <w:tc>
          <w:tcPr>
            <w:tcW w:w="74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1A02E5" w:rsidRPr="001A02E5" w:rsidRDefault="001A02E5" w:rsidP="00F16F5E">
            <w:pPr>
              <w:ind w:left="360"/>
              <w:rPr>
                <w:lang w:val="pl-PL"/>
              </w:rPr>
            </w:pPr>
            <w:r w:rsidRPr="001A02E5">
              <w:rPr>
                <w:sz w:val="22"/>
                <w:szCs w:val="22"/>
                <w:lang w:val="pl-PL"/>
              </w:rPr>
              <w:t>Odpady ulegające biodegradacji, w tym odpadów zielonych</w:t>
            </w:r>
          </w:p>
        </w:tc>
      </w:tr>
      <w:tr w:rsidR="001A02E5" w:rsidTr="00F16F5E">
        <w:trPr>
          <w:trHeight w:val="397"/>
        </w:trPr>
        <w:tc>
          <w:tcPr>
            <w:tcW w:w="133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 w:hanging="248"/>
              <w:jc w:val="center"/>
              <w:rPr>
                <w:sz w:val="22"/>
                <w:szCs w:val="22"/>
              </w:rPr>
            </w:pPr>
            <w:r>
              <w:t>8</w:t>
            </w:r>
          </w:p>
        </w:tc>
        <w:tc>
          <w:tcPr>
            <w:tcW w:w="74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/>
            </w:pPr>
            <w:r>
              <w:rPr>
                <w:sz w:val="22"/>
                <w:szCs w:val="22"/>
              </w:rPr>
              <w:t xml:space="preserve">Zużyte </w:t>
            </w:r>
            <w:proofErr w:type="spellStart"/>
            <w:r>
              <w:rPr>
                <w:sz w:val="22"/>
                <w:szCs w:val="22"/>
              </w:rPr>
              <w:t>baterie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akumulatory</w:t>
            </w:r>
            <w:proofErr w:type="spellEnd"/>
          </w:p>
        </w:tc>
      </w:tr>
      <w:tr w:rsidR="001A02E5" w:rsidRPr="006C1AE1" w:rsidTr="00F16F5E">
        <w:trPr>
          <w:trHeight w:val="397"/>
        </w:trPr>
        <w:tc>
          <w:tcPr>
            <w:tcW w:w="133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 w:hanging="248"/>
              <w:jc w:val="center"/>
              <w:rPr>
                <w:sz w:val="22"/>
                <w:szCs w:val="22"/>
              </w:rPr>
            </w:pPr>
            <w:r>
              <w:t>9</w:t>
            </w:r>
          </w:p>
        </w:tc>
        <w:tc>
          <w:tcPr>
            <w:tcW w:w="74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1A02E5" w:rsidRPr="001A02E5" w:rsidRDefault="001A02E5" w:rsidP="00F16F5E">
            <w:pPr>
              <w:ind w:left="360"/>
              <w:rPr>
                <w:lang w:val="pl-PL"/>
              </w:rPr>
            </w:pPr>
            <w:r w:rsidRPr="001A02E5">
              <w:rPr>
                <w:sz w:val="22"/>
                <w:szCs w:val="22"/>
                <w:lang w:val="pl-PL"/>
              </w:rPr>
              <w:t>Zużyty sprzęt elektryczny i elektroniczny</w:t>
            </w:r>
          </w:p>
        </w:tc>
      </w:tr>
      <w:tr w:rsidR="001A02E5" w:rsidRPr="006C1AE1" w:rsidTr="00F16F5E">
        <w:trPr>
          <w:trHeight w:val="397"/>
        </w:trPr>
        <w:tc>
          <w:tcPr>
            <w:tcW w:w="133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 w:hanging="248"/>
              <w:jc w:val="center"/>
            </w:pPr>
            <w:r>
              <w:t>10</w:t>
            </w:r>
          </w:p>
        </w:tc>
        <w:tc>
          <w:tcPr>
            <w:tcW w:w="74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1A02E5" w:rsidRPr="001A02E5" w:rsidRDefault="001A02E5" w:rsidP="00F16F5E">
            <w:pPr>
              <w:ind w:left="360"/>
              <w:rPr>
                <w:lang w:val="pl-PL"/>
              </w:rPr>
            </w:pPr>
            <w:r w:rsidRPr="001A02E5">
              <w:rPr>
                <w:lang w:val="pl-PL"/>
              </w:rPr>
              <w:t>Meble i inne odpady wielkogabarytowe</w:t>
            </w:r>
          </w:p>
        </w:tc>
      </w:tr>
      <w:tr w:rsidR="001A02E5" w:rsidTr="00F16F5E">
        <w:trPr>
          <w:trHeight w:val="397"/>
        </w:trPr>
        <w:tc>
          <w:tcPr>
            <w:tcW w:w="133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 w:hanging="248"/>
              <w:jc w:val="center"/>
            </w:pPr>
            <w:r>
              <w:t>11</w:t>
            </w:r>
          </w:p>
        </w:tc>
        <w:tc>
          <w:tcPr>
            <w:tcW w:w="74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/>
            </w:pPr>
            <w:proofErr w:type="spellStart"/>
            <w:r>
              <w:t>Odpady</w:t>
            </w:r>
            <w:proofErr w:type="spellEnd"/>
            <w:r>
              <w:t xml:space="preserve"> </w:t>
            </w:r>
            <w:proofErr w:type="spellStart"/>
            <w:r>
              <w:t>budowlane</w:t>
            </w:r>
            <w:proofErr w:type="spellEnd"/>
            <w:r>
              <w:t xml:space="preserve">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rozbiórkowe</w:t>
            </w:r>
            <w:proofErr w:type="spellEnd"/>
          </w:p>
        </w:tc>
      </w:tr>
      <w:tr w:rsidR="001A02E5" w:rsidTr="00F16F5E">
        <w:trPr>
          <w:trHeight w:val="397"/>
        </w:trPr>
        <w:tc>
          <w:tcPr>
            <w:tcW w:w="133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 w:hanging="248"/>
              <w:jc w:val="center"/>
            </w:pPr>
            <w:r>
              <w:t>12</w:t>
            </w:r>
          </w:p>
        </w:tc>
        <w:tc>
          <w:tcPr>
            <w:tcW w:w="74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/>
            </w:pPr>
            <w:r>
              <w:t>Zużyte opony</w:t>
            </w:r>
          </w:p>
        </w:tc>
      </w:tr>
      <w:tr w:rsidR="001A02E5" w:rsidRPr="006C1AE1" w:rsidTr="00F16F5E">
        <w:trPr>
          <w:trHeight w:val="397"/>
        </w:trPr>
        <w:tc>
          <w:tcPr>
            <w:tcW w:w="133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 w:hanging="248"/>
              <w:jc w:val="center"/>
            </w:pPr>
            <w:r>
              <w:t>13</w:t>
            </w:r>
          </w:p>
        </w:tc>
        <w:tc>
          <w:tcPr>
            <w:tcW w:w="74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1A02E5" w:rsidRPr="001A02E5" w:rsidRDefault="001A02E5" w:rsidP="00F16F5E">
            <w:pPr>
              <w:ind w:left="360"/>
              <w:rPr>
                <w:lang w:val="pl-PL"/>
              </w:rPr>
            </w:pPr>
            <w:r w:rsidRPr="001A02E5">
              <w:rPr>
                <w:lang w:val="pl-PL"/>
              </w:rPr>
              <w:t>Folie i worki po nawozach sztucznych</w:t>
            </w:r>
          </w:p>
        </w:tc>
      </w:tr>
      <w:tr w:rsidR="00606080" w:rsidRPr="006C1AE1" w:rsidTr="00F16F5E">
        <w:trPr>
          <w:trHeight w:val="397"/>
        </w:trPr>
        <w:tc>
          <w:tcPr>
            <w:tcW w:w="133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606080" w:rsidRDefault="00606080" w:rsidP="00F16F5E">
            <w:pPr>
              <w:ind w:left="360" w:hanging="248"/>
              <w:jc w:val="center"/>
            </w:pPr>
            <w:r>
              <w:t>14</w:t>
            </w:r>
          </w:p>
        </w:tc>
        <w:tc>
          <w:tcPr>
            <w:tcW w:w="74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606080" w:rsidRPr="001A02E5" w:rsidRDefault="00606080" w:rsidP="00F16F5E">
            <w:pPr>
              <w:ind w:left="360"/>
              <w:rPr>
                <w:lang w:val="pl-PL"/>
              </w:rPr>
            </w:pPr>
            <w:r>
              <w:rPr>
                <w:lang w:val="pl-PL"/>
              </w:rPr>
              <w:t>P</w:t>
            </w:r>
            <w:r w:rsidRPr="00606080">
              <w:rPr>
                <w:lang w:val="pl-PL"/>
              </w:rPr>
              <w:t>ozostałe odpady komunalne (zmies</w:t>
            </w:r>
            <w:r>
              <w:rPr>
                <w:lang w:val="pl-PL"/>
              </w:rPr>
              <w:t>zane), gromadzone w pojemnikach</w:t>
            </w:r>
          </w:p>
        </w:tc>
      </w:tr>
      <w:tr w:rsidR="001A02E5" w:rsidTr="00F16F5E">
        <w:trPr>
          <w:trHeight w:val="397"/>
        </w:trPr>
        <w:tc>
          <w:tcPr>
            <w:tcW w:w="133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1A02E5" w:rsidRDefault="00606080" w:rsidP="00F16F5E">
            <w:pPr>
              <w:ind w:left="360" w:hanging="248"/>
              <w:jc w:val="center"/>
            </w:pPr>
            <w:r>
              <w:t>15</w:t>
            </w:r>
          </w:p>
        </w:tc>
        <w:tc>
          <w:tcPr>
            <w:tcW w:w="74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/>
            </w:pPr>
            <w:r>
              <w:t>Popiół</w:t>
            </w:r>
          </w:p>
        </w:tc>
      </w:tr>
    </w:tbl>
    <w:p w:rsidR="00995E39" w:rsidRPr="00686E66" w:rsidRDefault="00A90ED9" w:rsidP="00686E66">
      <w:pPr>
        <w:shd w:val="clear" w:color="auto" w:fill="FFFFFF"/>
        <w:ind w:right="6"/>
        <w:jc w:val="both"/>
        <w:rPr>
          <w:b/>
          <w:bCs/>
          <w:color w:val="365F91" w:themeColor="accent1" w:themeShade="BF"/>
          <w:sz w:val="28"/>
          <w:szCs w:val="28"/>
          <w:u w:val="single"/>
          <w:lang w:val="pl-PL"/>
        </w:rPr>
      </w:pPr>
      <w:r w:rsidRPr="005937B7">
        <w:rPr>
          <w:b/>
          <w:bCs/>
          <w:color w:val="365F91" w:themeColor="accent1" w:themeShade="BF"/>
          <w:sz w:val="28"/>
          <w:szCs w:val="28"/>
          <w:u w:val="single"/>
          <w:lang w:val="pl-P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BC03A8" w:rsidRPr="005937B7">
        <w:rPr>
          <w:b/>
          <w:bCs/>
          <w:color w:val="365F91" w:themeColor="accent1" w:themeShade="BF"/>
          <w:sz w:val="28"/>
          <w:szCs w:val="28"/>
          <w:u w:val="single"/>
          <w:lang w:val="pl-PL"/>
        </w:rPr>
        <w:t xml:space="preserve">  </w:t>
      </w:r>
    </w:p>
    <w:p w:rsidR="00995E39" w:rsidRDefault="00995E39" w:rsidP="00831133">
      <w:pPr>
        <w:jc w:val="both"/>
        <w:rPr>
          <w:b/>
          <w:bCs/>
          <w:lang w:val="pl-PL"/>
        </w:rPr>
      </w:pPr>
    </w:p>
    <w:p w:rsidR="008E122D" w:rsidRPr="00F51636" w:rsidRDefault="008371FF" w:rsidP="00831133">
      <w:pPr>
        <w:jc w:val="both"/>
        <w:rPr>
          <w:lang w:val="pl-PL"/>
        </w:rPr>
      </w:pPr>
      <w:r>
        <w:rPr>
          <w:b/>
          <w:bCs/>
          <w:lang w:val="pl-PL"/>
        </w:rPr>
        <w:t>III</w:t>
      </w:r>
      <w:r w:rsidR="008E122D" w:rsidRPr="00F51636">
        <w:rPr>
          <w:b/>
          <w:bCs/>
          <w:lang w:val="pl-PL"/>
        </w:rPr>
        <w:t>. Standard sanitarny wykonywania usług oraz ochrony środowiska:</w:t>
      </w:r>
    </w:p>
    <w:p w:rsidR="008E122D" w:rsidRPr="00831133" w:rsidRDefault="008E122D" w:rsidP="00831133">
      <w:pPr>
        <w:jc w:val="both"/>
        <w:rPr>
          <w:lang w:val="pl-PL"/>
        </w:rPr>
      </w:pPr>
    </w:p>
    <w:p w:rsidR="00C70EE2" w:rsidRPr="00C70EE2" w:rsidRDefault="00C70EE2" w:rsidP="00C70EE2">
      <w:pPr>
        <w:jc w:val="both"/>
        <w:rPr>
          <w:lang w:val="pl-PL"/>
        </w:rPr>
      </w:pPr>
      <w:r w:rsidRPr="00C70EE2">
        <w:rPr>
          <w:lang w:val="pl-PL"/>
        </w:rPr>
        <w:t>Standard sanitarny wykonywania usług oraz ochrony środowiska:</w:t>
      </w:r>
    </w:p>
    <w:p w:rsidR="00C70EE2" w:rsidRPr="00C70EE2" w:rsidRDefault="00C70EE2" w:rsidP="00C70EE2">
      <w:pPr>
        <w:jc w:val="both"/>
        <w:rPr>
          <w:lang w:val="pl-PL"/>
        </w:rPr>
      </w:pPr>
      <w:r w:rsidRPr="00C70EE2">
        <w:rPr>
          <w:lang w:val="pl-PL"/>
        </w:rPr>
        <w:t>1. Przedmiot zamówienia Wykonawca zobowiązany jest wykonywać zgodnie z przepisami prawa ochrony środowiska oraz przepisami sanitarnymi.</w:t>
      </w:r>
    </w:p>
    <w:p w:rsidR="00C70EE2" w:rsidRPr="00C70EE2" w:rsidRDefault="00C70EE2" w:rsidP="00C70EE2">
      <w:pPr>
        <w:jc w:val="both"/>
        <w:rPr>
          <w:lang w:val="pl-PL"/>
        </w:rPr>
      </w:pPr>
      <w:r w:rsidRPr="00C70EE2">
        <w:rPr>
          <w:lang w:val="pl-PL"/>
        </w:rPr>
        <w:t>2. Podczas realizacji przedmiotu zamówienia Wykonawca zobowiązuje s</w:t>
      </w:r>
      <w:r w:rsidR="002B224D">
        <w:rPr>
          <w:lang w:val="pl-PL"/>
        </w:rPr>
        <w:t xml:space="preserve">ię do szczególnego </w:t>
      </w:r>
      <w:r w:rsidR="002B224D">
        <w:rPr>
          <w:lang w:val="pl-PL"/>
        </w:rPr>
        <w:lastRenderedPageBreak/>
        <w:t>porządkowania</w:t>
      </w:r>
      <w:r w:rsidRPr="00C70EE2">
        <w:rPr>
          <w:lang w:val="pl-PL"/>
        </w:rPr>
        <w:t xml:space="preserve"> terenu zanieczyszczonego odpadami i innymi zanieczyszczeniami wysypanymi z pojemników, kontenerów i pojazdów w trakcie realizacji usługi wywozu.</w:t>
      </w:r>
    </w:p>
    <w:p w:rsidR="00C70EE2" w:rsidRPr="00C70EE2" w:rsidRDefault="00C70EE2" w:rsidP="00C70EE2">
      <w:pPr>
        <w:jc w:val="both"/>
        <w:rPr>
          <w:lang w:val="pl-PL"/>
        </w:rPr>
      </w:pPr>
      <w:r w:rsidRPr="00C70EE2">
        <w:rPr>
          <w:lang w:val="pl-PL"/>
        </w:rPr>
        <w:t>3. Wykonawca ponosi całkowitą odpowiedzialność za prawidłowe gospodarowanie odebranymi odpadami zgodnie z przepisami obowiązującymi w tym zakresie. Dotyczy to m.in. ewentualnego przeładunku odpadów, transportu odpadów, spraw formalno - prawnych związanych z odbieraniem i dostarczaniem odpadów uprawnionemu przedsiębiorcy prowadzącemu działalność w zakresie odzysku lub unieszkodliwiania odpadów komunalnych.</w:t>
      </w:r>
    </w:p>
    <w:p w:rsidR="00C70EE2" w:rsidRPr="00C70EE2" w:rsidRDefault="00C70EE2" w:rsidP="00C70EE2">
      <w:pPr>
        <w:jc w:val="both"/>
        <w:rPr>
          <w:lang w:val="pl-PL"/>
        </w:rPr>
      </w:pPr>
      <w:r w:rsidRPr="00C70EE2">
        <w:rPr>
          <w:lang w:val="pl-PL"/>
        </w:rPr>
        <w:t>4. Wykonawcę obowiązuje:</w:t>
      </w:r>
    </w:p>
    <w:p w:rsidR="00C70EE2" w:rsidRPr="00C70EE2" w:rsidRDefault="00C70EE2" w:rsidP="00C70EE2">
      <w:pPr>
        <w:jc w:val="both"/>
        <w:rPr>
          <w:lang w:val="pl-PL"/>
        </w:rPr>
      </w:pPr>
      <w:r w:rsidRPr="00C70EE2">
        <w:rPr>
          <w:lang w:val="pl-PL"/>
        </w:rPr>
        <w:t>a) zakaz mieszania selektywnie zebranych odpadów komunalnych ze zmieszanymi odpadami komunalnymi odbieranymi od właścicieli nieruchomości,</w:t>
      </w:r>
    </w:p>
    <w:p w:rsidR="00C70EE2" w:rsidRDefault="00C70EE2" w:rsidP="00C70EE2">
      <w:pPr>
        <w:jc w:val="both"/>
        <w:rPr>
          <w:lang w:val="pl-PL"/>
        </w:rPr>
      </w:pPr>
      <w:r w:rsidRPr="00C70EE2">
        <w:rPr>
          <w:lang w:val="pl-PL"/>
        </w:rPr>
        <w:t>b) zakaz mieszania ze sobą poszczególnych frakcji selektywnie zebranych odpadów komunalnych.</w:t>
      </w:r>
    </w:p>
    <w:p w:rsidR="00C70EE2" w:rsidRDefault="00C70EE2" w:rsidP="00C70EE2">
      <w:pPr>
        <w:jc w:val="both"/>
        <w:rPr>
          <w:lang w:val="pl-PL"/>
        </w:rPr>
      </w:pPr>
    </w:p>
    <w:p w:rsidR="00C70EE2" w:rsidRPr="00686E66" w:rsidRDefault="00E12CE5" w:rsidP="00C70EE2">
      <w:pPr>
        <w:jc w:val="both"/>
        <w:rPr>
          <w:b/>
          <w:lang w:val="pl-PL"/>
        </w:rPr>
      </w:pPr>
      <w:r w:rsidRPr="00E12CE5">
        <w:rPr>
          <w:b/>
          <w:lang w:val="pl-PL"/>
        </w:rPr>
        <w:t>IV</w:t>
      </w:r>
      <w:r w:rsidR="00C16413" w:rsidRPr="00E12CE5">
        <w:rPr>
          <w:b/>
          <w:lang w:val="pl-PL"/>
        </w:rPr>
        <w:t>. Obowiązek prowadzenia dokumentacji związanej z wykonywaniem usług</w:t>
      </w:r>
      <w:r>
        <w:rPr>
          <w:b/>
          <w:lang w:val="pl-PL"/>
        </w:rPr>
        <w:t>:</w:t>
      </w:r>
    </w:p>
    <w:p w:rsidR="00C70EE2" w:rsidRPr="00C70EE2" w:rsidRDefault="00C70EE2" w:rsidP="00C70EE2">
      <w:pPr>
        <w:jc w:val="both"/>
        <w:rPr>
          <w:lang w:val="pl-PL"/>
        </w:rPr>
      </w:pPr>
    </w:p>
    <w:p w:rsidR="00C70EE2" w:rsidRPr="00C70EE2" w:rsidRDefault="00C70EE2" w:rsidP="00C70EE2">
      <w:pPr>
        <w:jc w:val="both"/>
        <w:rPr>
          <w:lang w:val="pl-PL"/>
        </w:rPr>
      </w:pPr>
      <w:r w:rsidRPr="00C70EE2">
        <w:rPr>
          <w:lang w:val="pl-PL"/>
        </w:rPr>
        <w:t>1) Wykonawca ma obowiązek prowadzenia ewidencji rodzajowej i ilościowej przyjmowanych odpadów poprzez zważenie na legalizowanej wadze lub określenie w inny sposób ilość przyjętych odpadów, a następnie odnotowanie jej w ewidencji.</w:t>
      </w:r>
    </w:p>
    <w:p w:rsidR="00C70EE2" w:rsidRPr="00C70EE2" w:rsidRDefault="00C70EE2" w:rsidP="00C70EE2">
      <w:pPr>
        <w:jc w:val="both"/>
        <w:rPr>
          <w:lang w:val="pl-PL"/>
        </w:rPr>
      </w:pPr>
    </w:p>
    <w:p w:rsidR="00C70EE2" w:rsidRPr="00C70EE2" w:rsidRDefault="00C70EE2" w:rsidP="00C70EE2">
      <w:pPr>
        <w:jc w:val="both"/>
        <w:rPr>
          <w:lang w:val="pl-PL"/>
        </w:rPr>
      </w:pPr>
      <w:r w:rsidRPr="00C70EE2">
        <w:rPr>
          <w:lang w:val="pl-PL"/>
        </w:rPr>
        <w:t>2) Ewidencję odpadów należy prowadzić z zastosowaniem następujących dokumentów:</w:t>
      </w:r>
    </w:p>
    <w:p w:rsidR="00C70EE2" w:rsidRPr="00C70EE2" w:rsidRDefault="00C70EE2" w:rsidP="00C70EE2">
      <w:pPr>
        <w:jc w:val="both"/>
        <w:rPr>
          <w:lang w:val="pl-PL"/>
        </w:rPr>
      </w:pPr>
    </w:p>
    <w:p w:rsidR="00C70EE2" w:rsidRPr="00C70EE2" w:rsidRDefault="00C70EE2" w:rsidP="00C70EE2">
      <w:pPr>
        <w:jc w:val="both"/>
        <w:rPr>
          <w:lang w:val="pl-PL"/>
        </w:rPr>
      </w:pPr>
      <w:r w:rsidRPr="00C70EE2">
        <w:rPr>
          <w:lang w:val="pl-PL"/>
        </w:rPr>
        <w:t>a) kart przekazania odpadów sporządzonych zgodnie z art. 67 i art. 69 ustawy z dnia 14 grudnia 2012r o odpadach. Kartę przekazania odpadów sporządza wykonawca, który przekazuje odpady. Kartę przekazania odpadów sporządza się w 3 egzemplarzach: dla przejmującego odpady, przekazującego i Zamawiającego.</w:t>
      </w:r>
    </w:p>
    <w:p w:rsidR="00C70EE2" w:rsidRPr="00C70EE2" w:rsidRDefault="00C70EE2" w:rsidP="00C70EE2">
      <w:pPr>
        <w:jc w:val="both"/>
        <w:rPr>
          <w:lang w:val="pl-PL"/>
        </w:rPr>
      </w:pPr>
    </w:p>
    <w:p w:rsidR="00C70EE2" w:rsidRPr="00C70EE2" w:rsidRDefault="00C70EE2" w:rsidP="00C70EE2">
      <w:pPr>
        <w:jc w:val="both"/>
        <w:rPr>
          <w:lang w:val="pl-PL"/>
        </w:rPr>
      </w:pPr>
      <w:r w:rsidRPr="00C70EE2">
        <w:rPr>
          <w:lang w:val="pl-PL"/>
        </w:rPr>
        <w:t>b) Zamawiający dopuszcza sporządzanie zbiorczej karty przekazania odpadów, obejmującej odpady danego rodzaju przekazywane łącznie w okresie miesiąca kalendarzowego, za pośrednictwem tego samego transportującego odpady wykonującego usługę transportu odpadów temu samemu posiadaczowi odpadów. Zbiorczą kartę przekazania odpadów sporządza się niezwłocznie po zakończeniu miesiąca, którego dotyczy.</w:t>
      </w:r>
    </w:p>
    <w:p w:rsidR="00C70EE2" w:rsidRPr="00C70EE2" w:rsidRDefault="00C70EE2" w:rsidP="00C70EE2">
      <w:pPr>
        <w:jc w:val="both"/>
        <w:rPr>
          <w:lang w:val="pl-PL"/>
        </w:rPr>
      </w:pPr>
    </w:p>
    <w:p w:rsidR="00C70EE2" w:rsidRPr="00C70EE2" w:rsidRDefault="00C70EE2" w:rsidP="00C70EE2">
      <w:pPr>
        <w:jc w:val="both"/>
        <w:rPr>
          <w:lang w:val="pl-PL"/>
        </w:rPr>
      </w:pPr>
      <w:r w:rsidRPr="00C70EE2">
        <w:rPr>
          <w:lang w:val="pl-PL"/>
        </w:rPr>
        <w:t xml:space="preserve">3) Wykonawca jest zobowiązany do prowadzenia i przekazywania Zamawiającemu dokumentacji związanej z działalnością objętą zamówieniem, </w:t>
      </w:r>
      <w:proofErr w:type="spellStart"/>
      <w:r w:rsidRPr="00C70EE2">
        <w:rPr>
          <w:lang w:val="pl-PL"/>
        </w:rPr>
        <w:t>tj</w:t>
      </w:r>
      <w:proofErr w:type="spellEnd"/>
      <w:r w:rsidRPr="00C70EE2">
        <w:rPr>
          <w:lang w:val="pl-PL"/>
        </w:rPr>
        <w:t xml:space="preserve"> : </w:t>
      </w:r>
    </w:p>
    <w:p w:rsidR="00C70EE2" w:rsidRPr="00C70EE2" w:rsidRDefault="00C70EE2" w:rsidP="00C70EE2">
      <w:pPr>
        <w:jc w:val="both"/>
        <w:rPr>
          <w:lang w:val="pl-PL"/>
        </w:rPr>
      </w:pPr>
    </w:p>
    <w:p w:rsidR="00C70EE2" w:rsidRPr="00C70EE2" w:rsidRDefault="00C70EE2" w:rsidP="00C70EE2">
      <w:pPr>
        <w:jc w:val="both"/>
        <w:rPr>
          <w:lang w:val="pl-PL"/>
        </w:rPr>
      </w:pPr>
      <w:r w:rsidRPr="00C70EE2">
        <w:rPr>
          <w:lang w:val="pl-PL"/>
        </w:rPr>
        <w:t>a) półrocznych sprawozdań o których mowa w art. 9 n ustawy z dnia 13 września 1996r. o utrzymaniu czystości i porządku w gminach, zawierające n/w informacje:</w:t>
      </w:r>
    </w:p>
    <w:p w:rsidR="00C70EE2" w:rsidRPr="00C70EE2" w:rsidRDefault="00C70EE2" w:rsidP="00C70EE2">
      <w:pPr>
        <w:jc w:val="both"/>
        <w:rPr>
          <w:lang w:val="pl-PL"/>
        </w:rPr>
      </w:pPr>
      <w:r>
        <w:rPr>
          <w:lang w:val="pl-PL"/>
        </w:rPr>
        <w:t xml:space="preserve">- </w:t>
      </w:r>
      <w:r w:rsidRPr="00C70EE2">
        <w:rPr>
          <w:lang w:val="pl-PL"/>
        </w:rPr>
        <w:t>informacje o masie poszczególnych rodzajów odebranych odpadów komunalnych oraz sposobie ich zagospodarowania, wraz ze wskazaniem instalacji, do której zostały przekazane odebrane od właścicieli nieruchomości zmieszane odpady komunalne, odpady zielone oraz pozostałości z sortowania odpadów komunalnych przeznaczonych do składowania,</w:t>
      </w:r>
    </w:p>
    <w:p w:rsidR="00C70EE2" w:rsidRPr="00C70EE2" w:rsidRDefault="00C70EE2" w:rsidP="00C70EE2">
      <w:pPr>
        <w:jc w:val="both"/>
        <w:rPr>
          <w:lang w:val="pl-PL"/>
        </w:rPr>
      </w:pPr>
      <w:r>
        <w:rPr>
          <w:lang w:val="pl-PL"/>
        </w:rPr>
        <w:t xml:space="preserve">- </w:t>
      </w:r>
      <w:r w:rsidRPr="00C70EE2">
        <w:rPr>
          <w:lang w:val="pl-PL"/>
        </w:rPr>
        <w:t>informacje o masie odpadów komunalnych ulegających biodegradacji :</w:t>
      </w:r>
    </w:p>
    <w:p w:rsidR="00C70EE2" w:rsidRPr="00C70EE2" w:rsidRDefault="00C70EE2" w:rsidP="00C70EE2">
      <w:pPr>
        <w:jc w:val="both"/>
        <w:rPr>
          <w:lang w:val="pl-PL"/>
        </w:rPr>
      </w:pPr>
      <w:r w:rsidRPr="00C70EE2">
        <w:rPr>
          <w:lang w:val="pl-PL"/>
        </w:rPr>
        <w:t>- przekazanych do składowania na składowisku odpadów,</w:t>
      </w:r>
    </w:p>
    <w:p w:rsidR="00C70EE2" w:rsidRPr="00C70EE2" w:rsidRDefault="00C70EE2" w:rsidP="00C70EE2">
      <w:pPr>
        <w:jc w:val="both"/>
        <w:rPr>
          <w:lang w:val="pl-PL"/>
        </w:rPr>
      </w:pPr>
      <w:r w:rsidRPr="00C70EE2">
        <w:rPr>
          <w:lang w:val="pl-PL"/>
        </w:rPr>
        <w:t>- nieprzekazanych do składowania na składowisku odpadów i sposobie ich zagospodarowania,</w:t>
      </w:r>
    </w:p>
    <w:p w:rsidR="00C70EE2" w:rsidRPr="00C70EE2" w:rsidRDefault="00C70EE2" w:rsidP="00C70EE2">
      <w:pPr>
        <w:jc w:val="both"/>
        <w:rPr>
          <w:lang w:val="pl-PL"/>
        </w:rPr>
      </w:pPr>
      <w:r>
        <w:rPr>
          <w:lang w:val="pl-PL"/>
        </w:rPr>
        <w:t xml:space="preserve">- </w:t>
      </w:r>
      <w:r w:rsidRPr="00C70EE2">
        <w:rPr>
          <w:lang w:val="pl-PL"/>
        </w:rPr>
        <w:t>liczbę właścicieli nieruchomości, od których zostały odebrane odpady komunalne,</w:t>
      </w:r>
    </w:p>
    <w:p w:rsidR="00C70EE2" w:rsidRPr="00C70EE2" w:rsidRDefault="00C70EE2" w:rsidP="00C70EE2">
      <w:pPr>
        <w:jc w:val="both"/>
        <w:rPr>
          <w:lang w:val="pl-PL"/>
        </w:rPr>
      </w:pPr>
      <w:r>
        <w:rPr>
          <w:lang w:val="pl-PL"/>
        </w:rPr>
        <w:t xml:space="preserve">- </w:t>
      </w:r>
      <w:r w:rsidRPr="00C70EE2">
        <w:rPr>
          <w:lang w:val="pl-PL"/>
        </w:rPr>
        <w:t>wskazanie właścicieli nieruchomości, którzy zbierają odpady komunalne w sposób niezgodny z Regulaminem,</w:t>
      </w:r>
    </w:p>
    <w:p w:rsidR="00C70EE2" w:rsidRPr="00C70EE2" w:rsidRDefault="00C70EE2" w:rsidP="00C70EE2">
      <w:pPr>
        <w:jc w:val="both"/>
        <w:rPr>
          <w:lang w:val="pl-PL"/>
        </w:rPr>
      </w:pPr>
      <w:r>
        <w:rPr>
          <w:lang w:val="pl-PL"/>
        </w:rPr>
        <w:t xml:space="preserve">- </w:t>
      </w:r>
      <w:r w:rsidRPr="00C70EE2">
        <w:rPr>
          <w:lang w:val="pl-PL"/>
        </w:rPr>
        <w:t>o osiągniętych poziomach recyklingu, przygotowania do ponownego użycia i odzysku innymi metodami oraz ograniczenia masy odpadów komunalnych ulegających biodegradacji przekazywanych do składowania.</w:t>
      </w:r>
    </w:p>
    <w:p w:rsidR="00C70EE2" w:rsidRPr="00C70EE2" w:rsidRDefault="00C70EE2" w:rsidP="00C70EE2">
      <w:pPr>
        <w:jc w:val="both"/>
        <w:rPr>
          <w:lang w:val="pl-PL"/>
        </w:rPr>
      </w:pPr>
      <w:r w:rsidRPr="00C70EE2">
        <w:rPr>
          <w:lang w:val="pl-PL"/>
        </w:rPr>
        <w:lastRenderedPageBreak/>
        <w:t xml:space="preserve">Sprawozdanie Wykonawca zobowiązany jest sporządzić zgodnie z wzorem określonym w  </w:t>
      </w:r>
      <w:r w:rsidR="00FC070D" w:rsidRPr="00FC070D">
        <w:rPr>
          <w:lang w:val="pl-PL"/>
        </w:rPr>
        <w:t>Rozporządzenie Ministra Środowiska z dnia 26 lipca 2018 r. w sprawie wzorów sprawozdań o odebranych i zebranych odpadach komunalnych, odebranych nieczystościach ciekłych oraz realizacji zadań z zakresu gospodarowania odpadami komunalnymi</w:t>
      </w:r>
      <w:r w:rsidRPr="00C70EE2">
        <w:rPr>
          <w:lang w:val="pl-PL"/>
        </w:rPr>
        <w:t xml:space="preserve"> (</w:t>
      </w:r>
      <w:r w:rsidR="00FC070D" w:rsidRPr="00FC070D">
        <w:rPr>
          <w:lang w:val="pl-PL"/>
        </w:rPr>
        <w:t>Dz.U.2018.1627</w:t>
      </w:r>
      <w:r w:rsidR="00FC070D">
        <w:rPr>
          <w:lang w:val="pl-PL"/>
        </w:rPr>
        <w:t>).</w:t>
      </w:r>
    </w:p>
    <w:p w:rsidR="00C70EE2" w:rsidRDefault="00C70EE2" w:rsidP="00C70EE2">
      <w:pPr>
        <w:jc w:val="both"/>
        <w:rPr>
          <w:lang w:val="pl-PL"/>
        </w:rPr>
      </w:pPr>
      <w:r w:rsidRPr="00C70EE2">
        <w:rPr>
          <w:lang w:val="pl-PL"/>
        </w:rPr>
        <w:t xml:space="preserve">W przypadku gdy sprawozdanie jest sporządzone nierzetelnie, Wykonawca zobowiązany będzie do jego uzupełnienia lub poprawienia w terminie </w:t>
      </w:r>
      <w:r w:rsidR="00A70F14">
        <w:rPr>
          <w:lang w:val="pl-PL"/>
        </w:rPr>
        <w:t>7</w:t>
      </w:r>
      <w:r w:rsidRPr="00C70EE2">
        <w:rPr>
          <w:lang w:val="pl-PL"/>
        </w:rPr>
        <w:t xml:space="preserve"> dni.</w:t>
      </w:r>
    </w:p>
    <w:p w:rsidR="00A70F14" w:rsidRPr="00A70F14" w:rsidRDefault="00A70F14" w:rsidP="00A70F14">
      <w:pPr>
        <w:jc w:val="both"/>
        <w:rPr>
          <w:lang w:val="pl-PL"/>
        </w:rPr>
      </w:pPr>
      <w:r>
        <w:rPr>
          <w:lang w:val="pl-PL"/>
        </w:rPr>
        <w:t>4</w:t>
      </w:r>
      <w:r w:rsidRPr="00A70F14">
        <w:rPr>
          <w:lang w:val="pl-PL"/>
        </w:rPr>
        <w:t>) miesięcznych raportów zawierających informacje o:</w:t>
      </w:r>
    </w:p>
    <w:p w:rsidR="00A70F14" w:rsidRPr="00A70F14" w:rsidRDefault="00A70F14" w:rsidP="00A70F14">
      <w:pPr>
        <w:jc w:val="both"/>
        <w:rPr>
          <w:lang w:val="pl-PL"/>
        </w:rPr>
      </w:pPr>
      <w:r>
        <w:rPr>
          <w:lang w:val="pl-PL"/>
        </w:rPr>
        <w:t>-</w:t>
      </w:r>
      <w:r w:rsidRPr="00A70F14">
        <w:rPr>
          <w:lang w:val="pl-PL"/>
        </w:rPr>
        <w:t xml:space="preserve"> ilości odebranych odpadów zmieszanych [Mg],</w:t>
      </w:r>
    </w:p>
    <w:p w:rsidR="00A70F14" w:rsidRPr="00A70F14" w:rsidRDefault="00A70F14" w:rsidP="00A70F14">
      <w:pPr>
        <w:jc w:val="both"/>
        <w:rPr>
          <w:lang w:val="pl-PL"/>
        </w:rPr>
      </w:pPr>
      <w:r>
        <w:rPr>
          <w:lang w:val="pl-PL"/>
        </w:rPr>
        <w:t>-</w:t>
      </w:r>
      <w:r w:rsidRPr="00A70F14">
        <w:rPr>
          <w:lang w:val="pl-PL"/>
        </w:rPr>
        <w:t xml:space="preserve"> ilości odebranych odpadów szkła [Mg],</w:t>
      </w:r>
    </w:p>
    <w:p w:rsidR="00A70F14" w:rsidRPr="00A70F14" w:rsidRDefault="00A70F14" w:rsidP="00A70F14">
      <w:pPr>
        <w:jc w:val="both"/>
        <w:rPr>
          <w:lang w:val="pl-PL"/>
        </w:rPr>
      </w:pPr>
      <w:r>
        <w:rPr>
          <w:lang w:val="pl-PL"/>
        </w:rPr>
        <w:t>-</w:t>
      </w:r>
      <w:r w:rsidRPr="00A70F14">
        <w:rPr>
          <w:lang w:val="pl-PL"/>
        </w:rPr>
        <w:t xml:space="preserve"> ilości odebranych odpadów tworzyw sztucznych [Mg],</w:t>
      </w:r>
    </w:p>
    <w:p w:rsidR="00A70F14" w:rsidRPr="00A70F14" w:rsidRDefault="00A70F14" w:rsidP="00A70F14">
      <w:pPr>
        <w:jc w:val="both"/>
        <w:rPr>
          <w:lang w:val="pl-PL"/>
        </w:rPr>
      </w:pPr>
      <w:r>
        <w:rPr>
          <w:lang w:val="pl-PL"/>
        </w:rPr>
        <w:t>-</w:t>
      </w:r>
      <w:r w:rsidRPr="00A70F14">
        <w:rPr>
          <w:lang w:val="pl-PL"/>
        </w:rPr>
        <w:t xml:space="preserve"> ilości</w:t>
      </w:r>
      <w:r w:rsidR="00A1741B">
        <w:rPr>
          <w:lang w:val="pl-PL"/>
        </w:rPr>
        <w:t xml:space="preserve"> i rodzaj odpadów odebranych z</w:t>
      </w:r>
      <w:r w:rsidRPr="00A70F14">
        <w:rPr>
          <w:lang w:val="pl-PL"/>
        </w:rPr>
        <w:t xml:space="preserve"> pojemników typu „dzwon” [Mg]</w:t>
      </w:r>
    </w:p>
    <w:p w:rsidR="00A70F14" w:rsidRPr="00A70F14" w:rsidRDefault="00A70F14" w:rsidP="00A70F14">
      <w:pPr>
        <w:jc w:val="both"/>
        <w:rPr>
          <w:lang w:val="pl-PL"/>
        </w:rPr>
      </w:pPr>
      <w:r>
        <w:rPr>
          <w:lang w:val="pl-PL"/>
        </w:rPr>
        <w:t>-</w:t>
      </w:r>
      <w:r w:rsidRPr="00A70F14">
        <w:rPr>
          <w:lang w:val="pl-PL"/>
        </w:rPr>
        <w:t xml:space="preserve"> wykaz nieruchomości od których zostały odebrane odpady komunalne,</w:t>
      </w:r>
    </w:p>
    <w:p w:rsidR="00A70F14" w:rsidRPr="00A70F14" w:rsidRDefault="00A70F14" w:rsidP="00A70F14">
      <w:pPr>
        <w:jc w:val="both"/>
        <w:rPr>
          <w:lang w:val="pl-PL"/>
        </w:rPr>
      </w:pPr>
      <w:r>
        <w:rPr>
          <w:lang w:val="pl-PL"/>
        </w:rPr>
        <w:t>-</w:t>
      </w:r>
      <w:r w:rsidRPr="00A70F14">
        <w:rPr>
          <w:lang w:val="pl-PL"/>
        </w:rPr>
        <w:t xml:space="preserve"> sposobach zagospodarowania w/w odpadów,</w:t>
      </w:r>
    </w:p>
    <w:p w:rsidR="00A70F14" w:rsidRPr="00A70F14" w:rsidRDefault="00A70F14" w:rsidP="00A70F14">
      <w:pPr>
        <w:jc w:val="both"/>
        <w:rPr>
          <w:lang w:val="pl-PL"/>
        </w:rPr>
      </w:pPr>
      <w:r w:rsidRPr="00A70F14">
        <w:rPr>
          <w:lang w:val="pl-PL"/>
        </w:rPr>
        <w:t>Zamawiający wymaga by miesięczne raporty były sporządzone oddzielnie dla odbioru i zagospodarowania odpadów komunalnych odbieranych:</w:t>
      </w:r>
    </w:p>
    <w:p w:rsidR="00A70F14" w:rsidRPr="00A70F14" w:rsidRDefault="00A70F14" w:rsidP="00A70F14">
      <w:pPr>
        <w:jc w:val="both"/>
        <w:rPr>
          <w:lang w:val="pl-PL"/>
        </w:rPr>
      </w:pPr>
      <w:r w:rsidRPr="00A70F14">
        <w:rPr>
          <w:lang w:val="pl-PL"/>
        </w:rPr>
        <w:t>a) od właścicieli nieruchomości zamieszkałych;</w:t>
      </w:r>
    </w:p>
    <w:p w:rsidR="00A70F14" w:rsidRPr="00A70F14" w:rsidRDefault="00A70F14" w:rsidP="00A70F14">
      <w:pPr>
        <w:jc w:val="both"/>
        <w:rPr>
          <w:lang w:val="pl-PL"/>
        </w:rPr>
      </w:pPr>
      <w:r w:rsidRPr="00A70F14">
        <w:rPr>
          <w:lang w:val="pl-PL"/>
        </w:rPr>
        <w:t>b) od właścicieli nieruchomości, na których znajdują się domki letniskowe lub od innych nieruchomości wykorzystywanych na cele rekreacyjno – wypoczynkowe;</w:t>
      </w:r>
    </w:p>
    <w:p w:rsidR="00A70F14" w:rsidRPr="00A70F14" w:rsidRDefault="00A70F14" w:rsidP="00A70F14">
      <w:pPr>
        <w:jc w:val="both"/>
        <w:rPr>
          <w:lang w:val="pl-PL"/>
        </w:rPr>
      </w:pPr>
      <w:r w:rsidRPr="00A70F14">
        <w:rPr>
          <w:lang w:val="pl-PL"/>
        </w:rPr>
        <w:t>W wykazach zamieszcza się imię i nazwisko albo nazwę oraz adres właściciela nieruchomośc</w:t>
      </w:r>
      <w:r>
        <w:rPr>
          <w:lang w:val="pl-PL"/>
        </w:rPr>
        <w:t xml:space="preserve">i, a także adres nieruchomości. </w:t>
      </w:r>
      <w:r w:rsidRPr="00A70F14">
        <w:rPr>
          <w:lang w:val="pl-PL"/>
        </w:rPr>
        <w:t>Raporty muszą być przekazywane pisemnie.</w:t>
      </w:r>
    </w:p>
    <w:p w:rsidR="00A70F14" w:rsidRPr="00A70F14" w:rsidRDefault="00A70F14" w:rsidP="00A70F14">
      <w:pPr>
        <w:jc w:val="both"/>
        <w:rPr>
          <w:lang w:val="pl-PL"/>
        </w:rPr>
      </w:pPr>
      <w:r w:rsidRPr="00A70F14">
        <w:rPr>
          <w:lang w:val="pl-PL"/>
        </w:rPr>
        <w:t>Raport miesięczny będzie m.in. podstawą do wystawienia faktury za wykonanie usługi.</w:t>
      </w:r>
    </w:p>
    <w:p w:rsidR="00A70F14" w:rsidRDefault="00A70F14" w:rsidP="00A70F14">
      <w:pPr>
        <w:jc w:val="both"/>
        <w:rPr>
          <w:lang w:val="pl-PL"/>
        </w:rPr>
      </w:pPr>
      <w:r w:rsidRPr="00A70F14">
        <w:rPr>
          <w:lang w:val="pl-PL"/>
        </w:rPr>
        <w:t>W celu umożliwienia sporządzenia przez Zamawiającego rocznego sprawozdania z realizacji zadań z zakresu gospodarowania odpadami komunalnymi, o którym mowa w art. 9q ustawy, Wykonawca zobowiązany będzie przekazać Zamawiającemu niezbędne informacje umożliwia</w:t>
      </w:r>
      <w:r w:rsidR="00063606">
        <w:rPr>
          <w:lang w:val="pl-PL"/>
        </w:rPr>
        <w:t xml:space="preserve">jące sporządzenie sprawozdania. </w:t>
      </w:r>
      <w:r w:rsidRPr="00A70F14">
        <w:rPr>
          <w:lang w:val="pl-PL"/>
        </w:rPr>
        <w:t>Wykonawca zobowiązany będzie również do przedkładania Zamawiającemu innych informacji nt. odbioru, unieszkodliwiania i segregacji odpadów jeśli w trakcie realizacji zamówienia na Zamawiającego nałożony zostanie obowiązek sporządzania innych sprawozdań z zakresu gospodarki odpadami. Wymóg ten dotyczy tylko informacji w posiadaniu, których będzie Wykonawca a nie Zamawiający.</w:t>
      </w:r>
    </w:p>
    <w:p w:rsidR="00C70EE2" w:rsidRDefault="00C70EE2" w:rsidP="00C70EE2">
      <w:pPr>
        <w:jc w:val="both"/>
        <w:rPr>
          <w:lang w:val="pl-PL"/>
        </w:rPr>
      </w:pPr>
    </w:p>
    <w:p w:rsidR="00C16413" w:rsidRPr="00E12CE5" w:rsidRDefault="00E12CE5" w:rsidP="00C70EE2">
      <w:pPr>
        <w:jc w:val="both"/>
        <w:rPr>
          <w:b/>
          <w:lang w:val="pl-PL"/>
        </w:rPr>
      </w:pPr>
      <w:r w:rsidRPr="00E12CE5">
        <w:rPr>
          <w:b/>
          <w:lang w:val="pl-PL"/>
        </w:rPr>
        <w:t xml:space="preserve">V. </w:t>
      </w:r>
      <w:r w:rsidR="00C16413" w:rsidRPr="00E12CE5">
        <w:rPr>
          <w:b/>
          <w:lang w:val="pl-PL"/>
        </w:rPr>
        <w:t>Szczegółowe wymagania stawiane Wykonawcy odbierającemu odpady komunalne od właścicieli nieruchomości:</w:t>
      </w:r>
    </w:p>
    <w:p w:rsidR="00063606" w:rsidRPr="00063606" w:rsidRDefault="00063606" w:rsidP="00063606">
      <w:pPr>
        <w:tabs>
          <w:tab w:val="left" w:pos="-5387"/>
        </w:tabs>
        <w:jc w:val="both"/>
        <w:rPr>
          <w:lang w:val="pl-PL"/>
        </w:rPr>
      </w:pPr>
      <w:r w:rsidRPr="00063606">
        <w:rPr>
          <w:lang w:val="pl-PL"/>
        </w:rPr>
        <w:t>1. Wykonawca winien spełniać wymogi określone w Rozporządzeniu Ministra Środowiska z dnia 11 stycznia 2013 r. w sprawie szczegółowych wymagań w zakresie odbierania odpadów komunalnych od właścicieli nieruchomości (</w:t>
      </w:r>
      <w:proofErr w:type="spellStart"/>
      <w:r w:rsidRPr="00063606">
        <w:rPr>
          <w:lang w:val="pl-PL"/>
        </w:rPr>
        <w:t>t.j</w:t>
      </w:r>
      <w:proofErr w:type="spellEnd"/>
      <w:r w:rsidRPr="00063606">
        <w:rPr>
          <w:lang w:val="pl-PL"/>
        </w:rPr>
        <w:t>. Dz. U. 2013 poz. 122),</w:t>
      </w:r>
    </w:p>
    <w:p w:rsidR="00063606" w:rsidRPr="00063606" w:rsidRDefault="00063606" w:rsidP="00063606">
      <w:pPr>
        <w:tabs>
          <w:tab w:val="left" w:pos="-5387"/>
        </w:tabs>
        <w:jc w:val="both"/>
        <w:rPr>
          <w:lang w:val="pl-PL"/>
        </w:rPr>
      </w:pPr>
      <w:r w:rsidRPr="00063606">
        <w:rPr>
          <w:lang w:val="pl-PL"/>
        </w:rPr>
        <w:t>2. Wymogi dotyczące transportu odpadów:</w:t>
      </w:r>
    </w:p>
    <w:p w:rsidR="00063606" w:rsidRPr="00063606" w:rsidRDefault="00063606" w:rsidP="00063606">
      <w:pPr>
        <w:tabs>
          <w:tab w:val="left" w:pos="-5387"/>
        </w:tabs>
        <w:jc w:val="both"/>
        <w:rPr>
          <w:lang w:val="pl-PL"/>
        </w:rPr>
      </w:pPr>
      <w:r>
        <w:rPr>
          <w:lang w:val="pl-PL"/>
        </w:rPr>
        <w:t>-</w:t>
      </w:r>
      <w:r w:rsidRPr="00063606">
        <w:rPr>
          <w:lang w:val="pl-PL"/>
        </w:rPr>
        <w:t xml:space="preserve"> Wykonawca jest zobowiązany do transportowania odebranych odpadów komunalnych od właścicieli nieruchomości w sposób, który uniemożliwia zmieszanie selektywnie zebranych odpadów komunalnych ze zmieszanymi odpadami komunalnymi oraz w sposób uniemożliwiający mieszanie się ze sobą poszczególnych frakcji selektywnie zebranych odpadów komunalnych.</w:t>
      </w:r>
    </w:p>
    <w:p w:rsidR="00063606" w:rsidRPr="00063606" w:rsidRDefault="00063606" w:rsidP="00063606">
      <w:pPr>
        <w:tabs>
          <w:tab w:val="left" w:pos="-5387"/>
        </w:tabs>
        <w:jc w:val="both"/>
        <w:rPr>
          <w:lang w:val="pl-PL"/>
        </w:rPr>
      </w:pPr>
      <w:r>
        <w:rPr>
          <w:lang w:val="pl-PL"/>
        </w:rPr>
        <w:t>-</w:t>
      </w:r>
      <w:r w:rsidRPr="00063606">
        <w:rPr>
          <w:lang w:val="pl-PL"/>
        </w:rPr>
        <w:t xml:space="preserve"> Wykonawca jest również zobowiązany do zabezpieczenia przewożonych odpadów komunalnych przed wysypaniem, rozwiewaniem na drogę.</w:t>
      </w:r>
    </w:p>
    <w:p w:rsidR="00063606" w:rsidRPr="00063606" w:rsidRDefault="00063606" w:rsidP="00063606">
      <w:pPr>
        <w:tabs>
          <w:tab w:val="left" w:pos="-5387"/>
        </w:tabs>
        <w:jc w:val="both"/>
        <w:rPr>
          <w:lang w:val="pl-PL"/>
        </w:rPr>
      </w:pPr>
      <w:r>
        <w:rPr>
          <w:lang w:val="pl-PL"/>
        </w:rPr>
        <w:t>-</w:t>
      </w:r>
      <w:r w:rsidRPr="00063606">
        <w:rPr>
          <w:lang w:val="pl-PL"/>
        </w:rPr>
        <w:t xml:space="preserve"> Wykonawca ma obowiązek odbioru i transportu odpadów komunalnych, również w przypadkach, kiedy dojazd do punktów zbiórki odpadów komunalnych będzie utrudniony z powodu prowadzonych remontów dróg, dojazdów itp. W takich przypadkach Wykonawcy nie przysługują roszczenia z tytułu wzrostu kosztów realizacji przedmiotu umowy.</w:t>
      </w:r>
    </w:p>
    <w:p w:rsidR="00063606" w:rsidRPr="00063606" w:rsidRDefault="00063606" w:rsidP="00063606">
      <w:pPr>
        <w:tabs>
          <w:tab w:val="left" w:pos="-5387"/>
        </w:tabs>
        <w:jc w:val="both"/>
        <w:rPr>
          <w:lang w:val="pl-PL"/>
        </w:rPr>
      </w:pPr>
      <w:r w:rsidRPr="00063606">
        <w:rPr>
          <w:lang w:val="pl-PL"/>
        </w:rPr>
        <w:t>3. Informacje przekazywane Zamawiającemu:</w:t>
      </w:r>
    </w:p>
    <w:p w:rsidR="00063606" w:rsidRPr="00063606" w:rsidRDefault="00063606" w:rsidP="00063606">
      <w:pPr>
        <w:tabs>
          <w:tab w:val="left" w:pos="-5387"/>
        </w:tabs>
        <w:jc w:val="both"/>
        <w:rPr>
          <w:lang w:val="pl-PL"/>
        </w:rPr>
      </w:pPr>
      <w:r>
        <w:rPr>
          <w:lang w:val="pl-PL"/>
        </w:rPr>
        <w:t>-</w:t>
      </w:r>
      <w:r w:rsidRPr="00063606">
        <w:rPr>
          <w:lang w:val="pl-PL"/>
        </w:rPr>
        <w:t xml:space="preserve"> Wykonawca jest zobowiązany do bieżącego przekazywania adresów nieruchomości na których zamieszkują mieszkańcy, na których powstały odpady nie ujęte w bazie danych u </w:t>
      </w:r>
      <w:r w:rsidRPr="00063606">
        <w:rPr>
          <w:lang w:val="pl-PL"/>
        </w:rPr>
        <w:lastRenderedPageBreak/>
        <w:t>Zamawiającego.</w:t>
      </w:r>
    </w:p>
    <w:p w:rsidR="00063606" w:rsidRPr="00063606" w:rsidRDefault="00063606" w:rsidP="00063606">
      <w:pPr>
        <w:tabs>
          <w:tab w:val="left" w:pos="-5387"/>
        </w:tabs>
        <w:jc w:val="both"/>
        <w:rPr>
          <w:lang w:val="pl-PL"/>
        </w:rPr>
      </w:pPr>
      <w:r>
        <w:rPr>
          <w:lang w:val="pl-PL"/>
        </w:rPr>
        <w:t>-</w:t>
      </w:r>
      <w:r w:rsidRPr="00063606">
        <w:rPr>
          <w:lang w:val="pl-PL"/>
        </w:rPr>
        <w:t xml:space="preserve"> W przypadku niedopełnienia przez mieszkańca warunku, o którym mowa powyżej, Wykonawca odbierający odpady komunalne przyjmuje je jako zmieszane odpady komunalne.</w:t>
      </w:r>
    </w:p>
    <w:p w:rsidR="00063606" w:rsidRPr="00063606" w:rsidRDefault="00063606" w:rsidP="00063606">
      <w:pPr>
        <w:tabs>
          <w:tab w:val="left" w:pos="-5387"/>
        </w:tabs>
        <w:jc w:val="both"/>
        <w:rPr>
          <w:lang w:val="pl-PL"/>
        </w:rPr>
      </w:pPr>
      <w:r>
        <w:rPr>
          <w:lang w:val="pl-PL"/>
        </w:rPr>
        <w:t>-</w:t>
      </w:r>
      <w:r w:rsidRPr="00063606">
        <w:rPr>
          <w:lang w:val="pl-PL"/>
        </w:rPr>
        <w:t xml:space="preserve"> Wykonawca jest zobowiązany do niezwłocznego przekazania Zamawiającemu informacji o niezgodnym </w:t>
      </w:r>
      <w:r w:rsidR="00A20A89">
        <w:rPr>
          <w:lang w:val="pl-PL"/>
        </w:rPr>
        <w:t xml:space="preserve">z </w:t>
      </w:r>
      <w:r w:rsidRPr="00063606">
        <w:rPr>
          <w:lang w:val="pl-PL"/>
        </w:rPr>
        <w:t xml:space="preserve">Regulaminem utrzymania czystości i porządku na terenie gminy </w:t>
      </w:r>
      <w:r w:rsidR="00FC070D">
        <w:rPr>
          <w:lang w:val="pl-PL"/>
        </w:rPr>
        <w:t>Choceń</w:t>
      </w:r>
      <w:r w:rsidRPr="00063606">
        <w:rPr>
          <w:lang w:val="pl-PL"/>
        </w:rPr>
        <w:t xml:space="preserve"> gromadzeniu odpadów, w szczególności ich mieszaniu lub przygotowaniu do odbierania w niewłaściwych pojemnikach.</w:t>
      </w:r>
    </w:p>
    <w:p w:rsidR="00063606" w:rsidRPr="00063606" w:rsidRDefault="00063606" w:rsidP="00063606">
      <w:pPr>
        <w:tabs>
          <w:tab w:val="left" w:pos="-5387"/>
        </w:tabs>
        <w:jc w:val="both"/>
        <w:rPr>
          <w:lang w:val="pl-PL"/>
        </w:rPr>
      </w:pPr>
      <w:r w:rsidRPr="00063606">
        <w:rPr>
          <w:lang w:val="pl-PL"/>
        </w:rPr>
        <w:t>4. Informacja powinna zawierać w szczególności:</w:t>
      </w:r>
    </w:p>
    <w:p w:rsidR="00063606" w:rsidRPr="00063606" w:rsidRDefault="00063606" w:rsidP="00063606">
      <w:pPr>
        <w:tabs>
          <w:tab w:val="left" w:pos="-5387"/>
        </w:tabs>
        <w:jc w:val="both"/>
        <w:rPr>
          <w:lang w:val="pl-PL"/>
        </w:rPr>
      </w:pPr>
      <w:r>
        <w:rPr>
          <w:lang w:val="pl-PL"/>
        </w:rPr>
        <w:t>-</w:t>
      </w:r>
      <w:r w:rsidRPr="00063606">
        <w:rPr>
          <w:lang w:val="pl-PL"/>
        </w:rPr>
        <w:t xml:space="preserve"> adres nieruchomości na której odpady gromadzone są w sposób niezgodny z Regulaminem utrzymania czystości i porządku na terenie gminy,</w:t>
      </w:r>
    </w:p>
    <w:p w:rsidR="00063606" w:rsidRPr="00063606" w:rsidRDefault="00063606" w:rsidP="00063606">
      <w:pPr>
        <w:tabs>
          <w:tab w:val="left" w:pos="-5387"/>
        </w:tabs>
        <w:jc w:val="both"/>
        <w:rPr>
          <w:lang w:val="pl-PL"/>
        </w:rPr>
      </w:pPr>
      <w:r>
        <w:rPr>
          <w:lang w:val="pl-PL"/>
        </w:rPr>
        <w:t>-</w:t>
      </w:r>
      <w:r w:rsidRPr="00063606">
        <w:rPr>
          <w:lang w:val="pl-PL"/>
        </w:rPr>
        <w:t xml:space="preserve"> zdjęcia w postaci cyfrowej dowodzące, że odpady gromadzone są w sposób niewłaściwy. Zdjęcia muszą zostać tak wykonane by nie budząc wątpliwości pozwalały na przypisywanie pojemników, w tym worków do </w:t>
      </w:r>
      <w:r w:rsidR="00D121F0">
        <w:rPr>
          <w:lang w:val="pl-PL"/>
        </w:rPr>
        <w:t xml:space="preserve">konkretnej nieruchomości. </w:t>
      </w:r>
      <w:r w:rsidR="00D121F0" w:rsidRPr="00D121F0">
        <w:rPr>
          <w:lang w:val="pl-PL"/>
        </w:rPr>
        <w:t>Wykonawca jest zobowiązany przekazać informacje niezwłocznie po zaistniałej sytuacji w jednej z następujących form</w:t>
      </w:r>
      <w:r w:rsidR="0060673F">
        <w:rPr>
          <w:lang w:val="pl-PL"/>
        </w:rPr>
        <w:t>: pocztą elektroniczną na adres</w:t>
      </w:r>
      <w:r w:rsidR="00D121F0" w:rsidRPr="00D121F0">
        <w:rPr>
          <w:lang w:val="pl-PL"/>
        </w:rPr>
        <w:t>: gmina.chocen@chocen.pl, pocztą tradycyjną na adres Urząd</w:t>
      </w:r>
      <w:r w:rsidR="0060673F">
        <w:rPr>
          <w:lang w:val="pl-PL"/>
        </w:rPr>
        <w:t xml:space="preserve"> Gminy Choceń, ul. Sikorskiego 12</w:t>
      </w:r>
      <w:r w:rsidR="00D121F0" w:rsidRPr="00D121F0">
        <w:rPr>
          <w:lang w:val="pl-PL"/>
        </w:rPr>
        <w:t>, 87-850 Choceń  bądź faxem – nr 54 284 67 40</w:t>
      </w:r>
      <w:r w:rsidR="00A20A89">
        <w:rPr>
          <w:lang w:val="pl-PL"/>
        </w:rPr>
        <w:t>.</w:t>
      </w:r>
    </w:p>
    <w:p w:rsidR="00063606" w:rsidRPr="00063606" w:rsidRDefault="00063606" w:rsidP="00063606">
      <w:pPr>
        <w:tabs>
          <w:tab w:val="left" w:pos="-5387"/>
        </w:tabs>
        <w:jc w:val="both"/>
        <w:rPr>
          <w:lang w:val="pl-PL"/>
        </w:rPr>
      </w:pPr>
      <w:r w:rsidRPr="00063606">
        <w:rPr>
          <w:lang w:val="pl-PL"/>
        </w:rPr>
        <w:t>5. Inne zobowiązania Wykonawcy</w:t>
      </w:r>
    </w:p>
    <w:p w:rsidR="00063606" w:rsidRPr="00063606" w:rsidRDefault="00063606" w:rsidP="00063606">
      <w:pPr>
        <w:tabs>
          <w:tab w:val="left" w:pos="-5387"/>
        </w:tabs>
        <w:jc w:val="both"/>
        <w:rPr>
          <w:lang w:val="pl-PL"/>
        </w:rPr>
      </w:pPr>
      <w:r>
        <w:rPr>
          <w:lang w:val="pl-PL"/>
        </w:rPr>
        <w:t>-</w:t>
      </w:r>
      <w:r w:rsidRPr="00063606">
        <w:rPr>
          <w:lang w:val="pl-PL"/>
        </w:rPr>
        <w:t xml:space="preserve"> Na 7 dni przed rozpoczęciem realizacji zamówienia Zamawiający dostarczy Wykonawcy szczegółowy wykaz adresów nieruchomości objętych umową odbioru odpadów oraz miejsc do gromadzenia odpadów.</w:t>
      </w:r>
    </w:p>
    <w:p w:rsidR="00063606" w:rsidRPr="00063606" w:rsidRDefault="00063606" w:rsidP="00063606">
      <w:pPr>
        <w:tabs>
          <w:tab w:val="left" w:pos="-5387"/>
        </w:tabs>
        <w:jc w:val="both"/>
        <w:rPr>
          <w:lang w:val="pl-PL"/>
        </w:rPr>
      </w:pPr>
      <w:r>
        <w:rPr>
          <w:lang w:val="pl-PL"/>
        </w:rPr>
        <w:t>-</w:t>
      </w:r>
      <w:r w:rsidRPr="00063606">
        <w:rPr>
          <w:lang w:val="pl-PL"/>
        </w:rPr>
        <w:t xml:space="preserve"> Wykonawca ma obowiązek, przed pierwszym dniem obowiązywania umowy na odbiór odpadów zawartej z Zamawiającym, wyposażenia miejsc gromadzenia odpadów w niezbędne </w:t>
      </w:r>
      <w:r>
        <w:rPr>
          <w:lang w:val="pl-PL"/>
        </w:rPr>
        <w:t>pojemniki</w:t>
      </w:r>
      <w:r w:rsidRPr="00063606">
        <w:rPr>
          <w:lang w:val="pl-PL"/>
        </w:rPr>
        <w:t xml:space="preserve"> i k</w:t>
      </w:r>
      <w:r w:rsidR="00CE6DDC">
        <w:rPr>
          <w:lang w:val="pl-PL"/>
        </w:rPr>
        <w:t>ontenery do gromadzenia odpadów.</w:t>
      </w:r>
    </w:p>
    <w:p w:rsidR="00AD5D5E" w:rsidRDefault="00063606" w:rsidP="00063606">
      <w:pPr>
        <w:tabs>
          <w:tab w:val="left" w:pos="-5387"/>
        </w:tabs>
        <w:jc w:val="both"/>
        <w:rPr>
          <w:lang w:val="pl-PL"/>
        </w:rPr>
      </w:pPr>
      <w:r>
        <w:rPr>
          <w:lang w:val="pl-PL"/>
        </w:rPr>
        <w:t>-</w:t>
      </w:r>
      <w:r w:rsidRPr="00063606">
        <w:rPr>
          <w:lang w:val="pl-PL"/>
        </w:rPr>
        <w:t xml:space="preserve"> W trakcie realizacji umowy Wykonawca zobowiązany będzie do dostarczania właścicielom nieruchomości </w:t>
      </w:r>
      <w:r w:rsidR="00CE6DDC">
        <w:rPr>
          <w:lang w:val="pl-PL"/>
        </w:rPr>
        <w:t>worków</w:t>
      </w:r>
      <w:r w:rsidRPr="00063606">
        <w:rPr>
          <w:lang w:val="pl-PL"/>
        </w:rPr>
        <w:t xml:space="preserve"> na odpady</w:t>
      </w:r>
      <w:r w:rsidR="00AD5D5E">
        <w:rPr>
          <w:lang w:val="pl-PL"/>
        </w:rPr>
        <w:t xml:space="preserve"> w następujących ilościach:</w:t>
      </w:r>
    </w:p>
    <w:p w:rsidR="00AD5D5E" w:rsidRPr="00AD5D5E" w:rsidRDefault="00AD5D5E" w:rsidP="00AD5D5E">
      <w:pPr>
        <w:tabs>
          <w:tab w:val="left" w:pos="-5387"/>
        </w:tabs>
        <w:jc w:val="both"/>
        <w:rPr>
          <w:lang w:val="pl-PL"/>
        </w:rPr>
      </w:pPr>
      <w:r w:rsidRPr="00AD5D5E">
        <w:rPr>
          <w:lang w:val="pl-PL"/>
        </w:rPr>
        <w:t>a) dla odpadów o których mowa w § 2 pkt 1, 2, 3</w:t>
      </w:r>
      <w:r>
        <w:rPr>
          <w:lang w:val="pl-PL"/>
        </w:rPr>
        <w:t xml:space="preserve"> </w:t>
      </w:r>
      <w:r w:rsidRPr="00FC070D">
        <w:rPr>
          <w:i/>
          <w:lang w:val="pl-PL"/>
        </w:rPr>
        <w:t xml:space="preserve">projektu uchwały w sprawie szczegółowego sposobu i zakresu świadczenia usług w zakresie odbierania odpadów komunalnych od właścicieli nieruchomości i zagospodarowania tych odpadów, w zamian za uiszczoną przez właściciela nieruchomości opłatę za gospodarowanie odpadami komunalnymi </w:t>
      </w:r>
      <w:r w:rsidRPr="00FC070D">
        <w:rPr>
          <w:lang w:val="pl-PL"/>
        </w:rPr>
        <w:t xml:space="preserve">po jednym worku miesięcznie na każdą frakcję odpadów </w:t>
      </w:r>
    </w:p>
    <w:p w:rsidR="00AD5D5E" w:rsidRDefault="00AD5D5E" w:rsidP="00AD5D5E">
      <w:pPr>
        <w:tabs>
          <w:tab w:val="left" w:pos="-5387"/>
        </w:tabs>
        <w:jc w:val="both"/>
        <w:rPr>
          <w:lang w:val="pl-PL"/>
        </w:rPr>
      </w:pPr>
      <w:r w:rsidRPr="00AD5D5E">
        <w:rPr>
          <w:lang w:val="pl-PL"/>
        </w:rPr>
        <w:t>b) dla odpadów o których mowa w § 2 pkt 4</w:t>
      </w:r>
      <w:r>
        <w:rPr>
          <w:lang w:val="pl-PL"/>
        </w:rPr>
        <w:t xml:space="preserve"> </w:t>
      </w:r>
      <w:r w:rsidRPr="00FC070D">
        <w:rPr>
          <w:i/>
          <w:lang w:val="pl-PL"/>
        </w:rPr>
        <w:t xml:space="preserve">projektu uchwały w sprawie szczegółowego sposobu i zakresu świadczenia usług w zakresie odbierania odpadów komunalnych od właścicieli nieruchomości i zagospodarowania tych odpadów, w zamian za uiszczoną przez właściciela nieruchomości opłatę za gospodarowanie odpadami komunalnymi </w:t>
      </w:r>
      <w:r w:rsidRPr="00FC070D">
        <w:rPr>
          <w:lang w:val="pl-PL"/>
        </w:rPr>
        <w:t>po trzy worki miesięcznie na nieruchomość w okresie od kwietnia do października i po jednym worku w okresie od listopada do marca.</w:t>
      </w:r>
    </w:p>
    <w:p w:rsidR="00063606" w:rsidRPr="00063606" w:rsidRDefault="00063606" w:rsidP="00063606">
      <w:pPr>
        <w:tabs>
          <w:tab w:val="left" w:pos="-5387"/>
        </w:tabs>
        <w:jc w:val="both"/>
        <w:rPr>
          <w:lang w:val="pl-PL"/>
        </w:rPr>
      </w:pPr>
      <w:r>
        <w:rPr>
          <w:lang w:val="pl-PL"/>
        </w:rPr>
        <w:t>-</w:t>
      </w:r>
      <w:r w:rsidRPr="00063606">
        <w:rPr>
          <w:lang w:val="pl-PL"/>
        </w:rPr>
        <w:t xml:space="preserve"> Wykonawca zapewni obsługę techniczną i sanitarną pojemników i kontenerów do gromadzenia odpadów obejmującą ich naprawę, systematyczną konserwację, a także wymianę uszkodzonych lub zniszczonych pojemników.</w:t>
      </w:r>
    </w:p>
    <w:p w:rsidR="00063606" w:rsidRPr="00063606" w:rsidRDefault="00063606" w:rsidP="00063606">
      <w:pPr>
        <w:tabs>
          <w:tab w:val="left" w:pos="-5387"/>
        </w:tabs>
        <w:jc w:val="both"/>
        <w:rPr>
          <w:lang w:val="pl-PL"/>
        </w:rPr>
      </w:pPr>
      <w:r>
        <w:rPr>
          <w:lang w:val="pl-PL"/>
        </w:rPr>
        <w:t>-</w:t>
      </w:r>
      <w:r w:rsidRPr="00063606">
        <w:rPr>
          <w:lang w:val="pl-PL"/>
        </w:rPr>
        <w:t xml:space="preserve"> Wykonawca jest zobowiązany do zebrania także odpadów leżących obok altanek śmietnikowych i pojemników, jeśli jest to wynikiem jego działalności.</w:t>
      </w:r>
    </w:p>
    <w:p w:rsidR="00063606" w:rsidRPr="00063606" w:rsidRDefault="00063606" w:rsidP="00063606">
      <w:pPr>
        <w:tabs>
          <w:tab w:val="left" w:pos="-5387"/>
        </w:tabs>
        <w:jc w:val="both"/>
        <w:rPr>
          <w:lang w:val="pl-PL"/>
        </w:rPr>
      </w:pPr>
      <w:r>
        <w:rPr>
          <w:lang w:val="pl-PL"/>
        </w:rPr>
        <w:t>-</w:t>
      </w:r>
      <w:r w:rsidRPr="00063606">
        <w:rPr>
          <w:lang w:val="pl-PL"/>
        </w:rPr>
        <w:t xml:space="preserve"> Za szkody w majątku Zamawiającego lub osób trzecich spowodowane w trakcie odbioru odpadów odpowiedzialność ponosi Wykonawca.</w:t>
      </w:r>
    </w:p>
    <w:p w:rsidR="00063606" w:rsidRPr="00063606" w:rsidRDefault="00063606" w:rsidP="00063606">
      <w:pPr>
        <w:tabs>
          <w:tab w:val="left" w:pos="-5387"/>
        </w:tabs>
        <w:jc w:val="both"/>
        <w:rPr>
          <w:lang w:val="pl-PL"/>
        </w:rPr>
      </w:pPr>
      <w:r w:rsidRPr="00063606">
        <w:rPr>
          <w:lang w:val="pl-PL"/>
        </w:rPr>
        <w:t>6. Wykonawca zobowiązany jest do przestrzegania obowiązujących w trakcie trwania umowy przepisów prawnych, a w szczególności:</w:t>
      </w:r>
    </w:p>
    <w:p w:rsidR="00063606" w:rsidRPr="00063606" w:rsidRDefault="00063606" w:rsidP="00063606">
      <w:pPr>
        <w:tabs>
          <w:tab w:val="left" w:pos="-5387"/>
        </w:tabs>
        <w:jc w:val="both"/>
        <w:rPr>
          <w:lang w:val="pl-PL"/>
        </w:rPr>
      </w:pPr>
      <w:r>
        <w:rPr>
          <w:lang w:val="pl-PL"/>
        </w:rPr>
        <w:t>-</w:t>
      </w:r>
      <w:r w:rsidRPr="00063606">
        <w:rPr>
          <w:lang w:val="pl-PL"/>
        </w:rPr>
        <w:t xml:space="preserve"> ustawy z dnia 14 grudnia 2012 r. o odpadach (</w:t>
      </w:r>
      <w:r w:rsidR="003C4819">
        <w:rPr>
          <w:lang w:val="pl-PL"/>
        </w:rPr>
        <w:t>Dz.U.2018.</w:t>
      </w:r>
      <w:r w:rsidR="00AD5D5E" w:rsidRPr="00AD5D5E">
        <w:rPr>
          <w:lang w:val="pl-PL"/>
        </w:rPr>
        <w:t xml:space="preserve">992 </w:t>
      </w:r>
      <w:proofErr w:type="spellStart"/>
      <w:r w:rsidR="00AD5D5E" w:rsidRPr="00AD5D5E">
        <w:rPr>
          <w:lang w:val="pl-PL"/>
        </w:rPr>
        <w:t>t.j</w:t>
      </w:r>
      <w:proofErr w:type="spellEnd"/>
      <w:r w:rsidR="00AD5D5E" w:rsidRPr="00AD5D5E">
        <w:rPr>
          <w:lang w:val="pl-PL"/>
        </w:rPr>
        <w:t>.</w:t>
      </w:r>
      <w:r w:rsidRPr="00063606">
        <w:rPr>
          <w:lang w:val="pl-PL"/>
        </w:rPr>
        <w:t>),</w:t>
      </w:r>
    </w:p>
    <w:p w:rsidR="00063606" w:rsidRPr="00063606" w:rsidRDefault="00063606" w:rsidP="00063606">
      <w:pPr>
        <w:tabs>
          <w:tab w:val="left" w:pos="-5387"/>
        </w:tabs>
        <w:jc w:val="both"/>
        <w:rPr>
          <w:lang w:val="pl-PL"/>
        </w:rPr>
      </w:pPr>
      <w:r>
        <w:rPr>
          <w:lang w:val="pl-PL"/>
        </w:rPr>
        <w:t>-</w:t>
      </w:r>
      <w:r w:rsidRPr="00063606">
        <w:rPr>
          <w:lang w:val="pl-PL"/>
        </w:rPr>
        <w:t xml:space="preserve"> ustawy z dnia 13 września 1996 r. o utrzymaniu czystości i porządku w gminach (Dz. U. z </w:t>
      </w:r>
      <w:r w:rsidR="00DE4E70">
        <w:rPr>
          <w:lang w:val="pl-PL"/>
        </w:rPr>
        <w:t>Dz.U.2018.</w:t>
      </w:r>
      <w:r w:rsidR="00AD5D5E" w:rsidRPr="00AD5D5E">
        <w:rPr>
          <w:lang w:val="pl-PL"/>
        </w:rPr>
        <w:t xml:space="preserve">1454 </w:t>
      </w:r>
      <w:proofErr w:type="spellStart"/>
      <w:r w:rsidR="00AD5D5E" w:rsidRPr="00AD5D5E">
        <w:rPr>
          <w:lang w:val="pl-PL"/>
        </w:rPr>
        <w:t>t.j</w:t>
      </w:r>
      <w:proofErr w:type="spellEnd"/>
      <w:r w:rsidR="00AD5D5E">
        <w:rPr>
          <w:lang w:val="pl-PL"/>
        </w:rPr>
        <w:t>)</w:t>
      </w:r>
    </w:p>
    <w:p w:rsidR="00AD5D5E" w:rsidRPr="00AD5D5E" w:rsidRDefault="00AD5D5E" w:rsidP="00AD5D5E">
      <w:pPr>
        <w:tabs>
          <w:tab w:val="left" w:pos="-5387"/>
        </w:tabs>
        <w:jc w:val="both"/>
        <w:rPr>
          <w:lang w:val="pl-PL"/>
        </w:rPr>
      </w:pPr>
      <w:r w:rsidRPr="00AD5D5E">
        <w:rPr>
          <w:lang w:val="pl-PL"/>
        </w:rPr>
        <w:t>- Uchwał</w:t>
      </w:r>
      <w:r>
        <w:rPr>
          <w:lang w:val="pl-PL"/>
        </w:rPr>
        <w:t>y</w:t>
      </w:r>
      <w:r w:rsidRPr="00AD5D5E">
        <w:rPr>
          <w:lang w:val="pl-PL"/>
        </w:rPr>
        <w:t xml:space="preserve"> nr XXVI/435/12 Sejmiku Województwa Kujawsko – Pomorskiego z dnia 24 września 2012 r. w sprawie wykonania „Planu gospodarki odpadami województwa kujawsko - </w:t>
      </w:r>
      <w:r w:rsidRPr="00AD5D5E">
        <w:rPr>
          <w:lang w:val="pl-PL"/>
        </w:rPr>
        <w:lastRenderedPageBreak/>
        <w:t>pomorskiego na lata 2012-2017 z perspektywą na lata 2018 - 2023”;</w:t>
      </w:r>
    </w:p>
    <w:p w:rsidR="00AD5D5E" w:rsidRPr="00AD5D5E" w:rsidRDefault="00AD5D5E" w:rsidP="00AD5D5E">
      <w:pPr>
        <w:tabs>
          <w:tab w:val="left" w:pos="-5387"/>
        </w:tabs>
        <w:jc w:val="both"/>
        <w:rPr>
          <w:lang w:val="pl-PL"/>
        </w:rPr>
      </w:pPr>
      <w:r>
        <w:rPr>
          <w:lang w:val="pl-PL"/>
        </w:rPr>
        <w:t>- Uchwały</w:t>
      </w:r>
      <w:r w:rsidRPr="00AD5D5E">
        <w:rPr>
          <w:lang w:val="pl-PL"/>
        </w:rPr>
        <w:t xml:space="preserve"> Nr XXVI/434/12 Sejmiku Województwa Kujawsko –Pomorskiego z 24 września 2012 r. w sprawie uchwalenia „Planu gospodarki odpadami województwa kujawsko – pomorskiego na lata 2012 – 2017 z perspektywą na lata 2018 – 2023”;</w:t>
      </w:r>
    </w:p>
    <w:p w:rsidR="00AD5D5E" w:rsidRPr="00AD5D5E" w:rsidRDefault="00AD5D5E" w:rsidP="00AD5D5E">
      <w:pPr>
        <w:tabs>
          <w:tab w:val="left" w:pos="-5387"/>
        </w:tabs>
        <w:jc w:val="both"/>
        <w:rPr>
          <w:lang w:val="pl-PL"/>
        </w:rPr>
      </w:pPr>
      <w:r>
        <w:rPr>
          <w:lang w:val="pl-PL"/>
        </w:rPr>
        <w:t>- Uchwały</w:t>
      </w:r>
      <w:r w:rsidRPr="00AD5D5E">
        <w:rPr>
          <w:lang w:val="pl-PL"/>
        </w:rPr>
        <w:t xml:space="preserve"> Nr XXVI/435/12 Sejmiku Województwa Kujawsko – Pomorskiego z 24 września 2012 r. w sprawie wykonania „Planu gospodarki odpadami województwa kujawsko – pomorskiego na lata 2012 – 2017 z perspektywą na lata 2018 – 2023” ( Dz. Urz. Woj. Kuj. – Pom. z 2012 r., poz. 2028);</w:t>
      </w:r>
    </w:p>
    <w:p w:rsidR="00AD5D5E" w:rsidRPr="00AD5D5E" w:rsidRDefault="00AD5D5E" w:rsidP="00AD5D5E">
      <w:pPr>
        <w:tabs>
          <w:tab w:val="left" w:pos="-5387"/>
        </w:tabs>
        <w:jc w:val="both"/>
        <w:rPr>
          <w:lang w:val="pl-PL"/>
        </w:rPr>
      </w:pPr>
      <w:r>
        <w:rPr>
          <w:lang w:val="pl-PL"/>
        </w:rPr>
        <w:t>- Uchwały</w:t>
      </w:r>
      <w:r w:rsidRPr="00AD5D5E">
        <w:rPr>
          <w:lang w:val="pl-PL"/>
        </w:rPr>
        <w:t xml:space="preserve"> Nr XLVI/740/14 Sejmiku województwa Kujawsko – Pomorskiego z dnia 24 lutego 2014 r. w sprawie zmiany uchwały w sprawie wykonania „Planu gospodarki odpadami województwa kujawsko –pomorskiego</w:t>
      </w:r>
      <w:r w:rsidR="00A20A89">
        <w:rPr>
          <w:lang w:val="pl-PL"/>
        </w:rPr>
        <w:t xml:space="preserve"> na lata 2012-2017 z perspektywą</w:t>
      </w:r>
      <w:r w:rsidRPr="00AD5D5E">
        <w:rPr>
          <w:lang w:val="pl-PL"/>
        </w:rPr>
        <w:t xml:space="preserve"> na lata 2018-2023”;</w:t>
      </w:r>
    </w:p>
    <w:p w:rsidR="00AD5D5E" w:rsidRPr="00AD5D5E" w:rsidRDefault="00AD5D5E" w:rsidP="00AD5D5E">
      <w:pPr>
        <w:tabs>
          <w:tab w:val="left" w:pos="-5387"/>
        </w:tabs>
        <w:jc w:val="both"/>
        <w:rPr>
          <w:lang w:val="pl-PL"/>
        </w:rPr>
      </w:pPr>
      <w:r>
        <w:rPr>
          <w:lang w:val="pl-PL"/>
        </w:rPr>
        <w:t>- Uchwały</w:t>
      </w:r>
      <w:r w:rsidRPr="00AD5D5E">
        <w:rPr>
          <w:lang w:val="pl-PL"/>
        </w:rPr>
        <w:t xml:space="preserve"> Nr XIII/286/15 Sejmiku województwa kujawsko – Pomorskiego z dnia 26 października 2015 r. zmieniająca uchwałę w sprawie wykonania „Planu gospodarki odpadami województwa kujawsko – pomorskiego na lata 2012-2017 z perspektywą na lata 2018 – 2023”;</w:t>
      </w:r>
    </w:p>
    <w:p w:rsidR="00940546" w:rsidRDefault="00AD5D5E" w:rsidP="00AD5D5E">
      <w:pPr>
        <w:tabs>
          <w:tab w:val="left" w:pos="-5387"/>
        </w:tabs>
        <w:jc w:val="both"/>
        <w:rPr>
          <w:lang w:val="pl-PL"/>
        </w:rPr>
      </w:pPr>
      <w:r>
        <w:rPr>
          <w:lang w:val="pl-PL"/>
        </w:rPr>
        <w:t>- Ustawy</w:t>
      </w:r>
      <w:r w:rsidRPr="00AD5D5E">
        <w:rPr>
          <w:lang w:val="pl-PL"/>
        </w:rPr>
        <w:t xml:space="preserve"> z dnia 29 sierpnia 1997 r. o ochronie danych osobowych. (</w:t>
      </w:r>
      <w:proofErr w:type="spellStart"/>
      <w:r w:rsidRPr="00AD5D5E">
        <w:rPr>
          <w:lang w:val="pl-PL"/>
        </w:rPr>
        <w:t>t.j</w:t>
      </w:r>
      <w:proofErr w:type="spellEnd"/>
      <w:r w:rsidRPr="00AD5D5E">
        <w:rPr>
          <w:lang w:val="pl-PL"/>
        </w:rPr>
        <w:t>. Dz. U. z 2016 r. poz. 922).</w:t>
      </w:r>
    </w:p>
    <w:p w:rsidR="00063606" w:rsidRDefault="00063606" w:rsidP="00AD5D5E">
      <w:pPr>
        <w:tabs>
          <w:tab w:val="left" w:pos="-5387"/>
        </w:tabs>
        <w:jc w:val="both"/>
        <w:rPr>
          <w:lang w:val="pl-PL"/>
        </w:rPr>
      </w:pPr>
      <w:r w:rsidRPr="00063606">
        <w:rPr>
          <w:lang w:val="pl-PL"/>
        </w:rPr>
        <w:t>Wykonawca odbierający odpady komunalne od właścicieli nieruchomości jest obowiązany do przekazywania selektywnie zebranych odpadów komunalnych do instalacji odzysku i unieszkodliwiania odpadów, zgodnie z hierarchią postępowania z odpadami oraz zachowaniem zasady bliskości, o których mowa w ustawie o odpadach z dnia 14 grudnia 2012 r. (tj. Dz. U. z 2013 r., poz. 21).</w:t>
      </w:r>
    </w:p>
    <w:p w:rsidR="00AD5D5E" w:rsidRDefault="00AD5D5E" w:rsidP="00AD5D5E">
      <w:pPr>
        <w:tabs>
          <w:tab w:val="left" w:pos="-5387"/>
        </w:tabs>
        <w:jc w:val="both"/>
        <w:rPr>
          <w:lang w:val="pl-PL"/>
        </w:rPr>
      </w:pPr>
      <w:r>
        <w:rPr>
          <w:lang w:val="pl-PL"/>
        </w:rPr>
        <w:t xml:space="preserve">- projektu uchwały </w:t>
      </w:r>
      <w:r w:rsidRPr="00AD5D5E">
        <w:rPr>
          <w:lang w:val="pl-PL"/>
        </w:rPr>
        <w:t>w sprawie szczegółowego sposobu i zakresu świadczenia usług w zakresie odbierania odpadów komunalnych od właścicieli nieruchomości i zagospodarowania tych odpadów, w zamian za uiszczoną przez właściciela nieruchomości opłatę za gospodarowanie odpadami komunalnymi</w:t>
      </w:r>
    </w:p>
    <w:p w:rsidR="00AD5D5E" w:rsidRPr="00063606" w:rsidRDefault="00AD5D5E" w:rsidP="00AD5D5E">
      <w:pPr>
        <w:tabs>
          <w:tab w:val="left" w:pos="-5387"/>
        </w:tabs>
        <w:jc w:val="both"/>
        <w:rPr>
          <w:lang w:val="pl-PL"/>
        </w:rPr>
      </w:pPr>
      <w:r>
        <w:rPr>
          <w:lang w:val="pl-PL"/>
        </w:rPr>
        <w:t xml:space="preserve">- projektu uchwały w </w:t>
      </w:r>
      <w:r w:rsidRPr="00AD5D5E">
        <w:rPr>
          <w:lang w:val="pl-PL"/>
        </w:rPr>
        <w:t>sprawie  uchwalenia regulaminu utrzymania czystości i porządku na terenie Gminy Choceń</w:t>
      </w:r>
    </w:p>
    <w:p w:rsidR="00063606" w:rsidRPr="00063606" w:rsidRDefault="00AD5D5E" w:rsidP="00063606">
      <w:pPr>
        <w:tabs>
          <w:tab w:val="left" w:pos="-5387"/>
        </w:tabs>
        <w:jc w:val="both"/>
        <w:rPr>
          <w:lang w:val="pl-PL"/>
        </w:rPr>
      </w:pPr>
      <w:r>
        <w:rPr>
          <w:lang w:val="pl-PL"/>
        </w:rPr>
        <w:t>7</w:t>
      </w:r>
      <w:r w:rsidR="00063606" w:rsidRPr="00063606">
        <w:rPr>
          <w:lang w:val="pl-PL"/>
        </w:rPr>
        <w:t xml:space="preserve">. Wykonawca odbierający odpady komunalne od właścicieli nieruchomości z terenu Gminy </w:t>
      </w:r>
      <w:r>
        <w:rPr>
          <w:lang w:val="pl-PL"/>
        </w:rPr>
        <w:t>Choceń</w:t>
      </w:r>
      <w:r w:rsidR="00063606" w:rsidRPr="00063606">
        <w:rPr>
          <w:lang w:val="pl-PL"/>
        </w:rPr>
        <w:t xml:space="preserve"> zobowiązany jest do przekazania zmieszanych odpadów komunalnych, odpadów zielonych oraz pozostałości z sortowania, przeznaczonych do składowania - do regionalnej instalacji przetwarzania odpadów komunalnych, zgodnie z wojewódzkim planem gospodarki odpadami.</w:t>
      </w:r>
    </w:p>
    <w:p w:rsidR="00063606" w:rsidRDefault="00AD5D5E" w:rsidP="00063606">
      <w:pPr>
        <w:tabs>
          <w:tab w:val="left" w:pos="-5387"/>
        </w:tabs>
        <w:jc w:val="both"/>
        <w:rPr>
          <w:lang w:val="pl-PL"/>
        </w:rPr>
      </w:pPr>
      <w:r>
        <w:rPr>
          <w:lang w:val="pl-PL"/>
        </w:rPr>
        <w:t>8</w:t>
      </w:r>
      <w:r w:rsidR="00063606" w:rsidRPr="00063606">
        <w:rPr>
          <w:lang w:val="pl-PL"/>
        </w:rPr>
        <w:t>. Wykonawca zobowiązany będzie do dostarczenia odpadów na własny koszt do instalacji przewidzianej do zastępczej obsługi w przypadku awarii regionalnej instalacji.</w:t>
      </w:r>
    </w:p>
    <w:p w:rsidR="00D121F0" w:rsidRPr="00063606" w:rsidRDefault="00D121F0" w:rsidP="00D121F0">
      <w:pPr>
        <w:tabs>
          <w:tab w:val="left" w:pos="-5387"/>
        </w:tabs>
        <w:jc w:val="both"/>
        <w:rPr>
          <w:lang w:val="pl-PL"/>
        </w:rPr>
      </w:pPr>
      <w:r>
        <w:rPr>
          <w:lang w:val="pl-PL"/>
        </w:rPr>
        <w:t xml:space="preserve">9. </w:t>
      </w:r>
      <w:r w:rsidRPr="00D121F0">
        <w:rPr>
          <w:lang w:val="pl-PL"/>
        </w:rPr>
        <w:t>Wykonawca podczas realizacji zamówienia zapewni osiągnięcie odpowiednich poziomów recyklingu, przygotowania do ponownego użycia i odzysku innymi metodami oraz ograniczenia masy odpadów komunalnych ulegających biodegradacji przekazywanych do składowania stosowanie do ilości odebranych przez Przedsiębiorcę zgodnie ustawą z dnia 13 września 1996r. o utrzymaniu</w:t>
      </w:r>
      <w:r w:rsidR="00FC070D">
        <w:rPr>
          <w:lang w:val="pl-PL"/>
        </w:rPr>
        <w:t xml:space="preserve"> czystości i porządku w gminach</w:t>
      </w:r>
      <w:r w:rsidRPr="00D121F0">
        <w:rPr>
          <w:lang w:val="pl-PL"/>
        </w:rPr>
        <w:t xml:space="preserve">, </w:t>
      </w:r>
      <w:r w:rsidR="00FC070D" w:rsidRPr="00FC070D">
        <w:rPr>
          <w:lang w:val="pl-PL"/>
        </w:rPr>
        <w:t>Rozporządzenie</w:t>
      </w:r>
      <w:r w:rsidR="00FC070D">
        <w:rPr>
          <w:lang w:val="pl-PL"/>
        </w:rPr>
        <w:t>m</w:t>
      </w:r>
      <w:r w:rsidR="00FC070D" w:rsidRPr="00FC070D">
        <w:rPr>
          <w:lang w:val="pl-PL"/>
        </w:rPr>
        <w:t xml:space="preserve"> Ministra Środowiska z dnia 14 grudnia 2016 r. w sprawie poziomów recyklingu, przygotowania do ponownego użycia i odzysku innymi metodami niektórych frakcji odpadów komunalnych</w:t>
      </w:r>
      <w:r w:rsidRPr="00D121F0">
        <w:rPr>
          <w:lang w:val="pl-PL"/>
        </w:rPr>
        <w:t xml:space="preserve">, </w:t>
      </w:r>
      <w:r w:rsidR="00FC070D" w:rsidRPr="00FC070D">
        <w:rPr>
          <w:lang w:val="pl-PL"/>
        </w:rPr>
        <w:t>Rozporządzenie</w:t>
      </w:r>
      <w:r w:rsidR="00FC070D">
        <w:rPr>
          <w:lang w:val="pl-PL"/>
        </w:rPr>
        <w:t>m</w:t>
      </w:r>
      <w:r w:rsidR="00FC070D" w:rsidRPr="00FC070D">
        <w:rPr>
          <w:lang w:val="pl-PL"/>
        </w:rPr>
        <w:t xml:space="preserve"> Ministra Środowiska z dnia 15 grudnia 2017 r. w sprawie poziomów ograniczenia składowania masy odpadów komunalnych ulegających biodegradacji</w:t>
      </w:r>
      <w:r w:rsidRPr="00D121F0">
        <w:rPr>
          <w:lang w:val="pl-PL"/>
        </w:rPr>
        <w:t xml:space="preserve">, uchwałą Nr XXVI/435/12 Sejmiku Województwa Kujawsko-Pomorskiego z dnia 24 września 2012 w sprawie wykonania „Planu gospodarki odpadami województwa kujawsko-pomorskiego na lata 2012-2017 z perspektywą na lata 2018-2023” </w:t>
      </w:r>
      <w:r w:rsidRPr="00940546">
        <w:rPr>
          <w:b/>
          <w:lang w:val="pl-PL"/>
        </w:rPr>
        <w:t>pod rygorem kary finansowej nałożonej na gminę w przypadku nie osiągnięcia wskazanych poziomów.</w:t>
      </w:r>
    </w:p>
    <w:p w:rsidR="008150F8" w:rsidRDefault="008150F8" w:rsidP="0046519E">
      <w:pPr>
        <w:tabs>
          <w:tab w:val="left" w:pos="-5387"/>
        </w:tabs>
        <w:jc w:val="both"/>
        <w:rPr>
          <w:b/>
          <w:bCs/>
          <w:sz w:val="22"/>
          <w:szCs w:val="22"/>
          <w:lang w:val="pl-PL"/>
        </w:rPr>
      </w:pPr>
    </w:p>
    <w:p w:rsidR="00B1434C" w:rsidRDefault="00B1434C" w:rsidP="0046519E">
      <w:pPr>
        <w:tabs>
          <w:tab w:val="left" w:pos="-5387"/>
        </w:tabs>
        <w:jc w:val="both"/>
        <w:rPr>
          <w:b/>
          <w:bCs/>
          <w:sz w:val="22"/>
          <w:szCs w:val="22"/>
          <w:lang w:val="pl-PL"/>
        </w:rPr>
      </w:pPr>
    </w:p>
    <w:p w:rsidR="00B1434C" w:rsidRDefault="00B1434C" w:rsidP="0046519E">
      <w:pPr>
        <w:tabs>
          <w:tab w:val="left" w:pos="-5387"/>
        </w:tabs>
        <w:jc w:val="both"/>
        <w:rPr>
          <w:b/>
          <w:bCs/>
          <w:sz w:val="22"/>
          <w:szCs w:val="22"/>
          <w:lang w:val="pl-PL"/>
        </w:rPr>
      </w:pPr>
    </w:p>
    <w:p w:rsidR="008E122D" w:rsidRPr="000F5EAA" w:rsidRDefault="004619B6" w:rsidP="0046519E">
      <w:pPr>
        <w:tabs>
          <w:tab w:val="left" w:pos="-5387"/>
        </w:tabs>
        <w:jc w:val="both"/>
        <w:rPr>
          <w:lang w:val="pl-PL"/>
        </w:rPr>
      </w:pPr>
      <w:bookmarkStart w:id="0" w:name="_GoBack"/>
      <w:bookmarkEnd w:id="0"/>
      <w:r>
        <w:rPr>
          <w:b/>
          <w:bCs/>
          <w:sz w:val="22"/>
          <w:szCs w:val="22"/>
          <w:lang w:val="pl-PL"/>
        </w:rPr>
        <w:lastRenderedPageBreak/>
        <w:t>VI.</w:t>
      </w:r>
      <w:r w:rsidR="008E122D">
        <w:rPr>
          <w:b/>
          <w:bCs/>
          <w:sz w:val="22"/>
          <w:szCs w:val="22"/>
          <w:lang w:val="pl-PL"/>
        </w:rPr>
        <w:t xml:space="preserve"> </w:t>
      </w:r>
      <w:r w:rsidR="008E122D" w:rsidRPr="000F5EAA">
        <w:rPr>
          <w:b/>
          <w:bCs/>
          <w:lang w:val="pl-PL"/>
        </w:rPr>
        <w:t>Wymogi dotyczące bazy</w:t>
      </w:r>
      <w:r w:rsidR="008E122D" w:rsidRPr="000F5EAA">
        <w:rPr>
          <w:lang w:val="pl-PL"/>
        </w:rPr>
        <w:t>:</w:t>
      </w:r>
    </w:p>
    <w:p w:rsidR="008E122D" w:rsidRPr="000F5EAA" w:rsidRDefault="008E122D" w:rsidP="00703852">
      <w:pPr>
        <w:tabs>
          <w:tab w:val="left" w:pos="-5387"/>
        </w:tabs>
        <w:ind w:left="851"/>
        <w:jc w:val="both"/>
        <w:rPr>
          <w:lang w:val="pl-PL"/>
        </w:rPr>
      </w:pPr>
    </w:p>
    <w:p w:rsidR="008E122D" w:rsidRDefault="008E122D" w:rsidP="00444E3E">
      <w:pPr>
        <w:numPr>
          <w:ilvl w:val="0"/>
          <w:numId w:val="15"/>
        </w:numPr>
        <w:tabs>
          <w:tab w:val="left" w:pos="-5529"/>
        </w:tabs>
        <w:jc w:val="both"/>
        <w:rPr>
          <w:lang w:val="pl-PL"/>
        </w:rPr>
      </w:pPr>
      <w:r>
        <w:rPr>
          <w:lang w:val="pl-PL"/>
        </w:rPr>
        <w:t xml:space="preserve">baza magazynowo – transportowa usytuowana </w:t>
      </w:r>
      <w:r w:rsidRPr="00EA2AB8">
        <w:rPr>
          <w:lang w:val="pl-PL"/>
        </w:rPr>
        <w:t>w odległości nie większej niż 60 km od granic gminy</w:t>
      </w:r>
      <w:r w:rsidR="002373F3">
        <w:rPr>
          <w:lang w:val="pl-PL"/>
        </w:rPr>
        <w:t>,</w:t>
      </w:r>
      <w:r w:rsidRPr="0046519E">
        <w:rPr>
          <w:lang w:val="pl-PL"/>
        </w:rPr>
        <w:t xml:space="preserve"> </w:t>
      </w:r>
    </w:p>
    <w:p w:rsidR="008E122D" w:rsidRPr="0046519E" w:rsidRDefault="008E122D" w:rsidP="0046519E">
      <w:pPr>
        <w:numPr>
          <w:ilvl w:val="0"/>
          <w:numId w:val="15"/>
        </w:numPr>
        <w:tabs>
          <w:tab w:val="left" w:pos="-5529"/>
        </w:tabs>
        <w:jc w:val="both"/>
        <w:rPr>
          <w:lang w:val="pl-PL"/>
        </w:rPr>
      </w:pPr>
      <w:r w:rsidRPr="0046519E">
        <w:rPr>
          <w:lang w:val="pl-PL"/>
        </w:rPr>
        <w:t>baza powinna być usytuowana na terenie, do którego Wykonawca posiada tytuł prawny (własność , najem , dzierżawa itp.). Teren bazy musi być zabezpieczony w sposób uniemożliwiający wstęp osobom nieupoważnionym,</w:t>
      </w:r>
    </w:p>
    <w:p w:rsidR="008E122D" w:rsidRPr="0046519E" w:rsidRDefault="008E122D" w:rsidP="0046519E">
      <w:pPr>
        <w:numPr>
          <w:ilvl w:val="0"/>
          <w:numId w:val="15"/>
        </w:numPr>
        <w:tabs>
          <w:tab w:val="left" w:pos="-5529"/>
        </w:tabs>
        <w:jc w:val="both"/>
        <w:rPr>
          <w:lang w:val="pl-PL"/>
        </w:rPr>
      </w:pPr>
      <w:r w:rsidRPr="0046519E">
        <w:rPr>
          <w:lang w:val="pl-PL"/>
        </w:rPr>
        <w:t>miejsce do parkowania pojazdów na bazie powinno być zabezpieczone przed emisją zanieczyszczeń do gruntu,</w:t>
      </w:r>
    </w:p>
    <w:p w:rsidR="008E122D" w:rsidRPr="0046519E" w:rsidRDefault="008E122D" w:rsidP="0046519E">
      <w:pPr>
        <w:numPr>
          <w:ilvl w:val="0"/>
          <w:numId w:val="15"/>
        </w:numPr>
        <w:tabs>
          <w:tab w:val="left" w:pos="-5529"/>
        </w:tabs>
        <w:jc w:val="both"/>
        <w:rPr>
          <w:lang w:val="pl-PL"/>
        </w:rPr>
      </w:pPr>
      <w:r w:rsidRPr="0046519E">
        <w:rPr>
          <w:lang w:val="pl-PL"/>
        </w:rPr>
        <w:t>na terenie bazy muszą być zabezpieczone miejsca do magazynowania selektywnie zebranych odpadów komunalnych, które będą zabezpieczone przed emisją zanieczyszczeń do gruntu oraz zabezpieczone przed działaniem czynników atmosferycznych,</w:t>
      </w:r>
    </w:p>
    <w:p w:rsidR="008E122D" w:rsidRPr="0046519E" w:rsidRDefault="008E122D" w:rsidP="0046519E">
      <w:pPr>
        <w:numPr>
          <w:ilvl w:val="0"/>
          <w:numId w:val="15"/>
        </w:numPr>
        <w:tabs>
          <w:tab w:val="left" w:pos="-5529"/>
        </w:tabs>
        <w:jc w:val="both"/>
        <w:rPr>
          <w:lang w:val="pl-PL"/>
        </w:rPr>
      </w:pPr>
      <w:r w:rsidRPr="0046519E">
        <w:rPr>
          <w:lang w:val="pl-PL"/>
        </w:rPr>
        <w:t>teren bazy magazynowo – transportowej musi być wyposażony w urządzenia lub systemy zapewniające zagospodarowanie wód opadowych i ścieków przemysłowych, pochodzących z terenu bazy zgodnie z wymaganiami określonymi w przepisach ustawy Prawo wodne,</w:t>
      </w:r>
    </w:p>
    <w:p w:rsidR="008E122D" w:rsidRPr="0046519E" w:rsidRDefault="008E122D" w:rsidP="0046519E">
      <w:pPr>
        <w:numPr>
          <w:ilvl w:val="0"/>
          <w:numId w:val="15"/>
        </w:numPr>
        <w:tabs>
          <w:tab w:val="left" w:pos="-5529"/>
        </w:tabs>
        <w:jc w:val="both"/>
        <w:rPr>
          <w:lang w:val="pl-PL"/>
        </w:rPr>
      </w:pPr>
      <w:r w:rsidRPr="0046519E">
        <w:rPr>
          <w:lang w:val="pl-PL"/>
        </w:rPr>
        <w:t xml:space="preserve">baza magazynowo – transportowa musi być wyposażona w: miejsca przeznaczone do parkowania pojazdów, pomieszczenie socjalne dla pracowników odpowiadającej liczbie zatrudnionych osób miejsca do magazynowania selektywnie zebranych odpadów z grupy odpadów komunalnych, legalizowaną samochodową wagę najazdową – w przypadku, gdy na terenie bazy następuje magazynowanie odpadów, </w:t>
      </w:r>
    </w:p>
    <w:p w:rsidR="008E122D" w:rsidRPr="0046519E" w:rsidRDefault="008E122D" w:rsidP="0046519E">
      <w:pPr>
        <w:numPr>
          <w:ilvl w:val="0"/>
          <w:numId w:val="15"/>
        </w:numPr>
        <w:tabs>
          <w:tab w:val="left" w:pos="-5529"/>
        </w:tabs>
        <w:jc w:val="both"/>
        <w:rPr>
          <w:lang w:val="pl-PL"/>
        </w:rPr>
      </w:pPr>
      <w:r w:rsidRPr="0046519E">
        <w:rPr>
          <w:lang w:val="pl-PL"/>
        </w:rPr>
        <w:t xml:space="preserve">na terenie bazy powinny znajdować się także: punkt bieżącej konserwacji i naprawy pojazdów, miejsca do mycia i dezynfekcji pojazdów (o ile czynności te nie będą wykonywane przez uprawnione podmioty zewnętrzne poza terenem bazy). </w:t>
      </w:r>
    </w:p>
    <w:p w:rsidR="008E122D" w:rsidRPr="0046519E" w:rsidRDefault="008E122D" w:rsidP="0046519E">
      <w:pPr>
        <w:numPr>
          <w:ilvl w:val="0"/>
          <w:numId w:val="15"/>
        </w:numPr>
        <w:tabs>
          <w:tab w:val="left" w:pos="-5529"/>
        </w:tabs>
        <w:jc w:val="both"/>
        <w:rPr>
          <w:lang w:val="pl-PL"/>
        </w:rPr>
      </w:pPr>
      <w:r w:rsidRPr="0046519E">
        <w:rPr>
          <w:lang w:val="pl-PL"/>
        </w:rPr>
        <w:t>na terenie bazy muszą znajdować się urządzenia do selektywnego gromadzenia odpadów komunalnych przed ich transportem do miejsc przetwarzania,</w:t>
      </w:r>
    </w:p>
    <w:p w:rsidR="008E122D" w:rsidRPr="00C9122C" w:rsidRDefault="008E122D" w:rsidP="0046519E">
      <w:pPr>
        <w:numPr>
          <w:ilvl w:val="0"/>
          <w:numId w:val="15"/>
        </w:numPr>
        <w:tabs>
          <w:tab w:val="left" w:pos="-5529"/>
        </w:tabs>
        <w:jc w:val="both"/>
        <w:rPr>
          <w:color w:val="FF0000"/>
          <w:lang w:val="pl-PL"/>
        </w:rPr>
      </w:pPr>
      <w:r w:rsidRPr="00C9122C">
        <w:rPr>
          <w:lang w:val="pl-PL"/>
        </w:rPr>
        <w:t xml:space="preserve">posiadania narzędzi informatycznych umożliwiających generowanie sprawozdań zgodnie z ustawą z 13 września 1996 r. o utrzymaniu </w:t>
      </w:r>
      <w:r w:rsidR="00AD5291">
        <w:rPr>
          <w:lang w:val="pl-PL"/>
        </w:rPr>
        <w:t xml:space="preserve">czystości i porządku w gminach </w:t>
      </w:r>
      <w:r w:rsidRPr="00C9122C">
        <w:rPr>
          <w:lang w:val="pl-PL"/>
        </w:rPr>
        <w:t>wraz z aktualn</w:t>
      </w:r>
      <w:r w:rsidR="009E40CD">
        <w:rPr>
          <w:lang w:val="pl-PL"/>
        </w:rPr>
        <w:t>ymi licencjami na ww. narzędzia</w:t>
      </w:r>
      <w:r w:rsidRPr="00C9122C">
        <w:rPr>
          <w:lang w:val="pl-PL"/>
        </w:rPr>
        <w:t xml:space="preserve">.  </w:t>
      </w:r>
    </w:p>
    <w:p w:rsidR="008E122D" w:rsidRPr="002A1242" w:rsidRDefault="008E122D" w:rsidP="00E52EB3">
      <w:pPr>
        <w:tabs>
          <w:tab w:val="left" w:pos="-5529"/>
        </w:tabs>
        <w:ind w:left="927"/>
        <w:jc w:val="both"/>
        <w:rPr>
          <w:color w:val="FF0000"/>
          <w:lang w:val="pl-PL"/>
        </w:rPr>
      </w:pPr>
    </w:p>
    <w:p w:rsidR="008E122D" w:rsidRPr="00927536" w:rsidRDefault="00D121F0" w:rsidP="00554428">
      <w:pPr>
        <w:tabs>
          <w:tab w:val="left" w:pos="-5529"/>
        </w:tabs>
        <w:jc w:val="both"/>
        <w:rPr>
          <w:lang w:val="pl-PL"/>
        </w:rPr>
      </w:pPr>
      <w:r>
        <w:rPr>
          <w:b/>
          <w:color w:val="auto"/>
          <w:lang w:val="pl-PL"/>
        </w:rPr>
        <w:t>VII</w:t>
      </w:r>
      <w:r w:rsidR="008E122D" w:rsidRPr="0046519E">
        <w:rPr>
          <w:color w:val="auto"/>
          <w:lang w:val="pl-PL"/>
        </w:rPr>
        <w:t xml:space="preserve"> </w:t>
      </w:r>
      <w:r w:rsidR="008E122D" w:rsidRPr="00927536">
        <w:rPr>
          <w:b/>
          <w:bCs/>
          <w:color w:val="auto"/>
          <w:lang w:val="pl-PL"/>
        </w:rPr>
        <w:t>Wymogi</w:t>
      </w:r>
      <w:r w:rsidR="008E122D" w:rsidRPr="00927536">
        <w:rPr>
          <w:b/>
          <w:bCs/>
          <w:lang w:val="pl-PL"/>
        </w:rPr>
        <w:t xml:space="preserve"> dotyczące pojazdów</w:t>
      </w:r>
      <w:r w:rsidR="008E122D" w:rsidRPr="00927536">
        <w:rPr>
          <w:lang w:val="pl-PL"/>
        </w:rPr>
        <w:t>:</w:t>
      </w:r>
    </w:p>
    <w:p w:rsidR="008E122D" w:rsidRPr="00EA2AB8" w:rsidRDefault="008E122D" w:rsidP="00D121F0">
      <w:pPr>
        <w:shd w:val="clear" w:color="auto" w:fill="FFFFFF"/>
        <w:ind w:right="10"/>
        <w:jc w:val="both"/>
        <w:rPr>
          <w:lang w:val="pl-PL"/>
        </w:rPr>
      </w:pPr>
      <w:r w:rsidRPr="0046519E">
        <w:rPr>
          <w:lang w:val="pl-PL"/>
        </w:rPr>
        <w:t>Pojazdy muszą być trwale i czytelnie oznakowane w widocznym miejscu nazwą firmy oraz danymi teleadresowymi podmiotu odbierającego odpady komunalne od właścicieli nieruchomości. Pojazdy muszą posiadać konstrukcję zabezpieczającą przed rozwiewaniem i rozpylaniem przewożonych odpadów oraz minimalizującą oddziaływanie czynn</w:t>
      </w:r>
      <w:r w:rsidR="002F7CC6">
        <w:rPr>
          <w:lang w:val="pl-PL"/>
        </w:rPr>
        <w:t xml:space="preserve">ików atmosferycznych na odpady. </w:t>
      </w:r>
      <w:r w:rsidRPr="0046519E">
        <w:rPr>
          <w:lang w:val="pl-PL"/>
        </w:rPr>
        <w:t>Pojazdy muszą być wyposażone w narzędzia lub urządzenia umożliwiające sprzątanie terenu po opróżnieniu pojemników. Dopuszcza się wyposażenie pojazdów w urządzenie do ważenia odpadów komunalnych.</w:t>
      </w:r>
    </w:p>
    <w:p w:rsidR="008E122D" w:rsidRPr="00EA2AB8" w:rsidRDefault="008E122D" w:rsidP="00703852">
      <w:pPr>
        <w:ind w:left="851"/>
        <w:jc w:val="both"/>
        <w:rPr>
          <w:lang w:val="pl-PL"/>
        </w:rPr>
      </w:pPr>
    </w:p>
    <w:p w:rsidR="008E122D" w:rsidRPr="00EA2AB8" w:rsidRDefault="00D121F0" w:rsidP="00D121F0">
      <w:pPr>
        <w:jc w:val="both"/>
        <w:rPr>
          <w:b/>
          <w:bCs/>
          <w:lang w:val="pl-PL"/>
        </w:rPr>
      </w:pPr>
      <w:r>
        <w:rPr>
          <w:b/>
          <w:lang w:val="pl-PL"/>
        </w:rPr>
        <w:t>VIII</w:t>
      </w:r>
      <w:r w:rsidR="008E122D">
        <w:rPr>
          <w:b/>
          <w:bCs/>
          <w:lang w:val="pl-PL"/>
        </w:rPr>
        <w:t xml:space="preserve"> </w:t>
      </w:r>
      <w:r w:rsidR="008E122D" w:rsidRPr="00AD5291">
        <w:rPr>
          <w:b/>
          <w:lang w:val="pl-PL"/>
        </w:rPr>
        <w:t>Wymagania w zakresie częstotliwości odbierania odpadów – harmonogram</w:t>
      </w:r>
      <w:r w:rsidR="008E122D" w:rsidRPr="00AD5291">
        <w:rPr>
          <w:b/>
          <w:bCs/>
          <w:lang w:val="pl-PL"/>
        </w:rPr>
        <w:t>:</w:t>
      </w:r>
    </w:p>
    <w:p w:rsidR="008E122D" w:rsidRPr="00EA2AB8" w:rsidRDefault="008E122D" w:rsidP="00AA09B5">
      <w:pPr>
        <w:jc w:val="both"/>
        <w:rPr>
          <w:lang w:val="pl-PL"/>
        </w:rPr>
      </w:pPr>
      <w:r>
        <w:rPr>
          <w:lang w:val="pl-PL"/>
        </w:rPr>
        <w:t xml:space="preserve">1) </w:t>
      </w:r>
      <w:r w:rsidRPr="00EA2AB8">
        <w:rPr>
          <w:lang w:val="pl-PL"/>
        </w:rPr>
        <w:t xml:space="preserve">Wykonawca zobowiązany jest do zapewnienia odbieranych odpadów z częstotliwością określoną w zatwierdzonym harmonogramie. </w:t>
      </w:r>
    </w:p>
    <w:p w:rsidR="008E122D" w:rsidRPr="00EA2AB8" w:rsidRDefault="00AD5291" w:rsidP="0006242D">
      <w:pPr>
        <w:jc w:val="both"/>
        <w:rPr>
          <w:lang w:val="pl-PL"/>
        </w:rPr>
      </w:pPr>
      <w:r>
        <w:rPr>
          <w:lang w:val="pl-PL"/>
        </w:rPr>
        <w:t>2</w:t>
      </w:r>
      <w:r w:rsidR="008E122D">
        <w:rPr>
          <w:lang w:val="pl-PL"/>
        </w:rPr>
        <w:t xml:space="preserve">) </w:t>
      </w:r>
      <w:r w:rsidR="008E122D" w:rsidRPr="00EA2AB8">
        <w:rPr>
          <w:lang w:val="pl-PL"/>
        </w:rPr>
        <w:t xml:space="preserve">Wykonawca zobowiązany jest do </w:t>
      </w:r>
      <w:r w:rsidR="008E122D" w:rsidRPr="00EA2AB8">
        <w:rPr>
          <w:b/>
          <w:bCs/>
          <w:lang w:val="pl-PL"/>
        </w:rPr>
        <w:t xml:space="preserve">opracowania harmonogramu odbioru odpadów od właścicieli nieruchomości na </w:t>
      </w:r>
      <w:r w:rsidR="00634F92">
        <w:rPr>
          <w:b/>
          <w:bCs/>
          <w:lang w:val="pl-PL"/>
        </w:rPr>
        <w:t>najbliższe 9 miesięcy</w:t>
      </w:r>
      <w:r w:rsidR="008E122D">
        <w:rPr>
          <w:lang w:val="pl-PL"/>
        </w:rPr>
        <w:t xml:space="preserve"> oraz przedstawi </w:t>
      </w:r>
      <w:r w:rsidR="008E122D" w:rsidRPr="00EA2AB8">
        <w:rPr>
          <w:lang w:val="pl-PL"/>
        </w:rPr>
        <w:t xml:space="preserve">go Zamawiającemu do akceptacji </w:t>
      </w:r>
      <w:r w:rsidR="00634F92">
        <w:rPr>
          <w:lang w:val="pl-PL"/>
        </w:rPr>
        <w:t>najpóźniej w dniu podpisania umowy.</w:t>
      </w:r>
    </w:p>
    <w:p w:rsidR="008E122D" w:rsidRPr="0087450A" w:rsidRDefault="00554428" w:rsidP="00904F2B">
      <w:pPr>
        <w:pStyle w:val="Akapitzlist"/>
        <w:autoSpaceDE w:val="0"/>
        <w:autoSpaceDN w:val="0"/>
        <w:adjustRightInd w:val="0"/>
        <w:ind w:left="0"/>
        <w:jc w:val="both"/>
        <w:rPr>
          <w:lang w:val="pl-PL"/>
        </w:rPr>
      </w:pPr>
      <w:r>
        <w:rPr>
          <w:lang w:val="pl-PL"/>
        </w:rPr>
        <w:t>3)</w:t>
      </w:r>
      <w:r w:rsidR="008E122D" w:rsidRPr="0087450A">
        <w:rPr>
          <w:lang w:val="pl-PL"/>
        </w:rPr>
        <w:t>W harmonogramie musi znajdować się:</w:t>
      </w:r>
    </w:p>
    <w:p w:rsidR="008E122D" w:rsidRPr="0087450A" w:rsidRDefault="008E122D" w:rsidP="00904F2B">
      <w:pPr>
        <w:pStyle w:val="Akapitzlist"/>
        <w:autoSpaceDE w:val="0"/>
        <w:autoSpaceDN w:val="0"/>
        <w:adjustRightInd w:val="0"/>
        <w:ind w:left="0"/>
        <w:jc w:val="both"/>
        <w:rPr>
          <w:lang w:val="pl-PL"/>
        </w:rPr>
      </w:pPr>
      <w:r w:rsidRPr="0087450A">
        <w:rPr>
          <w:lang w:val="pl-PL"/>
        </w:rPr>
        <w:t>a) informacja (wytłuszczonym drukiem) o konieczności wystawienia pojemników i</w:t>
      </w:r>
      <w:r>
        <w:rPr>
          <w:lang w:val="pl-PL"/>
        </w:rPr>
        <w:t xml:space="preserve"> </w:t>
      </w:r>
      <w:r w:rsidRPr="0087450A">
        <w:rPr>
          <w:lang w:val="pl-PL"/>
        </w:rPr>
        <w:t xml:space="preserve">worków </w:t>
      </w:r>
      <w:r w:rsidRPr="0087450A">
        <w:rPr>
          <w:lang w:val="pl-PL"/>
        </w:rPr>
        <w:lastRenderedPageBreak/>
        <w:t>przed posesję lub udostępnieniu miejsc, w których znajdują się pojemniki, w</w:t>
      </w:r>
      <w:r>
        <w:rPr>
          <w:lang w:val="pl-PL"/>
        </w:rPr>
        <w:t xml:space="preserve"> </w:t>
      </w:r>
      <w:r w:rsidRPr="0087450A">
        <w:rPr>
          <w:lang w:val="pl-PL"/>
        </w:rPr>
        <w:t>dniu odbioru odpadów w godzinach porannych,</w:t>
      </w:r>
    </w:p>
    <w:p w:rsidR="008E122D" w:rsidRDefault="008E122D" w:rsidP="00102E1C">
      <w:pPr>
        <w:pStyle w:val="Akapitzlist"/>
        <w:autoSpaceDE w:val="0"/>
        <w:autoSpaceDN w:val="0"/>
        <w:adjustRightInd w:val="0"/>
        <w:ind w:left="0"/>
        <w:jc w:val="both"/>
        <w:rPr>
          <w:lang w:val="pl-PL"/>
        </w:rPr>
      </w:pPr>
      <w:r w:rsidRPr="0087450A">
        <w:rPr>
          <w:lang w:val="pl-PL"/>
        </w:rPr>
        <w:t xml:space="preserve">b) wskazanie daty odbioru </w:t>
      </w:r>
      <w:r w:rsidR="00102E1C">
        <w:rPr>
          <w:lang w:val="pl-PL"/>
        </w:rPr>
        <w:t>odpadów w formie tzw. „wystawki”</w:t>
      </w:r>
    </w:p>
    <w:p w:rsidR="008E122D" w:rsidRPr="00554428" w:rsidRDefault="00901E89" w:rsidP="00554428">
      <w:pPr>
        <w:pStyle w:val="Akapitzlist"/>
        <w:autoSpaceDE w:val="0"/>
        <w:autoSpaceDN w:val="0"/>
        <w:adjustRightInd w:val="0"/>
        <w:ind w:left="0"/>
        <w:jc w:val="both"/>
        <w:rPr>
          <w:lang w:val="pl-PL"/>
        </w:rPr>
      </w:pPr>
      <w:r>
        <w:rPr>
          <w:lang w:val="pl-PL"/>
        </w:rPr>
        <w:t>c</w:t>
      </w:r>
      <w:r w:rsidR="008E122D">
        <w:rPr>
          <w:lang w:val="pl-PL"/>
        </w:rPr>
        <w:t>)</w:t>
      </w:r>
      <w:r w:rsidR="008E122D" w:rsidRPr="0087450A">
        <w:rPr>
          <w:lang w:val="pl-PL"/>
        </w:rPr>
        <w:t xml:space="preserve"> Wykonawca przekaże harmonogram właścicielom nieruchomości</w:t>
      </w:r>
      <w:r w:rsidR="008E122D">
        <w:rPr>
          <w:lang w:val="pl-PL"/>
        </w:rPr>
        <w:t xml:space="preserve"> </w:t>
      </w:r>
      <w:r w:rsidR="008E122D" w:rsidRPr="0087450A">
        <w:rPr>
          <w:lang w:val="pl-PL"/>
        </w:rPr>
        <w:t>domków</w:t>
      </w:r>
      <w:r w:rsidR="008E122D">
        <w:rPr>
          <w:lang w:val="pl-PL"/>
        </w:rPr>
        <w:t xml:space="preserve"> jednorodzinnych i zarządcom </w:t>
      </w:r>
      <w:r w:rsidR="008E122D" w:rsidRPr="0087450A">
        <w:rPr>
          <w:lang w:val="pl-PL"/>
        </w:rPr>
        <w:t xml:space="preserve"> w terminie 3 dni od zaakceptowania go przez</w:t>
      </w:r>
      <w:r w:rsidR="008E122D">
        <w:rPr>
          <w:lang w:val="pl-PL"/>
        </w:rPr>
        <w:t xml:space="preserve"> </w:t>
      </w:r>
      <w:r w:rsidR="008E122D" w:rsidRPr="0087450A">
        <w:rPr>
          <w:lang w:val="pl-PL"/>
        </w:rPr>
        <w:t>Zamawiającego.</w:t>
      </w:r>
    </w:p>
    <w:p w:rsidR="008E122D" w:rsidRPr="00731322" w:rsidRDefault="00554428" w:rsidP="00133721">
      <w:pPr>
        <w:shd w:val="clear" w:color="auto" w:fill="FFFFFF"/>
        <w:tabs>
          <w:tab w:val="left" w:pos="350"/>
        </w:tabs>
        <w:suppressAutoHyphens w:val="0"/>
        <w:autoSpaceDE w:val="0"/>
        <w:autoSpaceDN w:val="0"/>
        <w:adjustRightInd w:val="0"/>
        <w:ind w:right="5"/>
        <w:jc w:val="both"/>
        <w:textAlignment w:val="auto"/>
        <w:rPr>
          <w:spacing w:val="-4"/>
          <w:lang w:val="pl-PL"/>
        </w:rPr>
      </w:pPr>
      <w:r>
        <w:rPr>
          <w:spacing w:val="-3"/>
          <w:lang w:val="pl-PL"/>
        </w:rPr>
        <w:t>4</w:t>
      </w:r>
      <w:r w:rsidR="008E122D">
        <w:rPr>
          <w:spacing w:val="-3"/>
          <w:lang w:val="pl-PL"/>
        </w:rPr>
        <w:t xml:space="preserve">) </w:t>
      </w:r>
      <w:r w:rsidR="008E122D" w:rsidRPr="00731322">
        <w:rPr>
          <w:spacing w:val="-3"/>
          <w:lang w:val="pl-PL"/>
        </w:rPr>
        <w:t xml:space="preserve">Wykonawca obowiązany jest w ramach </w:t>
      </w:r>
      <w:r w:rsidR="008E122D" w:rsidRPr="00731322">
        <w:rPr>
          <w:lang w:val="pl-PL"/>
        </w:rPr>
        <w:t xml:space="preserve">umowy na odbiór odpadów zawartej z Zamawiającym do dystrybucji również innych </w:t>
      </w:r>
      <w:r w:rsidR="008E122D" w:rsidRPr="00731322">
        <w:rPr>
          <w:spacing w:val="-3"/>
          <w:lang w:val="pl-PL"/>
        </w:rPr>
        <w:t xml:space="preserve">dokumentów związanych z Systemem Gospodarki Odpadami w gminie o ile nie wymagają </w:t>
      </w:r>
      <w:r w:rsidR="008E122D" w:rsidRPr="00731322">
        <w:rPr>
          <w:lang w:val="pl-PL"/>
        </w:rPr>
        <w:t>one potwierdzenia odbioru.</w:t>
      </w:r>
    </w:p>
    <w:p w:rsidR="008E122D" w:rsidRDefault="008E122D" w:rsidP="0087450A">
      <w:pPr>
        <w:jc w:val="both"/>
        <w:rPr>
          <w:lang w:val="pl-PL"/>
        </w:rPr>
      </w:pPr>
      <w:r w:rsidRPr="00EA2AB8">
        <w:rPr>
          <w:lang w:val="pl-PL"/>
        </w:rPr>
        <w:t>Wykonawca jest zobowiązany umieścić harmonogram na własnej stronie internetowej i eksponować go przez cały okres na jaki został przygotowany.</w:t>
      </w:r>
      <w:r>
        <w:rPr>
          <w:lang w:val="pl-PL"/>
        </w:rPr>
        <w:t xml:space="preserve"> </w:t>
      </w:r>
    </w:p>
    <w:p w:rsidR="008E122D" w:rsidRPr="00554428" w:rsidRDefault="008E122D" w:rsidP="00133721">
      <w:pPr>
        <w:jc w:val="both"/>
        <w:rPr>
          <w:lang w:val="pl-PL"/>
        </w:rPr>
      </w:pPr>
      <w:r w:rsidRPr="00EA2AB8">
        <w:rPr>
          <w:lang w:val="pl-PL"/>
        </w:rPr>
        <w:t xml:space="preserve">Ponadto, każda zmiana w harmonogramie wymaga pisemnego uzgodnienia </w:t>
      </w:r>
      <w:r w:rsidRPr="00EA2AB8">
        <w:rPr>
          <w:lang w:val="pl-PL"/>
        </w:rPr>
        <w:br/>
        <w:t xml:space="preserve">z Zamawiającym, z wyjątkiem zmian jednorazowych wynikających z nadzwyczajnych sytuacji, np. powódź, gwałtowne opady śniegu,  nieprzejezdna droga, dni ustawowo wolne od pracy. Zamawiający wymaga by zmiany jednorazowe, o których mowa wyżej były przez </w:t>
      </w:r>
      <w:r>
        <w:rPr>
          <w:lang w:val="pl-PL"/>
        </w:rPr>
        <w:t>W</w:t>
      </w:r>
      <w:r w:rsidRPr="00EA2AB8">
        <w:rPr>
          <w:lang w:val="pl-PL"/>
        </w:rPr>
        <w:t>ykonawcę niezwłocznie zgłoszone tj. w dniu ich wystąpienia.</w:t>
      </w:r>
      <w:r w:rsidR="00554428">
        <w:rPr>
          <w:lang w:val="pl-PL"/>
        </w:rPr>
        <w:t xml:space="preserve"> </w:t>
      </w:r>
      <w:r w:rsidRPr="009015F4">
        <w:rPr>
          <w:bCs/>
          <w:lang w:val="pl-PL"/>
        </w:rPr>
        <w:t>Zmiana harmonogramu nie stanowi zmiany umowy.</w:t>
      </w:r>
    </w:p>
    <w:p w:rsidR="008E122D" w:rsidRDefault="00554428" w:rsidP="0087450A">
      <w:pPr>
        <w:tabs>
          <w:tab w:val="left" w:pos="-5529"/>
        </w:tabs>
        <w:jc w:val="both"/>
        <w:rPr>
          <w:lang w:val="pl-PL"/>
        </w:rPr>
      </w:pPr>
      <w:r>
        <w:rPr>
          <w:lang w:val="pl-PL"/>
        </w:rPr>
        <w:t>5</w:t>
      </w:r>
      <w:r w:rsidR="008E122D">
        <w:rPr>
          <w:lang w:val="pl-PL"/>
        </w:rPr>
        <w:t xml:space="preserve">) </w:t>
      </w:r>
      <w:r w:rsidR="008E122D" w:rsidRPr="00EA2AB8">
        <w:rPr>
          <w:lang w:val="pl-PL"/>
        </w:rPr>
        <w:t xml:space="preserve">Wykonawca nie odbiera odpadów komunalnych z terenu gminy w niedziele oraz dni ustawowo wolne od pracy. </w:t>
      </w:r>
    </w:p>
    <w:p w:rsidR="008E122D" w:rsidRDefault="00554428" w:rsidP="0087450A">
      <w:pPr>
        <w:jc w:val="both"/>
        <w:rPr>
          <w:lang w:val="pl-PL"/>
        </w:rPr>
      </w:pPr>
      <w:r>
        <w:rPr>
          <w:lang w:val="pl-PL"/>
        </w:rPr>
        <w:t>6</w:t>
      </w:r>
      <w:r w:rsidR="008E122D">
        <w:rPr>
          <w:lang w:val="pl-PL"/>
        </w:rPr>
        <w:t xml:space="preserve">) </w:t>
      </w:r>
      <w:r w:rsidR="008E122D" w:rsidRPr="00EA2AB8">
        <w:rPr>
          <w:lang w:val="pl-PL"/>
        </w:rPr>
        <w:t>Wykonawca jest zobowiązany do odbierania, na zgłoszenie Zamawiającego, odpadów komunalnych poza ustalonym harmonogramem, jeżeli odpady te zostaną zebrane i zgromadzone na nieruchomości w terminach innych niż przewiduje termin ich odbioru, a zagraża to bezpieczeńst</w:t>
      </w:r>
      <w:r w:rsidR="008E122D">
        <w:rPr>
          <w:lang w:val="pl-PL"/>
        </w:rPr>
        <w:t>wu, życiu i zdrowiu mieszkańców.</w:t>
      </w:r>
    </w:p>
    <w:p w:rsidR="008E122D" w:rsidRDefault="008E122D" w:rsidP="00D121F0">
      <w:pPr>
        <w:shd w:val="clear" w:color="auto" w:fill="FFFFFF"/>
        <w:tabs>
          <w:tab w:val="left" w:pos="696"/>
        </w:tabs>
        <w:suppressAutoHyphens w:val="0"/>
        <w:autoSpaceDE w:val="0"/>
        <w:autoSpaceDN w:val="0"/>
        <w:adjustRightInd w:val="0"/>
        <w:ind w:right="29"/>
        <w:jc w:val="both"/>
        <w:textAlignment w:val="auto"/>
        <w:rPr>
          <w:b/>
          <w:i/>
          <w:spacing w:val="-5"/>
          <w:u w:val="single"/>
          <w:lang w:val="pl-PL"/>
        </w:rPr>
      </w:pPr>
    </w:p>
    <w:p w:rsidR="00E14A61" w:rsidRDefault="00E14A61" w:rsidP="001A02E5">
      <w:pPr>
        <w:autoSpaceDE w:val="0"/>
        <w:autoSpaceDN w:val="0"/>
        <w:adjustRightInd w:val="0"/>
        <w:jc w:val="both"/>
        <w:rPr>
          <w:i/>
          <w:u w:val="single"/>
          <w:lang w:val="pl-PL"/>
        </w:rPr>
      </w:pPr>
    </w:p>
    <w:p w:rsidR="00E14A61" w:rsidRDefault="00E14A61" w:rsidP="001A02E5">
      <w:pPr>
        <w:autoSpaceDE w:val="0"/>
        <w:autoSpaceDN w:val="0"/>
        <w:adjustRightInd w:val="0"/>
        <w:jc w:val="both"/>
        <w:rPr>
          <w:i/>
          <w:u w:val="single"/>
          <w:lang w:val="pl-PL"/>
        </w:rPr>
      </w:pPr>
    </w:p>
    <w:p w:rsidR="004F2D83" w:rsidRPr="004F2D83" w:rsidRDefault="004F2D83" w:rsidP="00B22A94">
      <w:pPr>
        <w:shd w:val="clear" w:color="auto" w:fill="FFFFFF"/>
        <w:tabs>
          <w:tab w:val="left" w:pos="979"/>
        </w:tabs>
        <w:jc w:val="both"/>
        <w:rPr>
          <w:i/>
          <w:u w:val="single"/>
          <w:lang w:val="pl-PL"/>
        </w:rPr>
      </w:pPr>
    </w:p>
    <w:sectPr w:rsidR="004F2D83" w:rsidRPr="004F2D83" w:rsidSect="00DE27B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22A6" w:rsidRDefault="005522A6">
      <w:r>
        <w:separator/>
      </w:r>
    </w:p>
  </w:endnote>
  <w:endnote w:type="continuationSeparator" w:id="0">
    <w:p w:rsidR="005522A6" w:rsidRDefault="00552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Times New Roman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122D" w:rsidRDefault="008E122D" w:rsidP="00E95027">
    <w:pPr>
      <w:pStyle w:val="Stopka"/>
      <w:framePr w:wrap="auto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3D427F">
      <w:rPr>
        <w:rStyle w:val="Numerstrony"/>
        <w:noProof/>
      </w:rPr>
      <w:t>10</w:t>
    </w:r>
    <w:r>
      <w:rPr>
        <w:rStyle w:val="Numerstrony"/>
      </w:rPr>
      <w:fldChar w:fldCharType="end"/>
    </w:r>
  </w:p>
  <w:p w:rsidR="008E122D" w:rsidRPr="002A4A0A" w:rsidRDefault="00B67EA6" w:rsidP="00B67EA6">
    <w:pPr>
      <w:pStyle w:val="Stopka"/>
      <w:ind w:right="360"/>
      <w:jc w:val="center"/>
      <w:rPr>
        <w:i/>
        <w:sz w:val="16"/>
        <w:szCs w:val="16"/>
        <w:lang w:val="pl-PL"/>
      </w:rPr>
    </w:pPr>
    <w:r w:rsidRPr="002A4A0A">
      <w:rPr>
        <w:bCs/>
        <w:i/>
        <w:sz w:val="16"/>
        <w:szCs w:val="16"/>
        <w:lang w:val="pl-PL"/>
      </w:rPr>
      <w:t>Odbieranie i zagospodarowa</w:t>
    </w:r>
    <w:r w:rsidR="002A4A0A" w:rsidRPr="002A4A0A">
      <w:rPr>
        <w:bCs/>
        <w:i/>
        <w:sz w:val="16"/>
        <w:szCs w:val="16"/>
        <w:lang w:val="pl-PL"/>
      </w:rPr>
      <w:t xml:space="preserve">nie odpadów komunalnych </w:t>
    </w:r>
    <w:r w:rsidRPr="002A4A0A">
      <w:rPr>
        <w:bCs/>
        <w:i/>
        <w:sz w:val="16"/>
        <w:szCs w:val="16"/>
        <w:lang w:val="pl-PL"/>
      </w:rPr>
      <w:t xml:space="preserve"> z terenu Gminy Choceń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22A6" w:rsidRDefault="005522A6">
      <w:r>
        <w:separator/>
      </w:r>
    </w:p>
  </w:footnote>
  <w:footnote w:type="continuationSeparator" w:id="0">
    <w:p w:rsidR="005522A6" w:rsidRDefault="005522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263C" w:rsidRDefault="0090263C" w:rsidP="0090263C">
    <w:pPr>
      <w:pStyle w:val="Nagwek"/>
      <w:rPr>
        <w:i/>
        <w:sz w:val="16"/>
        <w:szCs w:val="16"/>
      </w:rPr>
    </w:pPr>
    <w:r w:rsidRPr="008A38D0">
      <w:rPr>
        <w:i/>
        <w:sz w:val="16"/>
        <w:szCs w:val="16"/>
      </w:rPr>
      <w:t>ZP.271</w:t>
    </w:r>
    <w:r>
      <w:rPr>
        <w:i/>
        <w:sz w:val="16"/>
        <w:szCs w:val="16"/>
      </w:rPr>
      <w:t>.2.</w:t>
    </w:r>
    <w:r w:rsidRPr="008A38D0">
      <w:rPr>
        <w:i/>
        <w:sz w:val="16"/>
        <w:szCs w:val="16"/>
      </w:rPr>
      <w:t>201</w:t>
    </w:r>
    <w:r>
      <w:rPr>
        <w:i/>
        <w:sz w:val="16"/>
        <w:szCs w:val="16"/>
      </w:rPr>
      <w:t>9</w:t>
    </w:r>
  </w:p>
  <w:p w:rsidR="00B67EA6" w:rsidRDefault="00B67EA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3FC833B4"/>
    <w:lvl w:ilvl="0">
      <w:numFmt w:val="bullet"/>
      <w:lvlText w:val="*"/>
      <w:lvlJc w:val="left"/>
    </w:lvl>
  </w:abstractNum>
  <w:abstractNum w:abstractNumId="1" w15:restartNumberingAfterBreak="0">
    <w:nsid w:val="00000002"/>
    <w:multiLevelType w:val="multilevel"/>
    <w:tmpl w:val="00000002"/>
    <w:name w:val="WWNum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/>
        <w:b/>
        <w:bCs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80" w:hanging="360"/>
      </w:pPr>
      <w:rPr>
        <w:rFonts w:cs="Times New Roman"/>
        <w:b/>
        <w:bCs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644" w:hanging="720"/>
      </w:pPr>
      <w:rPr>
        <w:rFonts w:cs="Times New Roman"/>
        <w:i w:val="0"/>
        <w:iCs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/>
        <w:b w:val="0"/>
        <w:bCs w:val="0"/>
        <w:sz w:val="22"/>
        <w:szCs w:val="22"/>
      </w:rPr>
    </w:lvl>
  </w:abstractNum>
  <w:abstractNum w:abstractNumId="2" w15:restartNumberingAfterBreak="0">
    <w:nsid w:val="00000003"/>
    <w:multiLevelType w:val="multilevel"/>
    <w:tmpl w:val="00000003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927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multilevel"/>
    <w:tmpl w:val="00000004"/>
    <w:name w:val="WWNum4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bullet"/>
      <w:lvlText w:val=""/>
      <w:lvlJc w:val="left"/>
      <w:pPr>
        <w:tabs>
          <w:tab w:val="num" w:pos="1364"/>
        </w:tabs>
        <w:ind w:left="1364" w:hanging="360"/>
      </w:pPr>
      <w:rPr>
        <w:rFonts w:ascii="Wingdings" w:hAnsi="Wingdings"/>
      </w:rPr>
    </w:lvl>
    <w:lvl w:ilvl="2">
      <w:start w:val="1"/>
      <w:numFmt w:val="bullet"/>
      <w:lvlText w:val=""/>
      <w:lvlJc w:val="left"/>
      <w:pPr>
        <w:tabs>
          <w:tab w:val="num" w:pos="1353"/>
        </w:tabs>
        <w:ind w:left="1353" w:hanging="360"/>
      </w:pPr>
      <w:rPr>
        <w:rFonts w:ascii="Wingdings" w:hAnsi="Wingdings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4" w15:restartNumberingAfterBreak="0">
    <w:nsid w:val="00000005"/>
    <w:multiLevelType w:val="multilevel"/>
    <w:tmpl w:val="00000005"/>
    <w:name w:val="WWNum9"/>
    <w:lvl w:ilvl="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multilevel"/>
    <w:tmpl w:val="00000006"/>
    <w:name w:val="WW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/>
        <w:b w:val="0"/>
        <w:bCs w:val="0"/>
        <w:sz w:val="22"/>
        <w:szCs w:val="22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500" w:hanging="360"/>
      </w:pPr>
      <w:rPr>
        <w:rFonts w:ascii="Wingdings" w:hAnsi="Wingdings"/>
        <w:sz w:val="16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6" w15:restartNumberingAfterBreak="0">
    <w:nsid w:val="00000007"/>
    <w:multiLevelType w:val="multilevel"/>
    <w:tmpl w:val="00000007"/>
    <w:name w:val="WWNum12"/>
    <w:lvl w:ilvl="0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multilevel"/>
    <w:tmpl w:val="00000008"/>
    <w:name w:val="WWNum1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  <w:b w:val="0"/>
        <w:bCs w:val="0"/>
        <w:sz w:val="22"/>
        <w:szCs w:val="22"/>
      </w:rPr>
    </w:lvl>
    <w:lvl w:ilvl="2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/>
      </w:rPr>
    </w:lvl>
    <w:lvl w:ilvl="3">
      <w:start w:val="1"/>
      <w:numFmt w:val="decimal"/>
      <w:lvlText w:val="%4)"/>
      <w:lvlJc w:val="left"/>
      <w:pPr>
        <w:tabs>
          <w:tab w:val="num" w:pos="502"/>
        </w:tabs>
        <w:ind w:left="502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8" w15:restartNumberingAfterBreak="0">
    <w:nsid w:val="00000009"/>
    <w:multiLevelType w:val="multilevel"/>
    <w:tmpl w:val="BFB64E9E"/>
    <w:name w:val="WWNum14"/>
    <w:lvl w:ilvl="0">
      <w:start w:val="1"/>
      <w:numFmt w:val="bullet"/>
      <w:lvlText w:val=""/>
      <w:lvlJc w:val="left"/>
      <w:pPr>
        <w:tabs>
          <w:tab w:val="num" w:pos="1287"/>
        </w:tabs>
        <w:ind w:left="1287" w:hanging="360"/>
      </w:pPr>
      <w:rPr>
        <w:rFonts w:ascii="Wingdings" w:hAnsi="Wingdings"/>
        <w:color w:val="auto"/>
      </w:rPr>
    </w:lvl>
    <w:lvl w:ilvl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/>
      </w:rPr>
    </w:lvl>
  </w:abstractNum>
  <w:abstractNum w:abstractNumId="9" w15:restartNumberingAfterBreak="0">
    <w:nsid w:val="0000000A"/>
    <w:multiLevelType w:val="multilevel"/>
    <w:tmpl w:val="0000000A"/>
    <w:name w:val="WWNum15"/>
    <w:lvl w:ilvl="0">
      <w:start w:val="1"/>
      <w:numFmt w:val="bullet"/>
      <w:lvlText w:val=""/>
      <w:lvlJc w:val="left"/>
      <w:pPr>
        <w:tabs>
          <w:tab w:val="num" w:pos="1570"/>
        </w:tabs>
        <w:ind w:left="157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2290"/>
        </w:tabs>
        <w:ind w:left="229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3010"/>
        </w:tabs>
        <w:ind w:left="301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730"/>
        </w:tabs>
        <w:ind w:left="373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450"/>
        </w:tabs>
        <w:ind w:left="445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5170"/>
        </w:tabs>
        <w:ind w:left="517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890"/>
        </w:tabs>
        <w:ind w:left="589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610"/>
        </w:tabs>
        <w:ind w:left="661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7330"/>
        </w:tabs>
        <w:ind w:left="7330" w:hanging="360"/>
      </w:pPr>
      <w:rPr>
        <w:rFonts w:ascii="Wingdings" w:hAnsi="Wingdings"/>
      </w:rPr>
    </w:lvl>
  </w:abstractNum>
  <w:abstractNum w:abstractNumId="10" w15:restartNumberingAfterBreak="0">
    <w:nsid w:val="0000000B"/>
    <w:multiLevelType w:val="multilevel"/>
    <w:tmpl w:val="0000000B"/>
    <w:name w:val="WWNum16"/>
    <w:lvl w:ilvl="0">
      <w:start w:val="1"/>
      <w:numFmt w:val="bullet"/>
      <w:lvlText w:val=""/>
      <w:lvlJc w:val="left"/>
      <w:pPr>
        <w:tabs>
          <w:tab w:val="num" w:pos="1287"/>
        </w:tabs>
        <w:ind w:left="1287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/>
      </w:rPr>
    </w:lvl>
  </w:abstractNum>
  <w:abstractNum w:abstractNumId="11" w15:restartNumberingAfterBreak="0">
    <w:nsid w:val="0000000C"/>
    <w:multiLevelType w:val="multilevel"/>
    <w:tmpl w:val="0000000C"/>
    <w:name w:val="WWNum17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cs="Times New Roman"/>
        <w:b w:val="0"/>
        <w:bCs w:val="0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cs="Times New Roman"/>
        <w:b w:val="0"/>
        <w:bCs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12" w15:restartNumberingAfterBreak="0">
    <w:nsid w:val="0000000D"/>
    <w:multiLevelType w:val="multilevel"/>
    <w:tmpl w:val="0000000D"/>
    <w:name w:val="WWNum18"/>
    <w:lvl w:ilvl="0">
      <w:start w:val="1"/>
      <w:numFmt w:val="bullet"/>
      <w:lvlText w:val=""/>
      <w:lvlJc w:val="left"/>
      <w:pPr>
        <w:tabs>
          <w:tab w:val="num" w:pos="1004"/>
        </w:tabs>
        <w:ind w:left="1004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/>
      </w:rPr>
    </w:lvl>
  </w:abstractNum>
  <w:abstractNum w:abstractNumId="13" w15:restartNumberingAfterBreak="0">
    <w:nsid w:val="0000000E"/>
    <w:multiLevelType w:val="multilevel"/>
    <w:tmpl w:val="0000000E"/>
    <w:name w:val="WWNum19"/>
    <w:lvl w:ilvl="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  <w:b w:val="0"/>
        <w:bCs w:val="0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  <w:b w:val="0"/>
        <w:bCs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14" w15:restartNumberingAfterBreak="0">
    <w:nsid w:val="0000000F"/>
    <w:multiLevelType w:val="multilevel"/>
    <w:tmpl w:val="0000000F"/>
    <w:name w:val="WWNum20"/>
    <w:lvl w:ilvl="0">
      <w:start w:val="1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  <w:bCs w:val="0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  <w:b w:val="0"/>
        <w:bCs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15" w15:restartNumberingAfterBreak="0">
    <w:nsid w:val="00000010"/>
    <w:multiLevelType w:val="multilevel"/>
    <w:tmpl w:val="00000010"/>
    <w:name w:val="WWNum21"/>
    <w:lvl w:ilvl="0">
      <w:start w:val="4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  <w:bCs w:val="0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  <w:b w:val="0"/>
        <w:bCs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16" w15:restartNumberingAfterBreak="0">
    <w:nsid w:val="00000011"/>
    <w:multiLevelType w:val="multilevel"/>
    <w:tmpl w:val="00000011"/>
    <w:name w:val="WWNum22"/>
    <w:lvl w:ilvl="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  <w:b w:val="0"/>
        <w:bCs w:val="0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  <w:b w:val="0"/>
        <w:bCs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17" w15:restartNumberingAfterBreak="0">
    <w:nsid w:val="00000012"/>
    <w:multiLevelType w:val="multilevel"/>
    <w:tmpl w:val="00000012"/>
    <w:name w:val="WWNum25"/>
    <w:lvl w:ilvl="0">
      <w:start w:val="1"/>
      <w:numFmt w:val="bullet"/>
      <w:lvlText w:val=""/>
      <w:lvlJc w:val="left"/>
      <w:pPr>
        <w:tabs>
          <w:tab w:val="num" w:pos="1004"/>
        </w:tabs>
        <w:ind w:left="1004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/>
      </w:rPr>
    </w:lvl>
  </w:abstractNum>
  <w:abstractNum w:abstractNumId="18" w15:restartNumberingAfterBreak="0">
    <w:nsid w:val="00000013"/>
    <w:multiLevelType w:val="multilevel"/>
    <w:tmpl w:val="00000013"/>
    <w:name w:val="WWNum26"/>
    <w:lvl w:ilvl="0">
      <w:start w:val="1"/>
      <w:numFmt w:val="bullet"/>
      <w:lvlText w:val=""/>
      <w:lvlJc w:val="left"/>
      <w:pPr>
        <w:tabs>
          <w:tab w:val="num" w:pos="1004"/>
        </w:tabs>
        <w:ind w:left="1004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/>
      </w:rPr>
    </w:lvl>
  </w:abstractNum>
  <w:abstractNum w:abstractNumId="19" w15:restartNumberingAfterBreak="0">
    <w:nsid w:val="00000014"/>
    <w:multiLevelType w:val="multilevel"/>
    <w:tmpl w:val="00000014"/>
    <w:name w:val="WWNum27"/>
    <w:lvl w:ilvl="0">
      <w:start w:val="1"/>
      <w:numFmt w:val="lowerLetter"/>
      <w:lvlText w:val="%1)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  <w:bCs w:val="0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  <w:b w:val="0"/>
        <w:bCs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20" w15:restartNumberingAfterBreak="0">
    <w:nsid w:val="00000015"/>
    <w:multiLevelType w:val="multilevel"/>
    <w:tmpl w:val="00000015"/>
    <w:name w:val="WWNum28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bullet"/>
      <w:lvlText w:val=""/>
      <w:lvlJc w:val="left"/>
      <w:pPr>
        <w:tabs>
          <w:tab w:val="num" w:pos="1364"/>
        </w:tabs>
        <w:ind w:left="1364" w:hanging="360"/>
      </w:pPr>
      <w:rPr>
        <w:rFonts w:ascii="Wingdings" w:hAnsi="Wingdings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64" w:hanging="360"/>
      </w:pPr>
      <w:rPr>
        <w:rFonts w:ascii="Wingdings" w:hAnsi="Wingdings"/>
        <w:sz w:val="16"/>
      </w:r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21" w15:restartNumberingAfterBreak="0">
    <w:nsid w:val="00000016"/>
    <w:multiLevelType w:val="multilevel"/>
    <w:tmpl w:val="00000016"/>
    <w:name w:val="WWNum32"/>
    <w:lvl w:ilvl="0">
      <w:start w:val="1"/>
      <w:numFmt w:val="bullet"/>
      <w:lvlText w:val=""/>
      <w:lvlJc w:val="left"/>
      <w:pPr>
        <w:tabs>
          <w:tab w:val="num" w:pos="1060"/>
        </w:tabs>
        <w:ind w:left="106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/>
      </w:rPr>
    </w:lvl>
  </w:abstractNum>
  <w:abstractNum w:abstractNumId="22" w15:restartNumberingAfterBreak="0">
    <w:nsid w:val="00000017"/>
    <w:multiLevelType w:val="multilevel"/>
    <w:tmpl w:val="00000017"/>
    <w:name w:val="WWNum33"/>
    <w:lvl w:ilvl="0">
      <w:start w:val="1"/>
      <w:numFmt w:val="bullet"/>
      <w:lvlText w:val=""/>
      <w:lvlJc w:val="left"/>
      <w:pPr>
        <w:tabs>
          <w:tab w:val="num" w:pos="1004"/>
        </w:tabs>
        <w:ind w:left="1004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/>
      </w:rPr>
    </w:lvl>
  </w:abstractNum>
  <w:abstractNum w:abstractNumId="23" w15:restartNumberingAfterBreak="0">
    <w:nsid w:val="00000018"/>
    <w:multiLevelType w:val="multilevel"/>
    <w:tmpl w:val="00000018"/>
    <w:name w:val="WWNum34"/>
    <w:lvl w:ilvl="0">
      <w:start w:val="1"/>
      <w:numFmt w:val="bullet"/>
      <w:lvlText w:val=""/>
      <w:lvlJc w:val="left"/>
      <w:pPr>
        <w:tabs>
          <w:tab w:val="num" w:pos="1004"/>
        </w:tabs>
        <w:ind w:left="1004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/>
      </w:rPr>
    </w:lvl>
  </w:abstractNum>
  <w:abstractNum w:abstractNumId="24" w15:restartNumberingAfterBreak="0">
    <w:nsid w:val="00000019"/>
    <w:multiLevelType w:val="multilevel"/>
    <w:tmpl w:val="00000019"/>
    <w:name w:val="WWNum35"/>
    <w:lvl w:ilvl="0">
      <w:start w:val="1"/>
      <w:numFmt w:val="bullet"/>
      <w:lvlText w:val=""/>
      <w:lvlJc w:val="left"/>
      <w:pPr>
        <w:tabs>
          <w:tab w:val="num" w:pos="1060"/>
        </w:tabs>
        <w:ind w:left="106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/>
      </w:rPr>
    </w:lvl>
  </w:abstractNum>
  <w:abstractNum w:abstractNumId="25" w15:restartNumberingAfterBreak="0">
    <w:nsid w:val="0000001A"/>
    <w:multiLevelType w:val="multilevel"/>
    <w:tmpl w:val="0000001A"/>
    <w:name w:val="WWNum36"/>
    <w:lvl w:ilvl="0">
      <w:start w:val="1"/>
      <w:numFmt w:val="bullet"/>
      <w:lvlText w:val=""/>
      <w:lvlJc w:val="left"/>
      <w:pPr>
        <w:tabs>
          <w:tab w:val="num" w:pos="0"/>
        </w:tabs>
        <w:ind w:left="1429" w:hanging="360"/>
      </w:pPr>
      <w:rPr>
        <w:rFonts w:ascii="Wingdings" w:hAnsi="Wingdings"/>
        <w:sz w:val="16"/>
      </w:rPr>
    </w:lvl>
    <w:lvl w:ilvl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/>
      </w:rPr>
    </w:lvl>
  </w:abstractNum>
  <w:abstractNum w:abstractNumId="26" w15:restartNumberingAfterBreak="0">
    <w:nsid w:val="0000001B"/>
    <w:multiLevelType w:val="multilevel"/>
    <w:tmpl w:val="0000001B"/>
    <w:name w:val="WWNum37"/>
    <w:lvl w:ilvl="0">
      <w:start w:val="1"/>
      <w:numFmt w:val="bullet"/>
      <w:lvlText w:val=""/>
      <w:lvlJc w:val="left"/>
      <w:pPr>
        <w:tabs>
          <w:tab w:val="num" w:pos="0"/>
        </w:tabs>
        <w:ind w:left="1713" w:hanging="360"/>
      </w:pPr>
      <w:rPr>
        <w:rFonts w:ascii="Wingdings" w:hAnsi="Wingdings"/>
        <w:sz w:val="16"/>
      </w:rPr>
    </w:lvl>
    <w:lvl w:ilvl="1">
      <w:start w:val="1"/>
      <w:numFmt w:val="bullet"/>
      <w:lvlText w:val="o"/>
      <w:lvlJc w:val="left"/>
      <w:pPr>
        <w:tabs>
          <w:tab w:val="num" w:pos="2433"/>
        </w:tabs>
        <w:ind w:left="2433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3153"/>
        </w:tabs>
        <w:ind w:left="3153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873"/>
        </w:tabs>
        <w:ind w:left="3873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593"/>
        </w:tabs>
        <w:ind w:left="4593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5313"/>
        </w:tabs>
        <w:ind w:left="5313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6033"/>
        </w:tabs>
        <w:ind w:left="6033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753"/>
        </w:tabs>
        <w:ind w:left="6753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7473"/>
        </w:tabs>
        <w:ind w:left="7473" w:hanging="360"/>
      </w:pPr>
      <w:rPr>
        <w:rFonts w:ascii="Wingdings" w:hAnsi="Wingdings"/>
      </w:rPr>
    </w:lvl>
  </w:abstractNum>
  <w:abstractNum w:abstractNumId="27" w15:restartNumberingAfterBreak="0">
    <w:nsid w:val="0000001C"/>
    <w:multiLevelType w:val="multilevel"/>
    <w:tmpl w:val="0000001C"/>
    <w:name w:val="WWNum39"/>
    <w:lvl w:ilvl="0">
      <w:start w:val="1"/>
      <w:numFmt w:val="bullet"/>
      <w:lvlText w:val=""/>
      <w:lvlJc w:val="left"/>
      <w:pPr>
        <w:tabs>
          <w:tab w:val="num" w:pos="0"/>
        </w:tabs>
        <w:ind w:left="1724" w:hanging="360"/>
      </w:pPr>
      <w:rPr>
        <w:rFonts w:ascii="Wingdings" w:hAnsi="Wingdings"/>
        <w:sz w:val="16"/>
      </w:rPr>
    </w:lvl>
    <w:lvl w:ilvl="1">
      <w:start w:val="1"/>
      <w:numFmt w:val="bullet"/>
      <w:lvlText w:val="o"/>
      <w:lvlJc w:val="left"/>
      <w:pPr>
        <w:tabs>
          <w:tab w:val="num" w:pos="2444"/>
        </w:tabs>
        <w:ind w:left="2444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3164"/>
        </w:tabs>
        <w:ind w:left="3164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884"/>
        </w:tabs>
        <w:ind w:left="3884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604"/>
        </w:tabs>
        <w:ind w:left="4604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5324"/>
        </w:tabs>
        <w:ind w:left="5324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6044"/>
        </w:tabs>
        <w:ind w:left="6044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764"/>
        </w:tabs>
        <w:ind w:left="6764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7484"/>
        </w:tabs>
        <w:ind w:left="7484" w:hanging="360"/>
      </w:pPr>
      <w:rPr>
        <w:rFonts w:ascii="Wingdings" w:hAnsi="Wingdings"/>
      </w:rPr>
    </w:lvl>
  </w:abstractNum>
  <w:abstractNum w:abstractNumId="28" w15:restartNumberingAfterBreak="0">
    <w:nsid w:val="0000001D"/>
    <w:multiLevelType w:val="multilevel"/>
    <w:tmpl w:val="0000001D"/>
    <w:name w:val="WWNum40"/>
    <w:lvl w:ilvl="0">
      <w:start w:val="1"/>
      <w:numFmt w:val="upperLetter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bullet"/>
      <w:lvlText w:val=""/>
      <w:lvlJc w:val="left"/>
      <w:pPr>
        <w:tabs>
          <w:tab w:val="num" w:pos="1788"/>
        </w:tabs>
        <w:ind w:left="1788" w:hanging="360"/>
      </w:pPr>
      <w:rPr>
        <w:rFonts w:ascii="Wingdings" w:hAnsi="Wingdings"/>
      </w:r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  <w:b w:val="0"/>
        <w:bCs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29" w15:restartNumberingAfterBreak="0">
    <w:nsid w:val="0000001E"/>
    <w:multiLevelType w:val="multilevel"/>
    <w:tmpl w:val="0000001E"/>
    <w:name w:val="WWNum4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/>
        <w:b w:val="0"/>
        <w:bCs w:val="0"/>
        <w:sz w:val="22"/>
        <w:szCs w:val="22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4">
      <w:start w:val="1"/>
      <w:numFmt w:val="bullet"/>
      <w:lvlText w:val=""/>
      <w:lvlJc w:val="left"/>
      <w:pPr>
        <w:tabs>
          <w:tab w:val="num" w:pos="0"/>
        </w:tabs>
        <w:ind w:left="3600" w:hanging="360"/>
      </w:pPr>
      <w:rPr>
        <w:rFonts w:ascii="Wingdings" w:hAnsi="Wingdings"/>
        <w:sz w:val="16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500" w:hanging="360"/>
      </w:pPr>
      <w:rPr>
        <w:rFonts w:ascii="Wingdings" w:hAnsi="Wingdings"/>
        <w:sz w:val="16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30" w15:restartNumberingAfterBreak="0">
    <w:nsid w:val="0000001F"/>
    <w:multiLevelType w:val="multilevel"/>
    <w:tmpl w:val="0000001F"/>
    <w:name w:val="WWNum42"/>
    <w:lvl w:ilvl="0">
      <w:start w:val="1"/>
      <w:numFmt w:val="bullet"/>
      <w:lvlText w:val=""/>
      <w:lvlJc w:val="left"/>
      <w:pPr>
        <w:tabs>
          <w:tab w:val="num" w:pos="0"/>
        </w:tabs>
        <w:ind w:left="1485" w:hanging="360"/>
      </w:pPr>
      <w:rPr>
        <w:rFonts w:ascii="Wingdings" w:hAnsi="Wingdings"/>
        <w:sz w:val="16"/>
      </w:rPr>
    </w:lvl>
    <w:lvl w:ilvl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/>
      </w:rPr>
    </w:lvl>
  </w:abstractNum>
  <w:abstractNum w:abstractNumId="31" w15:restartNumberingAfterBreak="0">
    <w:nsid w:val="00000020"/>
    <w:multiLevelType w:val="multilevel"/>
    <w:tmpl w:val="00000020"/>
    <w:name w:val="WWNum44"/>
    <w:lvl w:ilvl="0">
      <w:start w:val="1"/>
      <w:numFmt w:val="lowerLetter"/>
      <w:lvlText w:val="%1)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  <w:bCs w:val="0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  <w:b w:val="0"/>
        <w:bCs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32" w15:restartNumberingAfterBreak="0">
    <w:nsid w:val="00000022"/>
    <w:multiLevelType w:val="multilevel"/>
    <w:tmpl w:val="0000002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33" w15:restartNumberingAfterBreak="0">
    <w:nsid w:val="00000026"/>
    <w:multiLevelType w:val="singleLevel"/>
    <w:tmpl w:val="010811B8"/>
    <w:name w:val="WW8Num38"/>
    <w:lvl w:ilvl="0">
      <w:start w:val="1"/>
      <w:numFmt w:val="none"/>
      <w:suff w:val="nothing"/>
      <w:lvlText w:val="·"/>
      <w:lvlJc w:val="left"/>
      <w:pPr>
        <w:tabs>
          <w:tab w:val="num" w:pos="0"/>
        </w:tabs>
        <w:ind w:left="360" w:hanging="360"/>
      </w:pPr>
      <w:rPr>
        <w:rFonts w:cs="Times New Roman"/>
        <w:color w:val="000000"/>
        <w:sz w:val="24"/>
        <w:szCs w:val="24"/>
        <w:lang w:val="pl-PL"/>
      </w:rPr>
    </w:lvl>
  </w:abstractNum>
  <w:abstractNum w:abstractNumId="34" w15:restartNumberingAfterBreak="0">
    <w:nsid w:val="0D687964"/>
    <w:multiLevelType w:val="hybridMultilevel"/>
    <w:tmpl w:val="513E27A0"/>
    <w:lvl w:ilvl="0" w:tplc="CC8CB5C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 w15:restartNumberingAfterBreak="0">
    <w:nsid w:val="0EFF7D5F"/>
    <w:multiLevelType w:val="hybridMultilevel"/>
    <w:tmpl w:val="BE10FD6C"/>
    <w:lvl w:ilvl="0" w:tplc="75B8A40A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13097152"/>
    <w:multiLevelType w:val="singleLevel"/>
    <w:tmpl w:val="FF9E0BBA"/>
    <w:lvl w:ilvl="0">
      <w:start w:val="1"/>
      <w:numFmt w:val="lowerLetter"/>
      <w:lvlText w:val="%1)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37" w15:restartNumberingAfterBreak="0">
    <w:nsid w:val="1DE87EE0"/>
    <w:multiLevelType w:val="hybridMultilevel"/>
    <w:tmpl w:val="0E181DF0"/>
    <w:lvl w:ilvl="0" w:tplc="2A06B75E">
      <w:start w:val="2"/>
      <w:numFmt w:val="decimal"/>
      <w:lvlText w:val="%1)"/>
      <w:lvlJc w:val="left"/>
      <w:pPr>
        <w:tabs>
          <w:tab w:val="num" w:pos="735"/>
        </w:tabs>
        <w:ind w:left="735" w:hanging="375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1F0B13D3"/>
    <w:multiLevelType w:val="hybridMultilevel"/>
    <w:tmpl w:val="64F808FA"/>
    <w:lvl w:ilvl="0" w:tplc="B430404E">
      <w:start w:val="1"/>
      <w:numFmt w:val="lowerLetter"/>
      <w:lvlText w:val="%1)"/>
      <w:lvlJc w:val="left"/>
      <w:pPr>
        <w:ind w:left="1410" w:hanging="60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90" w:hanging="360"/>
      </w:pPr>
    </w:lvl>
    <w:lvl w:ilvl="2" w:tplc="0415001B" w:tentative="1">
      <w:start w:val="1"/>
      <w:numFmt w:val="lowerRoman"/>
      <w:lvlText w:val="%3."/>
      <w:lvlJc w:val="right"/>
      <w:pPr>
        <w:ind w:left="2610" w:hanging="180"/>
      </w:pPr>
    </w:lvl>
    <w:lvl w:ilvl="3" w:tplc="0415000F" w:tentative="1">
      <w:start w:val="1"/>
      <w:numFmt w:val="decimal"/>
      <w:lvlText w:val="%4."/>
      <w:lvlJc w:val="left"/>
      <w:pPr>
        <w:ind w:left="3330" w:hanging="360"/>
      </w:pPr>
    </w:lvl>
    <w:lvl w:ilvl="4" w:tplc="04150019" w:tentative="1">
      <w:start w:val="1"/>
      <w:numFmt w:val="lowerLetter"/>
      <w:lvlText w:val="%5."/>
      <w:lvlJc w:val="left"/>
      <w:pPr>
        <w:ind w:left="4050" w:hanging="360"/>
      </w:pPr>
    </w:lvl>
    <w:lvl w:ilvl="5" w:tplc="0415001B" w:tentative="1">
      <w:start w:val="1"/>
      <w:numFmt w:val="lowerRoman"/>
      <w:lvlText w:val="%6."/>
      <w:lvlJc w:val="right"/>
      <w:pPr>
        <w:ind w:left="4770" w:hanging="180"/>
      </w:pPr>
    </w:lvl>
    <w:lvl w:ilvl="6" w:tplc="0415000F" w:tentative="1">
      <w:start w:val="1"/>
      <w:numFmt w:val="decimal"/>
      <w:lvlText w:val="%7."/>
      <w:lvlJc w:val="left"/>
      <w:pPr>
        <w:ind w:left="5490" w:hanging="360"/>
      </w:pPr>
    </w:lvl>
    <w:lvl w:ilvl="7" w:tplc="04150019" w:tentative="1">
      <w:start w:val="1"/>
      <w:numFmt w:val="lowerLetter"/>
      <w:lvlText w:val="%8."/>
      <w:lvlJc w:val="left"/>
      <w:pPr>
        <w:ind w:left="6210" w:hanging="360"/>
      </w:pPr>
    </w:lvl>
    <w:lvl w:ilvl="8" w:tplc="0415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9" w15:restartNumberingAfterBreak="0">
    <w:nsid w:val="26065EDD"/>
    <w:multiLevelType w:val="hybridMultilevel"/>
    <w:tmpl w:val="554260CA"/>
    <w:lvl w:ilvl="0" w:tplc="6D74983A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EFC37DA"/>
    <w:multiLevelType w:val="hybridMultilevel"/>
    <w:tmpl w:val="05E447DA"/>
    <w:lvl w:ilvl="0" w:tplc="28D856C4">
      <w:start w:val="1"/>
      <w:numFmt w:val="upperLetter"/>
      <w:lvlText w:val="%1)"/>
      <w:lvlJc w:val="left"/>
      <w:pPr>
        <w:ind w:left="1017" w:hanging="450"/>
      </w:pPr>
      <w:rPr>
        <w:rFonts w:hint="default"/>
        <w:sz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89132B7"/>
    <w:multiLevelType w:val="hybridMultilevel"/>
    <w:tmpl w:val="F998D9A6"/>
    <w:lvl w:ilvl="0" w:tplc="0415000F">
      <w:start w:val="1"/>
      <w:numFmt w:val="decimal"/>
      <w:lvlText w:val="%1."/>
      <w:lvlJc w:val="left"/>
      <w:pPr>
        <w:tabs>
          <w:tab w:val="num" w:pos="725"/>
        </w:tabs>
        <w:ind w:left="725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5"/>
        </w:tabs>
        <w:ind w:left="1445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5"/>
        </w:tabs>
        <w:ind w:left="2165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5"/>
        </w:tabs>
        <w:ind w:left="2885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5"/>
        </w:tabs>
        <w:ind w:left="3605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5"/>
        </w:tabs>
        <w:ind w:left="4325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5"/>
        </w:tabs>
        <w:ind w:left="5045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5"/>
        </w:tabs>
        <w:ind w:left="5765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5"/>
        </w:tabs>
        <w:ind w:left="6485" w:hanging="180"/>
      </w:pPr>
      <w:rPr>
        <w:rFonts w:cs="Times New Roman"/>
      </w:rPr>
    </w:lvl>
  </w:abstractNum>
  <w:abstractNum w:abstractNumId="42" w15:restartNumberingAfterBreak="0">
    <w:nsid w:val="4943425C"/>
    <w:multiLevelType w:val="hybridMultilevel"/>
    <w:tmpl w:val="809E9D86"/>
    <w:lvl w:ilvl="0" w:tplc="BF0CE7AE">
      <w:start w:val="2"/>
      <w:numFmt w:val="lowerLetter"/>
      <w:lvlText w:val="%1)"/>
      <w:lvlJc w:val="left"/>
      <w:pPr>
        <w:ind w:left="117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90" w:hanging="360"/>
      </w:pPr>
    </w:lvl>
    <w:lvl w:ilvl="2" w:tplc="0415001B" w:tentative="1">
      <w:start w:val="1"/>
      <w:numFmt w:val="lowerRoman"/>
      <w:lvlText w:val="%3."/>
      <w:lvlJc w:val="right"/>
      <w:pPr>
        <w:ind w:left="2610" w:hanging="180"/>
      </w:pPr>
    </w:lvl>
    <w:lvl w:ilvl="3" w:tplc="0415000F" w:tentative="1">
      <w:start w:val="1"/>
      <w:numFmt w:val="decimal"/>
      <w:lvlText w:val="%4."/>
      <w:lvlJc w:val="left"/>
      <w:pPr>
        <w:ind w:left="3330" w:hanging="360"/>
      </w:pPr>
    </w:lvl>
    <w:lvl w:ilvl="4" w:tplc="04150019" w:tentative="1">
      <w:start w:val="1"/>
      <w:numFmt w:val="lowerLetter"/>
      <w:lvlText w:val="%5."/>
      <w:lvlJc w:val="left"/>
      <w:pPr>
        <w:ind w:left="4050" w:hanging="360"/>
      </w:pPr>
    </w:lvl>
    <w:lvl w:ilvl="5" w:tplc="0415001B" w:tentative="1">
      <w:start w:val="1"/>
      <w:numFmt w:val="lowerRoman"/>
      <w:lvlText w:val="%6."/>
      <w:lvlJc w:val="right"/>
      <w:pPr>
        <w:ind w:left="4770" w:hanging="180"/>
      </w:pPr>
    </w:lvl>
    <w:lvl w:ilvl="6" w:tplc="0415000F" w:tentative="1">
      <w:start w:val="1"/>
      <w:numFmt w:val="decimal"/>
      <w:lvlText w:val="%7."/>
      <w:lvlJc w:val="left"/>
      <w:pPr>
        <w:ind w:left="5490" w:hanging="360"/>
      </w:pPr>
    </w:lvl>
    <w:lvl w:ilvl="7" w:tplc="04150019" w:tentative="1">
      <w:start w:val="1"/>
      <w:numFmt w:val="lowerLetter"/>
      <w:lvlText w:val="%8."/>
      <w:lvlJc w:val="left"/>
      <w:pPr>
        <w:ind w:left="6210" w:hanging="360"/>
      </w:pPr>
    </w:lvl>
    <w:lvl w:ilvl="8" w:tplc="0415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43" w15:restartNumberingAfterBreak="0">
    <w:nsid w:val="66EC28D7"/>
    <w:multiLevelType w:val="singleLevel"/>
    <w:tmpl w:val="FF9E0BBA"/>
    <w:lvl w:ilvl="0">
      <w:start w:val="1"/>
      <w:numFmt w:val="lowerLetter"/>
      <w:lvlText w:val="%1)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44" w15:restartNumberingAfterBreak="0">
    <w:nsid w:val="6AE51D34"/>
    <w:multiLevelType w:val="hybridMultilevel"/>
    <w:tmpl w:val="B348754E"/>
    <w:lvl w:ilvl="0" w:tplc="A8B47E0A">
      <w:start w:val="1"/>
      <w:numFmt w:val="lowerLetter"/>
      <w:lvlText w:val="%1."/>
      <w:lvlJc w:val="left"/>
      <w:pPr>
        <w:tabs>
          <w:tab w:val="num" w:pos="724"/>
        </w:tabs>
        <w:ind w:left="724" w:hanging="360"/>
      </w:pPr>
      <w:rPr>
        <w:rFonts w:cs="Times New Roman" w:hint="default"/>
      </w:rPr>
    </w:lvl>
    <w:lvl w:ilvl="1" w:tplc="FE6AAF80">
      <w:numFmt w:val="bullet"/>
      <w:lvlText w:val="-"/>
      <w:lvlJc w:val="left"/>
      <w:pPr>
        <w:tabs>
          <w:tab w:val="num" w:pos="1444"/>
        </w:tabs>
        <w:ind w:left="1444" w:hanging="360"/>
      </w:pPr>
      <w:rPr>
        <w:rFonts w:ascii="Times New Roman" w:eastAsia="Times New Roman" w:hAnsi="Times New Roman" w:hint="default"/>
      </w:rPr>
    </w:lvl>
    <w:lvl w:ilvl="2" w:tplc="8BEE8984">
      <w:start w:val="1"/>
      <w:numFmt w:val="decimal"/>
      <w:lvlText w:val="%3."/>
      <w:lvlJc w:val="left"/>
      <w:pPr>
        <w:tabs>
          <w:tab w:val="num" w:pos="2344"/>
        </w:tabs>
        <w:ind w:left="2344" w:hanging="360"/>
      </w:pPr>
      <w:rPr>
        <w:rFonts w:cs="Times New Roman" w:hint="default"/>
        <w:sz w:val="24"/>
        <w:szCs w:val="24"/>
      </w:rPr>
    </w:lvl>
    <w:lvl w:ilvl="3" w:tplc="0415000F">
      <w:start w:val="1"/>
      <w:numFmt w:val="decimal"/>
      <w:lvlText w:val="%4."/>
      <w:lvlJc w:val="left"/>
      <w:pPr>
        <w:tabs>
          <w:tab w:val="num" w:pos="2884"/>
        </w:tabs>
        <w:ind w:left="288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4"/>
        </w:tabs>
        <w:ind w:left="360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4"/>
        </w:tabs>
        <w:ind w:left="432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4"/>
        </w:tabs>
        <w:ind w:left="504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4"/>
        </w:tabs>
        <w:ind w:left="576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4"/>
        </w:tabs>
        <w:ind w:left="6484" w:hanging="180"/>
      </w:pPr>
      <w:rPr>
        <w:rFonts w:cs="Times New Roman"/>
      </w:rPr>
    </w:lvl>
  </w:abstractNum>
  <w:abstractNum w:abstractNumId="45" w15:restartNumberingAfterBreak="0">
    <w:nsid w:val="6B8929CA"/>
    <w:multiLevelType w:val="hybridMultilevel"/>
    <w:tmpl w:val="EC4E0DF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2684A6F"/>
    <w:multiLevelType w:val="hybridMultilevel"/>
    <w:tmpl w:val="B488570C"/>
    <w:lvl w:ilvl="0" w:tplc="4C3AB03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3F548A0"/>
    <w:multiLevelType w:val="singleLevel"/>
    <w:tmpl w:val="DFA2C34A"/>
    <w:lvl w:ilvl="0">
      <w:start w:val="1"/>
      <w:numFmt w:val="decimal"/>
      <w:lvlText w:val="%1)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48" w15:restartNumberingAfterBreak="0">
    <w:nsid w:val="7D6E2986"/>
    <w:multiLevelType w:val="hybridMultilevel"/>
    <w:tmpl w:val="5B9E3BFC"/>
    <w:lvl w:ilvl="0" w:tplc="DDAE105E">
      <w:numFmt w:val="bullet"/>
      <w:lvlText w:val="-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278"/>
        <w:lvlJc w:val="left"/>
        <w:rPr>
          <w:rFonts w:ascii="Arial" w:hAnsi="Arial" w:hint="default"/>
        </w:rPr>
      </w:lvl>
    </w:lvlOverride>
  </w:num>
  <w:num w:numId="2">
    <w:abstractNumId w:val="43"/>
  </w:num>
  <w:num w:numId="3">
    <w:abstractNumId w:val="36"/>
  </w:num>
  <w:num w:numId="4">
    <w:abstractNumId w:val="6"/>
  </w:num>
  <w:num w:numId="5">
    <w:abstractNumId w:val="48"/>
  </w:num>
  <w:num w:numId="6">
    <w:abstractNumId w:val="2"/>
  </w:num>
  <w:num w:numId="7">
    <w:abstractNumId w:val="24"/>
  </w:num>
  <w:num w:numId="8">
    <w:abstractNumId w:val="34"/>
  </w:num>
  <w:num w:numId="9">
    <w:abstractNumId w:val="4"/>
  </w:num>
  <w:num w:numId="10">
    <w:abstractNumId w:val="12"/>
  </w:num>
  <w:num w:numId="11">
    <w:abstractNumId w:val="16"/>
  </w:num>
  <w:num w:numId="12">
    <w:abstractNumId w:val="26"/>
  </w:num>
  <w:num w:numId="13">
    <w:abstractNumId w:val="27"/>
  </w:num>
  <w:num w:numId="14">
    <w:abstractNumId w:val="3"/>
  </w:num>
  <w:num w:numId="15">
    <w:abstractNumId w:val="8"/>
  </w:num>
  <w:num w:numId="16">
    <w:abstractNumId w:val="47"/>
  </w:num>
  <w:num w:numId="17">
    <w:abstractNumId w:val="44"/>
  </w:num>
  <w:num w:numId="18">
    <w:abstractNumId w:val="32"/>
  </w:num>
  <w:num w:numId="19">
    <w:abstractNumId w:val="45"/>
  </w:num>
  <w:num w:numId="20">
    <w:abstractNumId w:val="35"/>
  </w:num>
  <w:num w:numId="21">
    <w:abstractNumId w:val="0"/>
    <w:lvlOverride w:ilvl="0">
      <w:lvl w:ilvl="0">
        <w:numFmt w:val="bullet"/>
        <w:lvlText w:val="-"/>
        <w:legacy w:legacy="1" w:legacySpace="0" w:legacyIndent="350"/>
        <w:lvlJc w:val="left"/>
        <w:rPr>
          <w:rFonts w:ascii="Arial" w:hAnsi="Arial" w:hint="default"/>
        </w:rPr>
      </w:lvl>
    </w:lvlOverride>
  </w:num>
  <w:num w:numId="22">
    <w:abstractNumId w:val="33"/>
  </w:num>
  <w:num w:numId="23">
    <w:abstractNumId w:val="41"/>
  </w:num>
  <w:num w:numId="24">
    <w:abstractNumId w:val="37"/>
  </w:num>
  <w:num w:numId="25">
    <w:abstractNumId w:val="40"/>
  </w:num>
  <w:num w:numId="26">
    <w:abstractNumId w:val="38"/>
  </w:num>
  <w:num w:numId="27">
    <w:abstractNumId w:val="39"/>
  </w:num>
  <w:num w:numId="28">
    <w:abstractNumId w:val="42"/>
  </w:num>
  <w:num w:numId="29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06D"/>
    <w:rsid w:val="00002ABF"/>
    <w:rsid w:val="00015931"/>
    <w:rsid w:val="00015E3A"/>
    <w:rsid w:val="00030514"/>
    <w:rsid w:val="00046EF7"/>
    <w:rsid w:val="00047585"/>
    <w:rsid w:val="000537DC"/>
    <w:rsid w:val="00056176"/>
    <w:rsid w:val="0006242D"/>
    <w:rsid w:val="0006286A"/>
    <w:rsid w:val="00063549"/>
    <w:rsid w:val="00063606"/>
    <w:rsid w:val="00074193"/>
    <w:rsid w:val="00075EAD"/>
    <w:rsid w:val="000836C3"/>
    <w:rsid w:val="0008545D"/>
    <w:rsid w:val="000947D9"/>
    <w:rsid w:val="00097D31"/>
    <w:rsid w:val="000A1355"/>
    <w:rsid w:val="000A2238"/>
    <w:rsid w:val="000A5A06"/>
    <w:rsid w:val="000C1F71"/>
    <w:rsid w:val="000D7EE9"/>
    <w:rsid w:val="000E4E20"/>
    <w:rsid w:val="000F317E"/>
    <w:rsid w:val="000F468D"/>
    <w:rsid w:val="000F5EAA"/>
    <w:rsid w:val="00102E1C"/>
    <w:rsid w:val="00111057"/>
    <w:rsid w:val="00113127"/>
    <w:rsid w:val="00115844"/>
    <w:rsid w:val="00117FD0"/>
    <w:rsid w:val="001314CF"/>
    <w:rsid w:val="00131A71"/>
    <w:rsid w:val="00131CD2"/>
    <w:rsid w:val="00133721"/>
    <w:rsid w:val="00133E35"/>
    <w:rsid w:val="001372FF"/>
    <w:rsid w:val="001437A9"/>
    <w:rsid w:val="00154B94"/>
    <w:rsid w:val="00183FB9"/>
    <w:rsid w:val="00184229"/>
    <w:rsid w:val="00193989"/>
    <w:rsid w:val="00195D46"/>
    <w:rsid w:val="001A02E5"/>
    <w:rsid w:val="001A7749"/>
    <w:rsid w:val="001B52CD"/>
    <w:rsid w:val="001C1D7D"/>
    <w:rsid w:val="001D4BAC"/>
    <w:rsid w:val="001E07B6"/>
    <w:rsid w:val="001E2823"/>
    <w:rsid w:val="001E404F"/>
    <w:rsid w:val="001F42A6"/>
    <w:rsid w:val="002043B0"/>
    <w:rsid w:val="00215F1D"/>
    <w:rsid w:val="0021696C"/>
    <w:rsid w:val="00230DBC"/>
    <w:rsid w:val="00236FD3"/>
    <w:rsid w:val="002373F3"/>
    <w:rsid w:val="00241268"/>
    <w:rsid w:val="00241567"/>
    <w:rsid w:val="00247DAF"/>
    <w:rsid w:val="00290533"/>
    <w:rsid w:val="00294235"/>
    <w:rsid w:val="002967F7"/>
    <w:rsid w:val="00296D74"/>
    <w:rsid w:val="002A1242"/>
    <w:rsid w:val="002A4A0A"/>
    <w:rsid w:val="002B0B8A"/>
    <w:rsid w:val="002B224D"/>
    <w:rsid w:val="002B71B7"/>
    <w:rsid w:val="002C158F"/>
    <w:rsid w:val="002C1CA6"/>
    <w:rsid w:val="002D100D"/>
    <w:rsid w:val="002D48AC"/>
    <w:rsid w:val="002D5C2B"/>
    <w:rsid w:val="002E5179"/>
    <w:rsid w:val="002F2308"/>
    <w:rsid w:val="002F3BE2"/>
    <w:rsid w:val="002F6EBF"/>
    <w:rsid w:val="002F7CC6"/>
    <w:rsid w:val="0031106D"/>
    <w:rsid w:val="003165CE"/>
    <w:rsid w:val="003167D0"/>
    <w:rsid w:val="0032562A"/>
    <w:rsid w:val="003308CC"/>
    <w:rsid w:val="003352EE"/>
    <w:rsid w:val="0033530F"/>
    <w:rsid w:val="00337237"/>
    <w:rsid w:val="003513FA"/>
    <w:rsid w:val="00366AC7"/>
    <w:rsid w:val="003837C6"/>
    <w:rsid w:val="00392EB0"/>
    <w:rsid w:val="00394B55"/>
    <w:rsid w:val="00396B2D"/>
    <w:rsid w:val="003B7A01"/>
    <w:rsid w:val="003B7F4F"/>
    <w:rsid w:val="003C0FFE"/>
    <w:rsid w:val="003C4819"/>
    <w:rsid w:val="003C5497"/>
    <w:rsid w:val="003D264B"/>
    <w:rsid w:val="003D427F"/>
    <w:rsid w:val="003D78B7"/>
    <w:rsid w:val="003E51F1"/>
    <w:rsid w:val="003F7A8C"/>
    <w:rsid w:val="00401165"/>
    <w:rsid w:val="00412085"/>
    <w:rsid w:val="0042220A"/>
    <w:rsid w:val="00444E3E"/>
    <w:rsid w:val="00445526"/>
    <w:rsid w:val="004619B6"/>
    <w:rsid w:val="00464B0D"/>
    <w:rsid w:val="0046519E"/>
    <w:rsid w:val="0046736F"/>
    <w:rsid w:val="00470D27"/>
    <w:rsid w:val="00471300"/>
    <w:rsid w:val="00471AFA"/>
    <w:rsid w:val="00487E23"/>
    <w:rsid w:val="004958E0"/>
    <w:rsid w:val="004A5794"/>
    <w:rsid w:val="004B797F"/>
    <w:rsid w:val="004C4068"/>
    <w:rsid w:val="004D6EDC"/>
    <w:rsid w:val="004E2ECB"/>
    <w:rsid w:val="004F2D83"/>
    <w:rsid w:val="004F3497"/>
    <w:rsid w:val="004F5C2C"/>
    <w:rsid w:val="005033B6"/>
    <w:rsid w:val="00512FB4"/>
    <w:rsid w:val="00545621"/>
    <w:rsid w:val="005522A6"/>
    <w:rsid w:val="00554428"/>
    <w:rsid w:val="00563E3E"/>
    <w:rsid w:val="0057219B"/>
    <w:rsid w:val="005845F1"/>
    <w:rsid w:val="00590509"/>
    <w:rsid w:val="005937B7"/>
    <w:rsid w:val="005955BC"/>
    <w:rsid w:val="005B71C7"/>
    <w:rsid w:val="005D0B2A"/>
    <w:rsid w:val="005D394C"/>
    <w:rsid w:val="005D3D68"/>
    <w:rsid w:val="005E1527"/>
    <w:rsid w:val="005F0E2F"/>
    <w:rsid w:val="005F7E92"/>
    <w:rsid w:val="00603C30"/>
    <w:rsid w:val="00606080"/>
    <w:rsid w:val="0060673F"/>
    <w:rsid w:val="006069A0"/>
    <w:rsid w:val="0060765D"/>
    <w:rsid w:val="00634F92"/>
    <w:rsid w:val="00645C57"/>
    <w:rsid w:val="0066309C"/>
    <w:rsid w:val="006667DA"/>
    <w:rsid w:val="00666B5B"/>
    <w:rsid w:val="00666F58"/>
    <w:rsid w:val="00671CFE"/>
    <w:rsid w:val="006759B4"/>
    <w:rsid w:val="00686E66"/>
    <w:rsid w:val="00687C25"/>
    <w:rsid w:val="00690D37"/>
    <w:rsid w:val="006913BE"/>
    <w:rsid w:val="006935CB"/>
    <w:rsid w:val="006A32DE"/>
    <w:rsid w:val="006B009A"/>
    <w:rsid w:val="006B2272"/>
    <w:rsid w:val="006B71EB"/>
    <w:rsid w:val="006C1304"/>
    <w:rsid w:val="006C1AE1"/>
    <w:rsid w:val="006C30B7"/>
    <w:rsid w:val="006C582C"/>
    <w:rsid w:val="006D51D5"/>
    <w:rsid w:val="006D72F4"/>
    <w:rsid w:val="006E30CE"/>
    <w:rsid w:val="006E57B4"/>
    <w:rsid w:val="006E7706"/>
    <w:rsid w:val="00700BB4"/>
    <w:rsid w:val="00701DB9"/>
    <w:rsid w:val="00703852"/>
    <w:rsid w:val="00707979"/>
    <w:rsid w:val="007244CA"/>
    <w:rsid w:val="00731173"/>
    <w:rsid w:val="00731322"/>
    <w:rsid w:val="00741B69"/>
    <w:rsid w:val="00750D63"/>
    <w:rsid w:val="0075631D"/>
    <w:rsid w:val="00782F9F"/>
    <w:rsid w:val="007A548F"/>
    <w:rsid w:val="007A6644"/>
    <w:rsid w:val="007B1F7B"/>
    <w:rsid w:val="007C00BA"/>
    <w:rsid w:val="007C6701"/>
    <w:rsid w:val="007E1084"/>
    <w:rsid w:val="007E4BEB"/>
    <w:rsid w:val="007E4F13"/>
    <w:rsid w:val="0080075E"/>
    <w:rsid w:val="008031D3"/>
    <w:rsid w:val="00813630"/>
    <w:rsid w:val="00814F8C"/>
    <w:rsid w:val="008150F8"/>
    <w:rsid w:val="00821C87"/>
    <w:rsid w:val="00830855"/>
    <w:rsid w:val="00831133"/>
    <w:rsid w:val="008371FF"/>
    <w:rsid w:val="008464E2"/>
    <w:rsid w:val="008503FE"/>
    <w:rsid w:val="0085603F"/>
    <w:rsid w:val="0085665F"/>
    <w:rsid w:val="00857BA5"/>
    <w:rsid w:val="0086123B"/>
    <w:rsid w:val="00870E3B"/>
    <w:rsid w:val="0087391C"/>
    <w:rsid w:val="0087450A"/>
    <w:rsid w:val="008745F8"/>
    <w:rsid w:val="00877524"/>
    <w:rsid w:val="008851B5"/>
    <w:rsid w:val="00887033"/>
    <w:rsid w:val="00891E56"/>
    <w:rsid w:val="00892197"/>
    <w:rsid w:val="008B0E91"/>
    <w:rsid w:val="008B1296"/>
    <w:rsid w:val="008C16A2"/>
    <w:rsid w:val="008C2D4A"/>
    <w:rsid w:val="008C502A"/>
    <w:rsid w:val="008E122D"/>
    <w:rsid w:val="008F2DD0"/>
    <w:rsid w:val="009015F4"/>
    <w:rsid w:val="00901E89"/>
    <w:rsid w:val="0090263C"/>
    <w:rsid w:val="00904F2B"/>
    <w:rsid w:val="00911984"/>
    <w:rsid w:val="009175FC"/>
    <w:rsid w:val="00927536"/>
    <w:rsid w:val="00934401"/>
    <w:rsid w:val="0093490C"/>
    <w:rsid w:val="00940546"/>
    <w:rsid w:val="009409AB"/>
    <w:rsid w:val="00943599"/>
    <w:rsid w:val="00950B7B"/>
    <w:rsid w:val="009719E0"/>
    <w:rsid w:val="00980B14"/>
    <w:rsid w:val="00995E39"/>
    <w:rsid w:val="009A3453"/>
    <w:rsid w:val="009A3522"/>
    <w:rsid w:val="009A536F"/>
    <w:rsid w:val="009A7253"/>
    <w:rsid w:val="009B157F"/>
    <w:rsid w:val="009B599C"/>
    <w:rsid w:val="009C64DA"/>
    <w:rsid w:val="009E40CD"/>
    <w:rsid w:val="009E4E29"/>
    <w:rsid w:val="009E5490"/>
    <w:rsid w:val="009E6157"/>
    <w:rsid w:val="009F0B68"/>
    <w:rsid w:val="009F6D28"/>
    <w:rsid w:val="00A026BF"/>
    <w:rsid w:val="00A069B3"/>
    <w:rsid w:val="00A115DC"/>
    <w:rsid w:val="00A1585D"/>
    <w:rsid w:val="00A1741B"/>
    <w:rsid w:val="00A1767B"/>
    <w:rsid w:val="00A20A89"/>
    <w:rsid w:val="00A357AA"/>
    <w:rsid w:val="00A37865"/>
    <w:rsid w:val="00A40158"/>
    <w:rsid w:val="00A41943"/>
    <w:rsid w:val="00A50668"/>
    <w:rsid w:val="00A5534A"/>
    <w:rsid w:val="00A70F14"/>
    <w:rsid w:val="00A714C1"/>
    <w:rsid w:val="00A7152B"/>
    <w:rsid w:val="00A71FDE"/>
    <w:rsid w:val="00A74EFD"/>
    <w:rsid w:val="00A818CF"/>
    <w:rsid w:val="00A828FA"/>
    <w:rsid w:val="00A84D74"/>
    <w:rsid w:val="00A90ED9"/>
    <w:rsid w:val="00AA09B5"/>
    <w:rsid w:val="00AA3CC5"/>
    <w:rsid w:val="00AB59CC"/>
    <w:rsid w:val="00AC148A"/>
    <w:rsid w:val="00AC3304"/>
    <w:rsid w:val="00AC345D"/>
    <w:rsid w:val="00AC6D78"/>
    <w:rsid w:val="00AD5291"/>
    <w:rsid w:val="00AD5D5E"/>
    <w:rsid w:val="00AE65D3"/>
    <w:rsid w:val="00AF2B58"/>
    <w:rsid w:val="00B000CA"/>
    <w:rsid w:val="00B00DBE"/>
    <w:rsid w:val="00B06993"/>
    <w:rsid w:val="00B1434C"/>
    <w:rsid w:val="00B21217"/>
    <w:rsid w:val="00B22A94"/>
    <w:rsid w:val="00B24E71"/>
    <w:rsid w:val="00B2530C"/>
    <w:rsid w:val="00B308BA"/>
    <w:rsid w:val="00B37269"/>
    <w:rsid w:val="00B42EF5"/>
    <w:rsid w:val="00B457F6"/>
    <w:rsid w:val="00B46A34"/>
    <w:rsid w:val="00B47342"/>
    <w:rsid w:val="00B54CE4"/>
    <w:rsid w:val="00B650F5"/>
    <w:rsid w:val="00B67EA6"/>
    <w:rsid w:val="00B84E82"/>
    <w:rsid w:val="00B86A21"/>
    <w:rsid w:val="00B87529"/>
    <w:rsid w:val="00B962AA"/>
    <w:rsid w:val="00BA3717"/>
    <w:rsid w:val="00BA3859"/>
    <w:rsid w:val="00BA3E07"/>
    <w:rsid w:val="00BA4DCE"/>
    <w:rsid w:val="00BA7190"/>
    <w:rsid w:val="00BB01D6"/>
    <w:rsid w:val="00BB2469"/>
    <w:rsid w:val="00BC03A8"/>
    <w:rsid w:val="00BC216F"/>
    <w:rsid w:val="00BE0F02"/>
    <w:rsid w:val="00BE2EA9"/>
    <w:rsid w:val="00BE4E61"/>
    <w:rsid w:val="00BF312A"/>
    <w:rsid w:val="00BF5212"/>
    <w:rsid w:val="00BF53A5"/>
    <w:rsid w:val="00BF614B"/>
    <w:rsid w:val="00C008E2"/>
    <w:rsid w:val="00C041BD"/>
    <w:rsid w:val="00C13DC2"/>
    <w:rsid w:val="00C16413"/>
    <w:rsid w:val="00C2102D"/>
    <w:rsid w:val="00C21503"/>
    <w:rsid w:val="00C21AC7"/>
    <w:rsid w:val="00C26E79"/>
    <w:rsid w:val="00C34D7F"/>
    <w:rsid w:val="00C4721B"/>
    <w:rsid w:val="00C50C9A"/>
    <w:rsid w:val="00C54E72"/>
    <w:rsid w:val="00C553A7"/>
    <w:rsid w:val="00C56FE7"/>
    <w:rsid w:val="00C70EE2"/>
    <w:rsid w:val="00C7647C"/>
    <w:rsid w:val="00C83710"/>
    <w:rsid w:val="00C8531A"/>
    <w:rsid w:val="00C9122C"/>
    <w:rsid w:val="00C94A27"/>
    <w:rsid w:val="00CA0301"/>
    <w:rsid w:val="00CA7DC0"/>
    <w:rsid w:val="00CE6DDC"/>
    <w:rsid w:val="00CF039F"/>
    <w:rsid w:val="00CF7CA2"/>
    <w:rsid w:val="00D121F0"/>
    <w:rsid w:val="00D1454D"/>
    <w:rsid w:val="00D15D51"/>
    <w:rsid w:val="00D212C7"/>
    <w:rsid w:val="00D350D5"/>
    <w:rsid w:val="00D36ABC"/>
    <w:rsid w:val="00D41BDC"/>
    <w:rsid w:val="00D44056"/>
    <w:rsid w:val="00D451B5"/>
    <w:rsid w:val="00D603AC"/>
    <w:rsid w:val="00D62368"/>
    <w:rsid w:val="00D65534"/>
    <w:rsid w:val="00D6618D"/>
    <w:rsid w:val="00D760C0"/>
    <w:rsid w:val="00D87C02"/>
    <w:rsid w:val="00D91DDC"/>
    <w:rsid w:val="00D9243E"/>
    <w:rsid w:val="00DA2150"/>
    <w:rsid w:val="00DB3A38"/>
    <w:rsid w:val="00DB7384"/>
    <w:rsid w:val="00DC37B8"/>
    <w:rsid w:val="00DC4253"/>
    <w:rsid w:val="00DD6375"/>
    <w:rsid w:val="00DE27B0"/>
    <w:rsid w:val="00DE4E70"/>
    <w:rsid w:val="00E011B5"/>
    <w:rsid w:val="00E0254C"/>
    <w:rsid w:val="00E0631B"/>
    <w:rsid w:val="00E12CE5"/>
    <w:rsid w:val="00E13139"/>
    <w:rsid w:val="00E14A61"/>
    <w:rsid w:val="00E33256"/>
    <w:rsid w:val="00E37373"/>
    <w:rsid w:val="00E420ED"/>
    <w:rsid w:val="00E500D8"/>
    <w:rsid w:val="00E52EB3"/>
    <w:rsid w:val="00E5444C"/>
    <w:rsid w:val="00E75A6A"/>
    <w:rsid w:val="00E8235D"/>
    <w:rsid w:val="00E90DA3"/>
    <w:rsid w:val="00E9254E"/>
    <w:rsid w:val="00E95027"/>
    <w:rsid w:val="00E95101"/>
    <w:rsid w:val="00EA2AB8"/>
    <w:rsid w:val="00EA4147"/>
    <w:rsid w:val="00EB3AD6"/>
    <w:rsid w:val="00EB3D7F"/>
    <w:rsid w:val="00EC25E0"/>
    <w:rsid w:val="00EC636A"/>
    <w:rsid w:val="00EE1ECE"/>
    <w:rsid w:val="00EE55FF"/>
    <w:rsid w:val="00EE73D4"/>
    <w:rsid w:val="00EF1FEF"/>
    <w:rsid w:val="00EF4C1F"/>
    <w:rsid w:val="00EF5C44"/>
    <w:rsid w:val="00F00262"/>
    <w:rsid w:val="00F005FF"/>
    <w:rsid w:val="00F057EE"/>
    <w:rsid w:val="00F214CB"/>
    <w:rsid w:val="00F41368"/>
    <w:rsid w:val="00F50293"/>
    <w:rsid w:val="00F51636"/>
    <w:rsid w:val="00F6493D"/>
    <w:rsid w:val="00F71498"/>
    <w:rsid w:val="00F80372"/>
    <w:rsid w:val="00F81CEE"/>
    <w:rsid w:val="00FA3F3D"/>
    <w:rsid w:val="00FB10BC"/>
    <w:rsid w:val="00FB1EA0"/>
    <w:rsid w:val="00FB3844"/>
    <w:rsid w:val="00FB5AF6"/>
    <w:rsid w:val="00FC070D"/>
    <w:rsid w:val="00FC3292"/>
    <w:rsid w:val="00FE2FC5"/>
    <w:rsid w:val="00FE4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2C9DE611-9613-4534-B650-A06CB276A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1106D"/>
    <w:pPr>
      <w:widowControl w:val="0"/>
      <w:suppressAutoHyphens/>
      <w:textAlignment w:val="baseline"/>
    </w:pPr>
    <w:rPr>
      <w:rFonts w:ascii="Times New Roman" w:eastAsia="Times New Roman" w:hAnsi="Times New Roman"/>
      <w:color w:val="000000"/>
      <w:kern w:val="1"/>
      <w:sz w:val="24"/>
      <w:szCs w:val="24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ListParagraph1">
    <w:name w:val="List Paragraph1"/>
    <w:basedOn w:val="Normalny"/>
    <w:uiPriority w:val="99"/>
    <w:rsid w:val="00830855"/>
    <w:pPr>
      <w:suppressAutoHyphens w:val="0"/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Akapitzlist1">
    <w:name w:val="Akapit z listą1"/>
    <w:basedOn w:val="Normalny"/>
    <w:uiPriority w:val="99"/>
    <w:rsid w:val="00830855"/>
    <w:pPr>
      <w:suppressAutoHyphens w:val="0"/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Teksttreci1">
    <w:name w:val="Tekst treści1"/>
    <w:basedOn w:val="Normalny"/>
    <w:uiPriority w:val="99"/>
    <w:rsid w:val="008464E2"/>
    <w:pPr>
      <w:widowControl/>
      <w:shd w:val="clear" w:color="auto" w:fill="FFFFFF"/>
      <w:suppressAutoHyphens w:val="0"/>
      <w:spacing w:before="480" w:after="60" w:line="241" w:lineRule="exact"/>
      <w:ind w:firstLine="340"/>
      <w:jc w:val="both"/>
      <w:textAlignment w:val="auto"/>
    </w:pPr>
    <w:rPr>
      <w:rFonts w:eastAsia="Calibri"/>
      <w:color w:val="auto"/>
      <w:kern w:val="0"/>
      <w:sz w:val="20"/>
      <w:szCs w:val="20"/>
      <w:lang w:val="pl-PL" w:eastAsia="pl-PL"/>
    </w:rPr>
  </w:style>
  <w:style w:type="paragraph" w:styleId="Akapitzlist">
    <w:name w:val="List Paragraph"/>
    <w:basedOn w:val="Normalny"/>
    <w:uiPriority w:val="99"/>
    <w:qFormat/>
    <w:rsid w:val="00063549"/>
    <w:pPr>
      <w:ind w:left="720"/>
    </w:pPr>
  </w:style>
  <w:style w:type="character" w:styleId="Hipercze">
    <w:name w:val="Hyperlink"/>
    <w:basedOn w:val="Domylnaczcionkaakapitu"/>
    <w:uiPriority w:val="99"/>
    <w:rsid w:val="00703852"/>
    <w:rPr>
      <w:rFonts w:cs="Times New Roman"/>
      <w:color w:val="0000FF"/>
      <w:u w:val="single"/>
    </w:rPr>
  </w:style>
  <w:style w:type="paragraph" w:customStyle="1" w:styleId="Tekstpodstawowy32">
    <w:name w:val="Tekst podstawowy 32"/>
    <w:basedOn w:val="Normalny"/>
    <w:uiPriority w:val="99"/>
    <w:rsid w:val="0046519E"/>
    <w:pPr>
      <w:spacing w:after="120"/>
      <w:jc w:val="both"/>
      <w:textAlignment w:val="auto"/>
    </w:pPr>
    <w:rPr>
      <w:rFonts w:eastAsia="Calibri"/>
      <w:b/>
      <w:bCs/>
      <w:lang w:val="pl-PL" w:eastAsia="ar-SA"/>
    </w:rPr>
  </w:style>
  <w:style w:type="paragraph" w:styleId="Stopka">
    <w:name w:val="footer"/>
    <w:basedOn w:val="Normalny"/>
    <w:link w:val="StopkaZnak"/>
    <w:uiPriority w:val="99"/>
    <w:rsid w:val="000F5EAA"/>
    <w:pPr>
      <w:tabs>
        <w:tab w:val="center" w:pos="4536"/>
        <w:tab w:val="right" w:pos="9072"/>
      </w:tabs>
    </w:pPr>
    <w:rPr>
      <w:rFonts w:eastAsia="Calibri"/>
    </w:rPr>
  </w:style>
  <w:style w:type="character" w:customStyle="1" w:styleId="StopkaZnak">
    <w:name w:val="Stopka Znak"/>
    <w:basedOn w:val="Domylnaczcionkaakapitu"/>
    <w:link w:val="Stopka"/>
    <w:uiPriority w:val="99"/>
    <w:semiHidden/>
    <w:locked/>
    <w:rsid w:val="000A1355"/>
    <w:rPr>
      <w:rFonts w:ascii="Times New Roman" w:hAnsi="Times New Roman"/>
      <w:color w:val="000000"/>
      <w:kern w:val="1"/>
      <w:sz w:val="24"/>
      <w:lang w:val="en-US" w:eastAsia="en-US"/>
    </w:rPr>
  </w:style>
  <w:style w:type="character" w:styleId="Numerstrony">
    <w:name w:val="page number"/>
    <w:basedOn w:val="Domylnaczcionkaakapitu"/>
    <w:uiPriority w:val="99"/>
    <w:rsid w:val="000F5EAA"/>
    <w:rPr>
      <w:rFonts w:cs="Times New Roman"/>
    </w:rPr>
  </w:style>
  <w:style w:type="paragraph" w:styleId="Nagwek">
    <w:name w:val="header"/>
    <w:basedOn w:val="Normalny"/>
    <w:link w:val="NagwekZnak"/>
    <w:unhideWhenUsed/>
    <w:rsid w:val="0054562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545621"/>
    <w:rPr>
      <w:rFonts w:ascii="Times New Roman" w:eastAsia="Times New Roman" w:hAnsi="Times New Roman"/>
      <w:color w:val="000000"/>
      <w:kern w:val="1"/>
      <w:sz w:val="24"/>
      <w:szCs w:val="24"/>
      <w:lang w:val="en-US"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6AC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6AC7"/>
    <w:rPr>
      <w:rFonts w:ascii="Segoe UI" w:eastAsia="Times New Roman" w:hAnsi="Segoe UI" w:cs="Segoe UI"/>
      <w:color w:val="000000"/>
      <w:kern w:val="1"/>
      <w:sz w:val="18"/>
      <w:szCs w:val="18"/>
      <w:lang w:val="en-US"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91DD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91DD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91DDC"/>
    <w:rPr>
      <w:rFonts w:ascii="Times New Roman" w:eastAsia="Times New Roman" w:hAnsi="Times New Roman"/>
      <w:color w:val="000000"/>
      <w:kern w:val="1"/>
      <w:sz w:val="20"/>
      <w:szCs w:val="20"/>
      <w:lang w:val="en-US"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91DD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91DDC"/>
    <w:rPr>
      <w:rFonts w:ascii="Times New Roman" w:eastAsia="Times New Roman" w:hAnsi="Times New Roman"/>
      <w:b/>
      <w:bCs/>
      <w:color w:val="000000"/>
      <w:kern w:val="1"/>
      <w:sz w:val="20"/>
      <w:szCs w:val="20"/>
      <w:lang w:val="en-US" w:eastAsia="en-US"/>
    </w:rPr>
  </w:style>
  <w:style w:type="paragraph" w:customStyle="1" w:styleId="Default">
    <w:name w:val="Default"/>
    <w:rsid w:val="008B1296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176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AC068-4D32-4DED-A09E-C6F6C8A136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</TotalTime>
  <Pages>11</Pages>
  <Words>4728</Words>
  <Characters>28368</Characters>
  <Application>Microsoft Office Word</Application>
  <DocSecurity>0</DocSecurity>
  <Lines>236</Lines>
  <Paragraphs>66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    …… do SIWZ</vt:lpstr>
    </vt:vector>
  </TitlesOfParts>
  <Company>Urząd Gminy Włocławek</Company>
  <LinksUpToDate>false</LinksUpToDate>
  <CharactersWithSpaces>33030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    …… do SIWZ</dc:title>
  <dc:subject/>
  <dc:creator>user</dc:creator>
  <cp:keywords/>
  <dc:description/>
  <cp:lastModifiedBy>Gmina Choceń</cp:lastModifiedBy>
  <cp:revision>52</cp:revision>
  <cp:lastPrinted>2019-02-12T09:38:00Z</cp:lastPrinted>
  <dcterms:created xsi:type="dcterms:W3CDTF">2019-02-06T12:01:00Z</dcterms:created>
  <dcterms:modified xsi:type="dcterms:W3CDTF">2019-02-12T10:44:00Z</dcterms:modified>
</cp:coreProperties>
</file>