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65C" w:rsidRPr="00A0565C" w:rsidRDefault="00EA245B" w:rsidP="00E74EC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245B">
        <w:rPr>
          <w:rFonts w:cs="Times New Roman"/>
        </w:rPr>
        <w:tab/>
      </w:r>
      <w:r w:rsidRPr="00EA245B">
        <w:rPr>
          <w:rFonts w:cs="Times New Roman"/>
        </w:rPr>
        <w:tab/>
      </w:r>
      <w:r w:rsidR="00A0565C">
        <w:tab/>
      </w:r>
      <w:r w:rsidR="00A0565C">
        <w:tab/>
      </w:r>
      <w:r w:rsidR="00A0565C" w:rsidRPr="00A0565C">
        <w:rPr>
          <w:rFonts w:ascii="Times New Roman" w:hAnsi="Times New Roman" w:cs="Times New Roman"/>
          <w:sz w:val="24"/>
          <w:szCs w:val="24"/>
        </w:rPr>
        <w:t xml:space="preserve"> Choceń, dnia </w:t>
      </w:r>
      <w:r w:rsidR="00C97A1A">
        <w:rPr>
          <w:rFonts w:ascii="Times New Roman" w:hAnsi="Times New Roman" w:cs="Times New Roman"/>
          <w:sz w:val="24"/>
          <w:szCs w:val="24"/>
        </w:rPr>
        <w:t>12</w:t>
      </w:r>
      <w:r w:rsidR="00A0565C" w:rsidRPr="00A0565C">
        <w:rPr>
          <w:rFonts w:ascii="Times New Roman" w:hAnsi="Times New Roman" w:cs="Times New Roman"/>
          <w:sz w:val="24"/>
          <w:szCs w:val="24"/>
        </w:rPr>
        <w:t>.0</w:t>
      </w:r>
      <w:r w:rsidR="00A92C45">
        <w:rPr>
          <w:rFonts w:ascii="Times New Roman" w:hAnsi="Times New Roman" w:cs="Times New Roman"/>
          <w:sz w:val="24"/>
          <w:szCs w:val="24"/>
        </w:rPr>
        <w:t>1</w:t>
      </w:r>
      <w:r w:rsidR="00A0565C" w:rsidRPr="00A0565C">
        <w:rPr>
          <w:rFonts w:ascii="Times New Roman" w:hAnsi="Times New Roman" w:cs="Times New Roman"/>
          <w:sz w:val="24"/>
          <w:szCs w:val="24"/>
        </w:rPr>
        <w:t>.201</w:t>
      </w:r>
      <w:r w:rsidR="00A92C45">
        <w:rPr>
          <w:rFonts w:ascii="Times New Roman" w:hAnsi="Times New Roman" w:cs="Times New Roman"/>
          <w:sz w:val="24"/>
          <w:szCs w:val="24"/>
        </w:rPr>
        <w:t>7</w:t>
      </w:r>
      <w:r w:rsidR="00C2390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A0565C" w:rsidRPr="008367BC" w:rsidRDefault="00A0565C" w:rsidP="00E74E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565C" w:rsidRPr="008367B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367BC">
        <w:rPr>
          <w:rFonts w:ascii="Times New Roman" w:hAnsi="Times New Roman" w:cs="Times New Roman"/>
          <w:i/>
          <w:sz w:val="24"/>
          <w:szCs w:val="24"/>
        </w:rPr>
        <w:t xml:space="preserve"> ZP.271.</w:t>
      </w:r>
      <w:r w:rsidR="00C97A1A">
        <w:rPr>
          <w:rFonts w:ascii="Times New Roman" w:hAnsi="Times New Roman" w:cs="Times New Roman"/>
          <w:i/>
          <w:sz w:val="24"/>
          <w:szCs w:val="24"/>
        </w:rPr>
        <w:t>1</w:t>
      </w:r>
      <w:r w:rsidRPr="008367BC">
        <w:rPr>
          <w:rFonts w:ascii="Times New Roman" w:hAnsi="Times New Roman" w:cs="Times New Roman"/>
          <w:i/>
          <w:sz w:val="24"/>
          <w:szCs w:val="24"/>
        </w:rPr>
        <w:t>.201</w:t>
      </w:r>
      <w:r w:rsidR="00C97A1A">
        <w:rPr>
          <w:rFonts w:ascii="Times New Roman" w:hAnsi="Times New Roman" w:cs="Times New Roman"/>
          <w:i/>
          <w:sz w:val="24"/>
          <w:szCs w:val="24"/>
        </w:rPr>
        <w:t>7</w:t>
      </w:r>
    </w:p>
    <w:p w:rsidR="00A0565C" w:rsidRPr="00A0565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2390C" w:rsidRDefault="00C2390C" w:rsidP="001943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0565C" w:rsidRPr="00A0565C" w:rsidRDefault="00A0565C" w:rsidP="001943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565C">
        <w:rPr>
          <w:rFonts w:ascii="Times New Roman" w:hAnsi="Times New Roman" w:cs="Times New Roman"/>
          <w:b/>
          <w:sz w:val="24"/>
          <w:szCs w:val="24"/>
        </w:rPr>
        <w:t xml:space="preserve">WYJAŚNIENIA </w:t>
      </w:r>
      <w:r w:rsidR="00C97A1A">
        <w:rPr>
          <w:rFonts w:ascii="Times New Roman" w:hAnsi="Times New Roman" w:cs="Times New Roman"/>
          <w:b/>
          <w:sz w:val="24"/>
          <w:szCs w:val="24"/>
        </w:rPr>
        <w:t>NR 2</w:t>
      </w:r>
      <w:r w:rsidR="00A92C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565C">
        <w:rPr>
          <w:rFonts w:ascii="Times New Roman" w:hAnsi="Times New Roman" w:cs="Times New Roman"/>
          <w:b/>
          <w:sz w:val="24"/>
          <w:szCs w:val="24"/>
        </w:rPr>
        <w:t>ZWIĄZANE Z TREŚCIĄ SIWZ</w:t>
      </w:r>
      <w:r w:rsidRPr="00A0565C">
        <w:rPr>
          <w:rFonts w:ascii="Times New Roman" w:hAnsi="Times New Roman" w:cs="Times New Roman"/>
          <w:b/>
          <w:sz w:val="24"/>
          <w:szCs w:val="24"/>
        </w:rPr>
        <w:cr/>
      </w:r>
    </w:p>
    <w:p w:rsidR="00A0565C" w:rsidRPr="001D38AC" w:rsidRDefault="00A0565C" w:rsidP="0019435D">
      <w:pPr>
        <w:spacing w:after="0" w:line="240" w:lineRule="auto"/>
        <w:ind w:right="-2"/>
        <w:jc w:val="both"/>
        <w:rPr>
          <w:b/>
          <w:i/>
        </w:rPr>
      </w:pPr>
      <w:r w:rsidRPr="00511F89">
        <w:rPr>
          <w:rFonts w:ascii="Times New Roman" w:hAnsi="Times New Roman" w:cs="Times New Roman"/>
          <w:b/>
          <w:sz w:val="24"/>
          <w:szCs w:val="24"/>
        </w:rPr>
        <w:t>Dotyczy: Postępowania o udzielenie zamówienia publicznego</w:t>
      </w:r>
      <w:r w:rsidR="005D2E48">
        <w:rPr>
          <w:rFonts w:ascii="Times New Roman" w:hAnsi="Times New Roman" w:cs="Times New Roman"/>
          <w:b/>
          <w:sz w:val="24"/>
          <w:szCs w:val="24"/>
        </w:rPr>
        <w:t>:</w:t>
      </w:r>
      <w:r w:rsidRPr="00511F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38AC" w:rsidRPr="001D38AC">
        <w:rPr>
          <w:rFonts w:ascii="Times New Roman" w:hAnsi="Times New Roman" w:cs="Times New Roman"/>
          <w:b/>
          <w:bCs/>
          <w:sz w:val="24"/>
          <w:szCs w:val="24"/>
        </w:rPr>
        <w:t>Przebudowa dróg gminnych nr 190726C, 190728C, 190731C w m. Choceń, Ząbin i Szczutkowo</w:t>
      </w:r>
      <w:r w:rsidRPr="001D38AC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511F89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11F89">
        <w:rPr>
          <w:rFonts w:ascii="Times New Roman" w:hAnsi="Times New Roman" w:cs="Times New Roman"/>
          <w:b/>
          <w:sz w:val="24"/>
          <w:szCs w:val="24"/>
        </w:rPr>
        <w:t>nr sprawy:</w:t>
      </w:r>
      <w:r w:rsidR="00EA3B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1F89">
        <w:rPr>
          <w:rFonts w:ascii="Times New Roman" w:hAnsi="Times New Roman" w:cs="Times New Roman"/>
          <w:b/>
          <w:sz w:val="24"/>
          <w:szCs w:val="24"/>
        </w:rPr>
        <w:t>ZP.271.</w:t>
      </w:r>
      <w:r w:rsidR="001D38AC">
        <w:rPr>
          <w:rFonts w:ascii="Times New Roman" w:hAnsi="Times New Roman" w:cs="Times New Roman"/>
          <w:b/>
          <w:sz w:val="24"/>
          <w:szCs w:val="24"/>
        </w:rPr>
        <w:t>1</w:t>
      </w:r>
      <w:r w:rsidRPr="00511F89">
        <w:rPr>
          <w:rFonts w:ascii="Times New Roman" w:hAnsi="Times New Roman" w:cs="Times New Roman"/>
          <w:b/>
          <w:sz w:val="24"/>
          <w:szCs w:val="24"/>
        </w:rPr>
        <w:t>.201</w:t>
      </w:r>
      <w:r w:rsidR="001D38AC">
        <w:rPr>
          <w:rFonts w:ascii="Times New Roman" w:hAnsi="Times New Roman" w:cs="Times New Roman"/>
          <w:b/>
          <w:sz w:val="24"/>
          <w:szCs w:val="24"/>
        </w:rPr>
        <w:t>7</w:t>
      </w:r>
    </w:p>
    <w:p w:rsidR="00C2390C" w:rsidRDefault="00C2390C" w:rsidP="0019435D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A0565C" w:rsidRPr="00A0565C" w:rsidRDefault="00A0565C" w:rsidP="0019435D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>Zamawiający informuje, że w przedmiotowym postępowaniu od Wykonawców ubiegających się o udzielenie zamówienia wpłynęły pytania dotyczące treści SIWZ.</w:t>
      </w:r>
    </w:p>
    <w:p w:rsidR="00A0565C" w:rsidRDefault="00A0565C" w:rsidP="0019435D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 xml:space="preserve">Na podstawie art. 38 ust. 2 ustawy z dnia 29 stycznia 2004 roku - Prawo zamówień publicznych </w:t>
      </w:r>
      <w:r w:rsidRPr="00A0565C">
        <w:rPr>
          <w:rFonts w:ascii="Times New Roman" w:hAnsi="Times New Roman" w:cs="Times New Roman"/>
          <w:iCs/>
          <w:sz w:val="24"/>
          <w:szCs w:val="24"/>
        </w:rPr>
        <w:t>(</w:t>
      </w:r>
      <w:r w:rsidRPr="00A0565C">
        <w:rPr>
          <w:rFonts w:ascii="Times New Roman" w:hAnsi="Times New Roman" w:cs="Times New Roman"/>
          <w:sz w:val="24"/>
          <w:szCs w:val="24"/>
        </w:rPr>
        <w:t>Dz. U. z 201</w:t>
      </w:r>
      <w:r w:rsidR="0038226B">
        <w:rPr>
          <w:rFonts w:ascii="Times New Roman" w:hAnsi="Times New Roman" w:cs="Times New Roman"/>
          <w:sz w:val="24"/>
          <w:szCs w:val="24"/>
        </w:rPr>
        <w:t>5</w:t>
      </w:r>
      <w:r w:rsidRPr="00A0565C">
        <w:rPr>
          <w:rFonts w:ascii="Times New Roman" w:hAnsi="Times New Roman" w:cs="Times New Roman"/>
          <w:sz w:val="24"/>
          <w:szCs w:val="24"/>
        </w:rPr>
        <w:t xml:space="preserve"> r., poz. </w:t>
      </w:r>
      <w:r w:rsidR="00833A6C">
        <w:rPr>
          <w:rFonts w:ascii="Times New Roman" w:hAnsi="Times New Roman" w:cs="Times New Roman"/>
          <w:sz w:val="24"/>
          <w:szCs w:val="24"/>
        </w:rPr>
        <w:t>2164)</w:t>
      </w:r>
      <w:r w:rsidR="0038226B">
        <w:rPr>
          <w:rFonts w:ascii="Times New Roman" w:hAnsi="Times New Roman" w:cs="Times New Roman"/>
          <w:sz w:val="24"/>
          <w:szCs w:val="24"/>
        </w:rPr>
        <w:t xml:space="preserve"> </w:t>
      </w:r>
      <w:r w:rsidRPr="00A0565C">
        <w:rPr>
          <w:rFonts w:ascii="Times New Roman" w:hAnsi="Times New Roman" w:cs="Times New Roman"/>
          <w:sz w:val="24"/>
          <w:szCs w:val="24"/>
        </w:rPr>
        <w:t>Zamawiający przekazuje Wykonawcom treść pytań wraz z odpowiedziami</w:t>
      </w:r>
      <w:r w:rsidR="002D36F2">
        <w:rPr>
          <w:rFonts w:ascii="Times New Roman" w:hAnsi="Times New Roman" w:cs="Times New Roman"/>
          <w:sz w:val="24"/>
          <w:szCs w:val="24"/>
        </w:rPr>
        <w:t>:</w:t>
      </w:r>
    </w:p>
    <w:p w:rsidR="00C2390C" w:rsidRPr="00402116" w:rsidRDefault="00C2390C" w:rsidP="009A0643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5006CC" w:rsidRPr="0019435D" w:rsidRDefault="0019435D" w:rsidP="009A0643">
      <w:pPr>
        <w:pStyle w:val="Akapitzlist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006CC" w:rsidRPr="0019435D">
        <w:rPr>
          <w:rFonts w:ascii="Times New Roman" w:hAnsi="Times New Roman" w:cs="Times New Roman"/>
          <w:sz w:val="24"/>
          <w:szCs w:val="24"/>
        </w:rPr>
        <w:t>W SST „D- 10.07.01 (CPV 45233253-7) ZJAZDY DO GOSPODARSTW I NA DROGI BOCZNE” w zakresie ujęto roboty na drodze gminnej w miejscowości Choceń, natomiast w przedmiarze robót nie ma takiej pozycji. Prosimy o sprecyzowanie, w której miejscowości będą wykonywane te roboty.</w:t>
      </w:r>
    </w:p>
    <w:p w:rsidR="00C2390C" w:rsidRPr="0099485A" w:rsidRDefault="00A91A71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 xml:space="preserve">Wyjaśnienia: </w:t>
      </w:r>
      <w:r w:rsidR="0099485A">
        <w:rPr>
          <w:lang w:val="pl-PL"/>
        </w:rPr>
        <w:t>Powinno być w</w:t>
      </w:r>
      <w:r w:rsidR="0099485A" w:rsidRPr="0099485A">
        <w:rPr>
          <w:lang w:val="pl-PL"/>
        </w:rPr>
        <w:t xml:space="preserve"> SST „D- 10.07.01 (CPV 45233253-7) ZJAZDY</w:t>
      </w:r>
      <w:r w:rsidR="0099485A">
        <w:rPr>
          <w:lang w:val="pl-PL"/>
        </w:rPr>
        <w:t>, zgodnie z przedmiarem.</w:t>
      </w:r>
    </w:p>
    <w:p w:rsidR="00275797" w:rsidRPr="0019435D" w:rsidRDefault="00275797" w:rsidP="009A0643">
      <w:pPr>
        <w:pStyle w:val="NormalnyWeb"/>
        <w:spacing w:before="0" w:beforeAutospacing="0" w:after="0" w:afterAutospacing="0"/>
        <w:ind w:right="1" w:firstLine="708"/>
        <w:jc w:val="both"/>
        <w:rPr>
          <w:lang w:val="pl-PL"/>
        </w:rPr>
      </w:pPr>
      <w:r w:rsidRPr="0019435D">
        <w:rPr>
          <w:lang w:val="pl-PL"/>
        </w:rPr>
        <w:t>2.</w:t>
      </w:r>
      <w:r w:rsidR="00B17B81" w:rsidRPr="0019435D">
        <w:rPr>
          <w:lang w:val="pl-PL"/>
        </w:rPr>
        <w:t xml:space="preserve"> </w:t>
      </w:r>
      <w:r w:rsidR="008745C0" w:rsidRPr="0019435D">
        <w:rPr>
          <w:lang w:val="pl-PL"/>
        </w:rPr>
        <w:t>Czy w konstrukcji poboczy i zjazdów można zastosować kruszywo inne niż wapienne?</w:t>
      </w:r>
    </w:p>
    <w:p w:rsidR="00C2390C" w:rsidRPr="0019435D" w:rsidRDefault="00275797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Wyjaśnienia: Nie.</w:t>
      </w:r>
    </w:p>
    <w:p w:rsidR="00275797" w:rsidRPr="0019435D" w:rsidRDefault="0019435D" w:rsidP="009A0643">
      <w:pPr>
        <w:pStyle w:val="Akapitzlist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9435D">
        <w:rPr>
          <w:rFonts w:ascii="Times New Roman" w:hAnsi="Times New Roman" w:cs="Times New Roman"/>
          <w:sz w:val="24"/>
          <w:szCs w:val="24"/>
        </w:rPr>
        <w:t xml:space="preserve">3. </w:t>
      </w:r>
      <w:r w:rsidR="005006CC" w:rsidRPr="0019435D">
        <w:rPr>
          <w:rFonts w:ascii="Times New Roman" w:hAnsi="Times New Roman" w:cs="Times New Roman"/>
          <w:sz w:val="24"/>
          <w:szCs w:val="24"/>
        </w:rPr>
        <w:t>Prosimy o określenie materiału na podsypkę pod kostkę (konstrukcja chodnika). Przedmiar robót wskazuje na podsypkę cementowo- piaskową, natomiast SST na podsypkę piaskową.</w:t>
      </w:r>
    </w:p>
    <w:p w:rsidR="00C2390C" w:rsidRPr="0019435D" w:rsidRDefault="00275797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 xml:space="preserve">Wyjaśnienia: </w:t>
      </w:r>
      <w:r w:rsidR="00FF22C7">
        <w:rPr>
          <w:lang w:val="pl-PL"/>
        </w:rPr>
        <w:t>Podsypka cementowo-piaskowa</w:t>
      </w:r>
      <w:r w:rsidRPr="0019435D">
        <w:rPr>
          <w:lang w:val="pl-PL"/>
        </w:rPr>
        <w:t>.</w:t>
      </w:r>
    </w:p>
    <w:p w:rsidR="00275797" w:rsidRPr="0019435D" w:rsidRDefault="00275797" w:rsidP="009A0643">
      <w:pPr>
        <w:pStyle w:val="Akapitzlist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9435D">
        <w:rPr>
          <w:rFonts w:ascii="Times New Roman" w:hAnsi="Times New Roman" w:cs="Times New Roman"/>
          <w:sz w:val="24"/>
          <w:szCs w:val="24"/>
        </w:rPr>
        <w:t xml:space="preserve">4. </w:t>
      </w:r>
      <w:r w:rsidR="0019435D" w:rsidRPr="0019435D">
        <w:rPr>
          <w:rFonts w:ascii="Times New Roman" w:hAnsi="Times New Roman" w:cs="Times New Roman"/>
          <w:sz w:val="24"/>
          <w:szCs w:val="24"/>
        </w:rPr>
        <w:t>Prosimy o określenie wytrzymałości  na ściskanie podsypki pod krawężniki, obrzeża oraz oporniki.</w:t>
      </w:r>
    </w:p>
    <w:p w:rsidR="00C2390C" w:rsidRPr="0019435D" w:rsidRDefault="00275797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Wyjaśnienia: Według Szczegółowych Specyfikacji Technicznych.</w:t>
      </w:r>
    </w:p>
    <w:p w:rsidR="00815FE1" w:rsidRPr="0019435D" w:rsidRDefault="00815FE1" w:rsidP="009A0643">
      <w:pPr>
        <w:pStyle w:val="Akapitzlist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9435D">
        <w:rPr>
          <w:rFonts w:ascii="Times New Roman" w:hAnsi="Times New Roman" w:cs="Times New Roman"/>
          <w:sz w:val="24"/>
          <w:szCs w:val="24"/>
        </w:rPr>
        <w:t>5.</w:t>
      </w:r>
      <w:r w:rsidR="0019435D" w:rsidRPr="0019435D">
        <w:rPr>
          <w:rFonts w:ascii="Times New Roman" w:hAnsi="Times New Roman" w:cs="Times New Roman"/>
          <w:sz w:val="24"/>
          <w:szCs w:val="24"/>
        </w:rPr>
        <w:t xml:space="preserve"> </w:t>
      </w:r>
      <w:r w:rsidRPr="0019435D">
        <w:rPr>
          <w:rFonts w:ascii="Times New Roman" w:hAnsi="Times New Roman" w:cs="Times New Roman"/>
          <w:sz w:val="24"/>
          <w:szCs w:val="24"/>
        </w:rPr>
        <w:t xml:space="preserve"> </w:t>
      </w:r>
      <w:r w:rsidR="0019435D" w:rsidRPr="0019435D">
        <w:rPr>
          <w:rFonts w:ascii="Times New Roman" w:hAnsi="Times New Roman" w:cs="Times New Roman"/>
          <w:sz w:val="24"/>
          <w:szCs w:val="24"/>
        </w:rPr>
        <w:t>Prosimy o określenie prawidłowej klasy betonu</w:t>
      </w:r>
      <w:r w:rsidR="009A0643">
        <w:rPr>
          <w:rFonts w:ascii="Times New Roman" w:hAnsi="Times New Roman" w:cs="Times New Roman"/>
          <w:sz w:val="24"/>
          <w:szCs w:val="24"/>
        </w:rPr>
        <w:t xml:space="preserve"> ławy betonowej pod krawężniki. </w:t>
      </w:r>
      <w:r w:rsidR="0019435D" w:rsidRPr="0019435D">
        <w:rPr>
          <w:rFonts w:ascii="Times New Roman" w:hAnsi="Times New Roman" w:cs="Times New Roman"/>
          <w:sz w:val="24"/>
          <w:szCs w:val="24"/>
        </w:rPr>
        <w:t>Przedmiar wskazuje na klasę C10-12, natomiast SST na klasę C12-15.</w:t>
      </w:r>
    </w:p>
    <w:p w:rsidR="00C2390C" w:rsidRPr="0019435D" w:rsidRDefault="00815FE1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Wyjaśnienia:</w:t>
      </w:r>
      <w:r w:rsidR="0036555E" w:rsidRPr="0019435D">
        <w:rPr>
          <w:lang w:val="pl-PL"/>
        </w:rPr>
        <w:t xml:space="preserve"> Z</w:t>
      </w:r>
      <w:r w:rsidRPr="0019435D">
        <w:rPr>
          <w:lang w:val="pl-PL"/>
        </w:rPr>
        <w:t xml:space="preserve">godnie </w:t>
      </w:r>
      <w:r w:rsidR="0036555E" w:rsidRPr="0019435D">
        <w:rPr>
          <w:lang w:val="pl-PL"/>
        </w:rPr>
        <w:t>z przedmiarem.</w:t>
      </w:r>
    </w:p>
    <w:p w:rsidR="0036555E" w:rsidRPr="0019435D" w:rsidRDefault="0036555E" w:rsidP="009A0643">
      <w:pPr>
        <w:pStyle w:val="Akapitzlist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9435D">
        <w:rPr>
          <w:rFonts w:ascii="Times New Roman" w:hAnsi="Times New Roman" w:cs="Times New Roman"/>
          <w:sz w:val="24"/>
          <w:szCs w:val="24"/>
        </w:rPr>
        <w:t xml:space="preserve">6. </w:t>
      </w:r>
      <w:r w:rsidR="0019435D" w:rsidRPr="0019435D">
        <w:rPr>
          <w:rFonts w:ascii="Times New Roman" w:hAnsi="Times New Roman" w:cs="Times New Roman"/>
          <w:sz w:val="24"/>
          <w:szCs w:val="24"/>
        </w:rPr>
        <w:t>Prosimy o określenie prawidłowego materiału na ławę pod obrzeża betonowe. Przedmiar wskazuje na beton klasy C10-12, natomiast SST na piasek lub żwir.</w:t>
      </w:r>
    </w:p>
    <w:p w:rsidR="00C2390C" w:rsidRPr="0019435D" w:rsidRDefault="0036555E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Wyjaśnienia:</w:t>
      </w:r>
      <w:r w:rsidR="0019435D" w:rsidRPr="0019435D">
        <w:rPr>
          <w:lang w:val="pl-PL"/>
        </w:rPr>
        <w:t xml:space="preserve"> </w:t>
      </w:r>
      <w:r w:rsidR="00DD2848" w:rsidRPr="0019435D">
        <w:rPr>
          <w:lang w:val="pl-PL"/>
        </w:rPr>
        <w:t>Zgodnie z przedmiarem.</w:t>
      </w:r>
    </w:p>
    <w:p w:rsidR="0019435D" w:rsidRPr="0019435D" w:rsidRDefault="0019435D" w:rsidP="009A0643">
      <w:pPr>
        <w:pStyle w:val="Akapitzlist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9435D">
        <w:rPr>
          <w:rFonts w:ascii="Times New Roman" w:hAnsi="Times New Roman" w:cs="Times New Roman"/>
          <w:sz w:val="24"/>
          <w:szCs w:val="24"/>
        </w:rPr>
        <w:t xml:space="preserve">7. Informujemy, że powstała aktualizacja wymagań WT-1 oraz WT-2. Czy Zamawiający akceptuje zaprojektowanie mieszanki na podstawie wymagań wobec kruszyw i nawierzchni według  WT-1 2014 oraz WT-2 2014. </w:t>
      </w:r>
    </w:p>
    <w:p w:rsidR="0019435D" w:rsidRPr="0019435D" w:rsidRDefault="0019435D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 xml:space="preserve">Wyjaśnienia: </w:t>
      </w:r>
      <w:r w:rsidR="005A6784" w:rsidRPr="0019435D">
        <w:rPr>
          <w:lang w:val="pl-PL"/>
        </w:rPr>
        <w:t>Tak.</w:t>
      </w:r>
    </w:p>
    <w:p w:rsidR="005006CC" w:rsidRPr="0019435D" w:rsidRDefault="00C513B8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8.</w:t>
      </w:r>
      <w:r w:rsidR="0019435D" w:rsidRPr="0019435D">
        <w:rPr>
          <w:lang w:val="pl-PL"/>
        </w:rPr>
        <w:t xml:space="preserve"> </w:t>
      </w:r>
      <w:r w:rsidR="005006CC" w:rsidRPr="0019435D">
        <w:rPr>
          <w:lang w:val="pl-PL"/>
        </w:rPr>
        <w:t>Zwracamy się o zamieszczenie wymagań przez Zamawiającego dla warstwy AC11S, KR1.</w:t>
      </w:r>
    </w:p>
    <w:p w:rsidR="00275797" w:rsidRPr="0019435D" w:rsidRDefault="0019435D" w:rsidP="009A0643">
      <w:pPr>
        <w:pStyle w:val="NormalnyWeb"/>
        <w:spacing w:before="0" w:beforeAutospacing="0" w:after="0" w:afterAutospacing="0"/>
        <w:ind w:left="720" w:right="1"/>
        <w:jc w:val="both"/>
        <w:rPr>
          <w:lang w:val="pl-PL"/>
        </w:rPr>
      </w:pPr>
      <w:r w:rsidRPr="0019435D">
        <w:rPr>
          <w:lang w:val="pl-PL"/>
        </w:rPr>
        <w:t>Wyjaśnienia:</w:t>
      </w:r>
      <w:r w:rsidR="00C2390C">
        <w:rPr>
          <w:lang w:val="pl-PL"/>
        </w:rPr>
        <w:t xml:space="preserve"> Zamieszczono wymagania dla warstwy AC11S, KR1.</w:t>
      </w:r>
    </w:p>
    <w:sectPr w:rsidR="00275797" w:rsidRPr="0019435D" w:rsidSect="00B37717">
      <w:footerReference w:type="default" r:id="rId7"/>
      <w:pgSz w:w="11906" w:h="16838"/>
      <w:pgMar w:top="1135" w:right="991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4A3" w:rsidRDefault="008814A3" w:rsidP="00461CA2">
      <w:pPr>
        <w:spacing w:after="0" w:line="240" w:lineRule="auto"/>
      </w:pPr>
      <w:r>
        <w:separator/>
      </w:r>
    </w:p>
  </w:endnote>
  <w:endnote w:type="continuationSeparator" w:id="0">
    <w:p w:rsidR="008814A3" w:rsidRDefault="008814A3" w:rsidP="0046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CA2" w:rsidRDefault="00461CA2">
    <w:pPr>
      <w:pStyle w:val="Stopka"/>
      <w:jc w:val="right"/>
    </w:pPr>
  </w:p>
  <w:p w:rsidR="00461CA2" w:rsidRDefault="00461CA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4A3" w:rsidRDefault="008814A3" w:rsidP="00461CA2">
      <w:pPr>
        <w:spacing w:after="0" w:line="240" w:lineRule="auto"/>
      </w:pPr>
      <w:r>
        <w:separator/>
      </w:r>
    </w:p>
  </w:footnote>
  <w:footnote w:type="continuationSeparator" w:id="0">
    <w:p w:rsidR="008814A3" w:rsidRDefault="008814A3" w:rsidP="00461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909EB"/>
    <w:multiLevelType w:val="hybridMultilevel"/>
    <w:tmpl w:val="5FE424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FF2BED"/>
    <w:multiLevelType w:val="multilevel"/>
    <w:tmpl w:val="F5A41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0C6167"/>
    <w:multiLevelType w:val="hybridMultilevel"/>
    <w:tmpl w:val="840096D0"/>
    <w:lvl w:ilvl="0" w:tplc="0415000F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3">
    <w:nsid w:val="6FDD4E1C"/>
    <w:multiLevelType w:val="hybridMultilevel"/>
    <w:tmpl w:val="6DDCE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854759"/>
    <w:multiLevelType w:val="hybridMultilevel"/>
    <w:tmpl w:val="889C5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77C3101"/>
    <w:multiLevelType w:val="hybridMultilevel"/>
    <w:tmpl w:val="CD523EB6"/>
    <w:lvl w:ilvl="0" w:tplc="0415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25"/>
    <w:rsid w:val="000006F6"/>
    <w:rsid w:val="000012EF"/>
    <w:rsid w:val="00004AF2"/>
    <w:rsid w:val="00041B54"/>
    <w:rsid w:val="0007279C"/>
    <w:rsid w:val="00092B97"/>
    <w:rsid w:val="000A0E5D"/>
    <w:rsid w:val="000B7B72"/>
    <w:rsid w:val="000E351D"/>
    <w:rsid w:val="000E6770"/>
    <w:rsid w:val="001228B6"/>
    <w:rsid w:val="0014762E"/>
    <w:rsid w:val="00147973"/>
    <w:rsid w:val="001533EF"/>
    <w:rsid w:val="00166516"/>
    <w:rsid w:val="0019435D"/>
    <w:rsid w:val="001A7426"/>
    <w:rsid w:val="001D000E"/>
    <w:rsid w:val="001D38AC"/>
    <w:rsid w:val="001E6A44"/>
    <w:rsid w:val="001F6AA2"/>
    <w:rsid w:val="00211AF7"/>
    <w:rsid w:val="00234181"/>
    <w:rsid w:val="00236DD0"/>
    <w:rsid w:val="00246E13"/>
    <w:rsid w:val="0025622E"/>
    <w:rsid w:val="00275797"/>
    <w:rsid w:val="00284EBD"/>
    <w:rsid w:val="002915AA"/>
    <w:rsid w:val="002B36B8"/>
    <w:rsid w:val="002B507B"/>
    <w:rsid w:val="002D36F2"/>
    <w:rsid w:val="002F2B42"/>
    <w:rsid w:val="0031658E"/>
    <w:rsid w:val="00320628"/>
    <w:rsid w:val="00323E32"/>
    <w:rsid w:val="003316B7"/>
    <w:rsid w:val="00332A49"/>
    <w:rsid w:val="00351A4B"/>
    <w:rsid w:val="0036555E"/>
    <w:rsid w:val="0038226B"/>
    <w:rsid w:val="003A149C"/>
    <w:rsid w:val="003A26CC"/>
    <w:rsid w:val="003C0418"/>
    <w:rsid w:val="003D4FAD"/>
    <w:rsid w:val="00402116"/>
    <w:rsid w:val="004219A2"/>
    <w:rsid w:val="004307FE"/>
    <w:rsid w:val="00461CA2"/>
    <w:rsid w:val="004632D7"/>
    <w:rsid w:val="004872A8"/>
    <w:rsid w:val="004905FC"/>
    <w:rsid w:val="004A51BB"/>
    <w:rsid w:val="004B7CC2"/>
    <w:rsid w:val="005006CC"/>
    <w:rsid w:val="00507291"/>
    <w:rsid w:val="00511F89"/>
    <w:rsid w:val="00560E15"/>
    <w:rsid w:val="00561AC4"/>
    <w:rsid w:val="00582B74"/>
    <w:rsid w:val="005A6784"/>
    <w:rsid w:val="005B1F9C"/>
    <w:rsid w:val="005C07E7"/>
    <w:rsid w:val="005D2E48"/>
    <w:rsid w:val="005D4158"/>
    <w:rsid w:val="005E791A"/>
    <w:rsid w:val="006128E8"/>
    <w:rsid w:val="006A28FE"/>
    <w:rsid w:val="006A325D"/>
    <w:rsid w:val="006A512C"/>
    <w:rsid w:val="006B0964"/>
    <w:rsid w:val="006C4AF2"/>
    <w:rsid w:val="00724EE1"/>
    <w:rsid w:val="00752758"/>
    <w:rsid w:val="007572C7"/>
    <w:rsid w:val="00796781"/>
    <w:rsid w:val="007B4496"/>
    <w:rsid w:val="007C4BEF"/>
    <w:rsid w:val="007C550B"/>
    <w:rsid w:val="007E20C0"/>
    <w:rsid w:val="00802355"/>
    <w:rsid w:val="00815FE1"/>
    <w:rsid w:val="00833A6C"/>
    <w:rsid w:val="008367BC"/>
    <w:rsid w:val="00847689"/>
    <w:rsid w:val="008745C0"/>
    <w:rsid w:val="00874CA4"/>
    <w:rsid w:val="00876E43"/>
    <w:rsid w:val="008771F6"/>
    <w:rsid w:val="008814A3"/>
    <w:rsid w:val="00897BA8"/>
    <w:rsid w:val="008C6C7B"/>
    <w:rsid w:val="008D43DF"/>
    <w:rsid w:val="008E5DD4"/>
    <w:rsid w:val="008E78B4"/>
    <w:rsid w:val="00911BB3"/>
    <w:rsid w:val="00916392"/>
    <w:rsid w:val="00936F80"/>
    <w:rsid w:val="00951BC3"/>
    <w:rsid w:val="0099485A"/>
    <w:rsid w:val="009A0643"/>
    <w:rsid w:val="009B1159"/>
    <w:rsid w:val="009D290A"/>
    <w:rsid w:val="009E6AAB"/>
    <w:rsid w:val="009F0C2D"/>
    <w:rsid w:val="009F0F6E"/>
    <w:rsid w:val="00A03612"/>
    <w:rsid w:val="00A0565C"/>
    <w:rsid w:val="00A138A8"/>
    <w:rsid w:val="00A17AE0"/>
    <w:rsid w:val="00A26E68"/>
    <w:rsid w:val="00A274CE"/>
    <w:rsid w:val="00A91597"/>
    <w:rsid w:val="00A91A71"/>
    <w:rsid w:val="00A92C45"/>
    <w:rsid w:val="00AC30E3"/>
    <w:rsid w:val="00AE6099"/>
    <w:rsid w:val="00B05BAB"/>
    <w:rsid w:val="00B17B81"/>
    <w:rsid w:val="00B37717"/>
    <w:rsid w:val="00B403A3"/>
    <w:rsid w:val="00B63144"/>
    <w:rsid w:val="00B90822"/>
    <w:rsid w:val="00BA66F3"/>
    <w:rsid w:val="00BB422C"/>
    <w:rsid w:val="00BE60B7"/>
    <w:rsid w:val="00BF1E71"/>
    <w:rsid w:val="00C06CD1"/>
    <w:rsid w:val="00C16425"/>
    <w:rsid w:val="00C2390C"/>
    <w:rsid w:val="00C513B8"/>
    <w:rsid w:val="00C6265B"/>
    <w:rsid w:val="00C84D47"/>
    <w:rsid w:val="00C97A1A"/>
    <w:rsid w:val="00CB24B8"/>
    <w:rsid w:val="00CC7C28"/>
    <w:rsid w:val="00CE5F0D"/>
    <w:rsid w:val="00D03DB5"/>
    <w:rsid w:val="00D13B0C"/>
    <w:rsid w:val="00D24B1F"/>
    <w:rsid w:val="00D458DC"/>
    <w:rsid w:val="00DB6AA8"/>
    <w:rsid w:val="00DB7CAD"/>
    <w:rsid w:val="00DD2848"/>
    <w:rsid w:val="00DD608E"/>
    <w:rsid w:val="00DE597C"/>
    <w:rsid w:val="00DE5C73"/>
    <w:rsid w:val="00E34D36"/>
    <w:rsid w:val="00E50F24"/>
    <w:rsid w:val="00E7016C"/>
    <w:rsid w:val="00E74EC3"/>
    <w:rsid w:val="00E8019D"/>
    <w:rsid w:val="00EA245B"/>
    <w:rsid w:val="00EA3B17"/>
    <w:rsid w:val="00EB31DB"/>
    <w:rsid w:val="00EC244D"/>
    <w:rsid w:val="00EE19BC"/>
    <w:rsid w:val="00EF5D1C"/>
    <w:rsid w:val="00F339A6"/>
    <w:rsid w:val="00F362B2"/>
    <w:rsid w:val="00F70302"/>
    <w:rsid w:val="00F81BEB"/>
    <w:rsid w:val="00FB6D60"/>
    <w:rsid w:val="00FC00E3"/>
    <w:rsid w:val="00FE7C34"/>
    <w:rsid w:val="00FF22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0B08A5-4718-40CE-A4C0-3F6F450F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3B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1642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C84D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E5DD4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F6AA2"/>
    <w:rPr>
      <w:color w:val="0000FF"/>
      <w:u w:val="single"/>
    </w:rPr>
  </w:style>
  <w:style w:type="character" w:customStyle="1" w:styleId="tabulatory">
    <w:name w:val="tabulatory"/>
    <w:basedOn w:val="Domylnaczcionkaakapitu"/>
    <w:rsid w:val="001F6AA2"/>
  </w:style>
  <w:style w:type="paragraph" w:styleId="Tekstdymka">
    <w:name w:val="Balloon Text"/>
    <w:basedOn w:val="Normalny"/>
    <w:link w:val="TekstdymkaZnak"/>
    <w:uiPriority w:val="99"/>
    <w:semiHidden/>
    <w:unhideWhenUsed/>
    <w:rsid w:val="00A17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7AE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A0565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A0565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33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styleId="Nagwek">
    <w:name w:val="header"/>
    <w:basedOn w:val="Normalny"/>
    <w:link w:val="NagwekZnak"/>
    <w:uiPriority w:val="99"/>
    <w:unhideWhenUsed/>
    <w:rsid w:val="0046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1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2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9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Gmina Choceń</cp:lastModifiedBy>
  <cp:revision>3</cp:revision>
  <cp:lastPrinted>2017-01-12T12:16:00Z</cp:lastPrinted>
  <dcterms:created xsi:type="dcterms:W3CDTF">2017-01-12T12:36:00Z</dcterms:created>
  <dcterms:modified xsi:type="dcterms:W3CDTF">2017-01-12T12:38:00Z</dcterms:modified>
</cp:coreProperties>
</file>