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42" w:rsidRDefault="00A23842" w:rsidP="00A23842">
      <w:pPr>
        <w:jc w:val="center"/>
        <w:rPr>
          <w:b/>
          <w:sz w:val="52"/>
          <w:szCs w:val="52"/>
        </w:rPr>
      </w:pPr>
    </w:p>
    <w:p w:rsidR="00C6520A" w:rsidRDefault="00A23842" w:rsidP="00A23842">
      <w:pPr>
        <w:jc w:val="center"/>
        <w:rPr>
          <w:b/>
          <w:sz w:val="52"/>
          <w:szCs w:val="52"/>
        </w:rPr>
      </w:pPr>
      <w:r w:rsidRPr="00A23842">
        <w:rPr>
          <w:b/>
          <w:sz w:val="52"/>
          <w:szCs w:val="52"/>
        </w:rPr>
        <w:t>Wójt Gminy Choceń</w:t>
      </w:r>
    </w:p>
    <w:p w:rsidR="00A23842" w:rsidRDefault="00A23842" w:rsidP="00A238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Informuje, że kandydatów do Obwodowych Komisji Wyborczych można zgłaszać do dnia </w:t>
      </w:r>
      <w:r w:rsidR="00AF0094">
        <w:rPr>
          <w:b/>
          <w:sz w:val="28"/>
          <w:szCs w:val="28"/>
        </w:rPr>
        <w:t xml:space="preserve">16 września 2011 </w:t>
      </w:r>
      <w:proofErr w:type="spellStart"/>
      <w:r>
        <w:rPr>
          <w:b/>
          <w:sz w:val="28"/>
          <w:szCs w:val="28"/>
        </w:rPr>
        <w:t>r</w:t>
      </w:r>
      <w:proofErr w:type="spellEnd"/>
      <w:r>
        <w:rPr>
          <w:b/>
          <w:sz w:val="28"/>
          <w:szCs w:val="28"/>
        </w:rPr>
        <w:t xml:space="preserve"> do godz.15.00 w </w:t>
      </w:r>
      <w:proofErr w:type="spellStart"/>
      <w:r>
        <w:rPr>
          <w:b/>
          <w:sz w:val="28"/>
          <w:szCs w:val="28"/>
        </w:rPr>
        <w:t>pok.nr</w:t>
      </w:r>
      <w:proofErr w:type="spellEnd"/>
      <w:r>
        <w:rPr>
          <w:b/>
          <w:sz w:val="28"/>
          <w:szCs w:val="28"/>
        </w:rPr>
        <w:t xml:space="preserve"> 3 w Urzędzie Gminy w Choceniu</w:t>
      </w:r>
      <w:r w:rsidR="00AF0094">
        <w:rPr>
          <w:b/>
          <w:sz w:val="28"/>
          <w:szCs w:val="28"/>
        </w:rPr>
        <w:t>.</w:t>
      </w:r>
    </w:p>
    <w:p w:rsidR="00AF0094" w:rsidRDefault="00AF0094" w:rsidP="00A23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Zgłoszeń kandydatów mogą dokonywać pełnomocnicy komitetów wyborczych.</w:t>
      </w:r>
    </w:p>
    <w:p w:rsidR="00A23842" w:rsidRPr="00A23842" w:rsidRDefault="00A23842" w:rsidP="00A23842">
      <w:pPr>
        <w:rPr>
          <w:b/>
          <w:sz w:val="28"/>
          <w:szCs w:val="28"/>
        </w:rPr>
      </w:pPr>
    </w:p>
    <w:sectPr w:rsidR="00A23842" w:rsidRPr="00A23842" w:rsidSect="00C6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23842"/>
    <w:rsid w:val="000C6368"/>
    <w:rsid w:val="001C538D"/>
    <w:rsid w:val="002627BA"/>
    <w:rsid w:val="002C32E5"/>
    <w:rsid w:val="00525274"/>
    <w:rsid w:val="00917D2C"/>
    <w:rsid w:val="009835F7"/>
    <w:rsid w:val="00A23842"/>
    <w:rsid w:val="00AF0094"/>
    <w:rsid w:val="00B06BBA"/>
    <w:rsid w:val="00C6520A"/>
    <w:rsid w:val="00D841FE"/>
    <w:rsid w:val="00E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</cp:revision>
  <cp:lastPrinted>2011-09-08T10:43:00Z</cp:lastPrinted>
  <dcterms:created xsi:type="dcterms:W3CDTF">2010-10-29T07:24:00Z</dcterms:created>
  <dcterms:modified xsi:type="dcterms:W3CDTF">2011-09-08T10:44:00Z</dcterms:modified>
</cp:coreProperties>
</file>