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DBDEC" w14:textId="2C42BD3D" w:rsidR="00245970" w:rsidRDefault="006945A5">
      <w:r>
        <w:t xml:space="preserve">UZASADNIENIE </w:t>
      </w:r>
    </w:p>
    <w:p w14:paraId="1762A49B" w14:textId="35958AF2" w:rsidR="006945A5" w:rsidRDefault="006945A5">
      <w:r>
        <w:t>Do Zarządzenia Wójta Gminy nr 220/2020 z dnia 04 grudnia 2020 roku.</w:t>
      </w:r>
    </w:p>
    <w:p w14:paraId="450029A6" w14:textId="0D720425" w:rsidR="006945A5" w:rsidRDefault="006945A5">
      <w:r>
        <w:t>Zmiany w budżecie Gminy Choceń dotyczą:</w:t>
      </w:r>
    </w:p>
    <w:p w14:paraId="6A15B8B0" w14:textId="473767F3" w:rsidR="006945A5" w:rsidRDefault="006945A5" w:rsidP="006945A5">
      <w:pPr>
        <w:pStyle w:val="Akapitzlist"/>
        <w:numPr>
          <w:ilvl w:val="0"/>
          <w:numId w:val="1"/>
        </w:numPr>
      </w:pPr>
      <w:r>
        <w:t xml:space="preserve">Zwiększenia planu dotacji celowej na zadania własne o kwotę 18 455,00 zł z przeznaczeniem na wypłatę zasiłków </w:t>
      </w:r>
      <w:r w:rsidR="00651BAF">
        <w:t>stałych</w:t>
      </w:r>
      <w:r>
        <w:t xml:space="preserve"> zgodnie z decyzją Wojewody Kujawsko-</w:t>
      </w:r>
      <w:r w:rsidR="00651BAF">
        <w:t>Pomorskiego nr WFB.I.3120.3.94.2020 ;</w:t>
      </w:r>
    </w:p>
    <w:p w14:paraId="721DC1BC" w14:textId="08FFE045" w:rsidR="00651BAF" w:rsidRDefault="00651BAF" w:rsidP="006945A5">
      <w:pPr>
        <w:pStyle w:val="Akapitzlist"/>
        <w:numPr>
          <w:ilvl w:val="0"/>
          <w:numId w:val="1"/>
        </w:numPr>
      </w:pPr>
      <w:r>
        <w:t>Zwiększenia planu dotacji celowej na zadania zlecone w kwocie 494,00 zł z przeznaczeniem na opłacenie składki zdrowotnej za osoby pobierające niektóre świadczenia rodzinne oraz zasiłek dla opiekuna zgodnie z decyzją Wojewody Kujawsko-Pomorskiego nr WFB.I.3120.3.94.2020;</w:t>
      </w:r>
    </w:p>
    <w:p w14:paraId="5B4B66DF" w14:textId="3C54174F" w:rsidR="00651BAF" w:rsidRDefault="00651BAF" w:rsidP="006945A5">
      <w:pPr>
        <w:pStyle w:val="Akapitzlist"/>
        <w:numPr>
          <w:ilvl w:val="0"/>
          <w:numId w:val="1"/>
        </w:numPr>
      </w:pPr>
      <w:r>
        <w:t>Zmniejszenia planu dotacji celowej na zadania własne o kwotę 184 076,00 zł dotyczącej wypłat zasiłków okresowych zgodnie z decyzja Wojewody Kujawsko-Pomorskiego nr WFB.I.3120.3.94.2020;</w:t>
      </w:r>
    </w:p>
    <w:p w14:paraId="010F1116" w14:textId="74655FEC" w:rsidR="00651BAF" w:rsidRDefault="00651BAF" w:rsidP="006945A5">
      <w:pPr>
        <w:pStyle w:val="Akapitzlist"/>
        <w:numPr>
          <w:ilvl w:val="0"/>
          <w:numId w:val="1"/>
        </w:numPr>
      </w:pPr>
      <w:r>
        <w:t>Pozostałe zmiany dotyczą przeniesień planu wydatków bieżących w ramach działów w celu zabezpieczenia środków na wydatki bieżące.</w:t>
      </w:r>
    </w:p>
    <w:sectPr w:rsidR="00651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4970BA"/>
    <w:multiLevelType w:val="hybridMultilevel"/>
    <w:tmpl w:val="C1F66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2E"/>
    <w:rsid w:val="00245970"/>
    <w:rsid w:val="00651BAF"/>
    <w:rsid w:val="006945A5"/>
    <w:rsid w:val="00CB0825"/>
    <w:rsid w:val="00DB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0121"/>
  <w15:chartTrackingRefBased/>
  <w15:docId w15:val="{D555EBE6-D8B7-4260-A297-586553E2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2020-12-04T09:20:00Z</dcterms:created>
  <dcterms:modified xsi:type="dcterms:W3CDTF">2020-12-04T09:57:00Z</dcterms:modified>
</cp:coreProperties>
</file>