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-Siatka"/>
        <w:tblpPr w:leftFromText="141" w:rightFromText="141" w:vertAnchor="text" w:horzAnchor="margin" w:tblpY="-65"/>
        <w:tblW w:w="0" w:type="auto"/>
        <w:tblLook w:val="04A0" w:firstRow="1" w:lastRow="0" w:firstColumn="1" w:lastColumn="0" w:noHBand="0" w:noVBand="1"/>
      </w:tblPr>
      <w:tblGrid>
        <w:gridCol w:w="9212"/>
      </w:tblGrid>
      <w:tr w:rsidR="0042443F" w:rsidTr="0042443F">
        <w:tc>
          <w:tcPr>
            <w:tcW w:w="9212" w:type="dxa"/>
          </w:tcPr>
          <w:p w:rsidR="0042443F" w:rsidRDefault="0042443F" w:rsidP="0042443F">
            <w:pPr>
              <w:keepNext/>
              <w:outlineLvl w:val="1"/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  <w:t xml:space="preserve">    </w:t>
            </w:r>
          </w:p>
          <w:p w:rsidR="0042443F" w:rsidRDefault="0042443F" w:rsidP="0042443F">
            <w:pPr>
              <w:keepNext/>
              <w:outlineLvl w:val="1"/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</w:pPr>
          </w:p>
          <w:p w:rsidR="0042443F" w:rsidRDefault="0042443F" w:rsidP="0042443F">
            <w:pPr>
              <w:keepNext/>
              <w:outlineLvl w:val="1"/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keepNext/>
              <w:outlineLvl w:val="1"/>
              <w:rPr>
                <w:rFonts w:ascii="Times New Roman" w:eastAsia="Times New Roman" w:hAnsi="Times New Roman" w:cs="Times New Roman"/>
                <w:sz w:val="52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  <w:t xml:space="preserve">                     </w:t>
            </w:r>
            <w:r w:rsidRPr="0042443F"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44"/>
                <w:szCs w:val="20"/>
                <w:lang w:eastAsia="pl-PL"/>
              </w:rPr>
              <w:t>KOSZTORYS  OFERTOWY</w:t>
            </w:r>
          </w:p>
          <w:p w:rsidR="0042443F" w:rsidRPr="0042443F" w:rsidRDefault="0042443F" w:rsidP="0042443F">
            <w:pPr>
              <w:ind w:right="-567"/>
              <w:rPr>
                <w:rFonts w:ascii="Times New Roman" w:eastAsia="Times New Roman" w:hAnsi="Times New Roman" w:cs="Times New Roman"/>
                <w:sz w:val="28"/>
                <w:szCs w:val="20"/>
                <w:lang w:eastAsia="pl-PL"/>
              </w:rPr>
            </w:pPr>
          </w:p>
          <w:p w:rsidR="0042443F" w:rsidRDefault="0042443F" w:rsidP="0042443F">
            <w:pPr>
              <w:ind w:right="-567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Default="0042443F" w:rsidP="0042443F">
            <w:pPr>
              <w:ind w:right="-567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ind w:right="-567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ind w:right="-567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Default="0042443F" w:rsidP="0042443F">
            <w:pPr>
              <w:ind w:right="-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OBIEKT 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</w:t>
            </w:r>
            <w:r w:rsidR="00A73A7E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PRZEBUDOWA   DROGI   GMINNEJ RELACJI </w:t>
            </w:r>
          </w:p>
          <w:p w:rsidR="0042443F" w:rsidRDefault="0042443F" w:rsidP="0042443F">
            <w:pPr>
              <w:ind w:right="-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ŚMIŁOWICE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WILKOWICE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OD KM 0+000 DO KM 0+547 </w:t>
            </w:r>
          </w:p>
          <w:p w:rsidR="0042443F" w:rsidRPr="0042443F" w:rsidRDefault="0042443F" w:rsidP="0042443F">
            <w:pPr>
              <w:ind w:right="-56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WRAZ Z PRZEBUDOWĄ PRZEPUSTÓW</w:t>
            </w:r>
          </w:p>
          <w:p w:rsidR="0042443F" w:rsidRPr="0042443F" w:rsidRDefault="0042443F" w:rsidP="0042443F">
            <w:pPr>
              <w:ind w:left="-567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                                       GMINA CHOCEŃ</w:t>
            </w: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BRANŻA:                                       DROGOWA </w:t>
            </w: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</w:t>
            </w: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LOK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ALIZACJA:   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DROGA  GMINNA  ŚMIŁOWICE - WILKOWICE</w:t>
            </w: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               OD KM  0+000  DO  KM  0+547</w:t>
            </w: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</w:t>
            </w: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                            </w:t>
            </w: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                                                                                           </w:t>
            </w: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INWESTOR:         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GMINA  CHOCEŃ</w:t>
            </w:r>
          </w:p>
          <w:p w:rsidR="0042443F" w:rsidRPr="0042443F" w:rsidRDefault="0042443F" w:rsidP="0042443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87-850 CHOCEŃ    UL. SIKORSKIEGO 4</w:t>
            </w: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</w:t>
            </w:r>
            <w:r w:rsidRPr="00424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                                                                                              </w:t>
            </w: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DNIA  </w:t>
            </w:r>
          </w:p>
          <w:p w:rsid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</w:t>
            </w:r>
          </w:p>
          <w:p w:rsid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                                             </w:t>
            </w: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SPORZĄDZIŁ:</w:t>
            </w: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             </w:t>
            </w:r>
            <w:r w:rsidRPr="00424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ZATWIERDZIŁ:</w:t>
            </w:r>
            <w:r w:rsidRPr="00424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                         </w:t>
            </w:r>
          </w:p>
          <w:p w:rsidR="0042443F" w:rsidRPr="0042443F" w:rsidRDefault="0042443F" w:rsidP="0042443F">
            <w:pPr>
              <w:ind w:left="36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       </w:t>
            </w:r>
          </w:p>
          <w:p w:rsidR="0042443F" w:rsidRPr="0042443F" w:rsidRDefault="0042443F" w:rsidP="0042443F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2443F" w:rsidRPr="0042443F" w:rsidRDefault="0042443F" w:rsidP="0042443F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2443F" w:rsidRDefault="0042443F" w:rsidP="0042443F">
            <w:pPr>
              <w:keepNext/>
              <w:outlineLvl w:val="1"/>
              <w:rPr>
                <w:rFonts w:ascii="Times New Roman" w:eastAsia="Times New Roman" w:hAnsi="Times New Roman" w:cs="Times New Roman"/>
                <w:sz w:val="44"/>
                <w:szCs w:val="20"/>
                <w:lang w:val="en-US" w:eastAsia="pl-PL"/>
              </w:rPr>
            </w:pPr>
          </w:p>
        </w:tc>
      </w:tr>
    </w:tbl>
    <w:p w:rsidR="0042443F" w:rsidRPr="0042443F" w:rsidRDefault="0042443F" w:rsidP="004244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pl-PL"/>
        </w:rPr>
      </w:pPr>
    </w:p>
    <w:p w:rsidR="0042443F" w:rsidRPr="0042443F" w:rsidRDefault="0042443F" w:rsidP="0042443F">
      <w:pPr>
        <w:keepNext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sz w:val="36"/>
          <w:szCs w:val="36"/>
          <w:lang w:eastAsia="pl-PL"/>
        </w:rPr>
      </w:pPr>
      <w:r w:rsidRPr="0042443F">
        <w:rPr>
          <w:rFonts w:ascii="Times New Roman" w:eastAsia="Times New Roman" w:hAnsi="Times New Roman" w:cs="Times New Roman"/>
          <w:sz w:val="36"/>
          <w:szCs w:val="36"/>
          <w:lang w:eastAsia="pl-PL"/>
        </w:rPr>
        <w:t>TABELA ELEMENTÓW SCALONYCH</w:t>
      </w:r>
    </w:p>
    <w:p w:rsidR="0042443F" w:rsidRPr="0042443F" w:rsidRDefault="0042443F" w:rsidP="0042443F">
      <w:pPr>
        <w:keepNext/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sz w:val="32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sz w:val="32"/>
          <w:szCs w:val="20"/>
          <w:lang w:eastAsia="pl-PL"/>
        </w:rPr>
        <w:t>O F E R T A</w:t>
      </w:r>
    </w:p>
    <w:p w:rsidR="0042443F" w:rsidRPr="0042443F" w:rsidRDefault="0042443F" w:rsidP="0042443F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2443F">
        <w:rPr>
          <w:rFonts w:ascii="Times New Roman" w:eastAsia="Times New Roman" w:hAnsi="Times New Roman" w:cs="Times New Roman"/>
          <w:sz w:val="20"/>
          <w:szCs w:val="20"/>
          <w:lang w:eastAsia="pl-PL"/>
        </w:rPr>
        <w:t>PRZEBUDOWA   DROGI   GMINNEJ RELACJI  ŚMIŁOWICE – WILKOWICE</w:t>
      </w:r>
    </w:p>
    <w:p w:rsidR="0042443F" w:rsidRPr="0042443F" w:rsidRDefault="0042443F" w:rsidP="0042443F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2443F">
        <w:rPr>
          <w:rFonts w:ascii="Times New Roman" w:eastAsia="Times New Roman" w:hAnsi="Times New Roman" w:cs="Times New Roman"/>
          <w:sz w:val="20"/>
          <w:szCs w:val="20"/>
          <w:lang w:eastAsia="pl-PL"/>
        </w:rPr>
        <w:t>OD KM 0+000 DO KM 0+547 WRAZ Z PRZEBUDOWĄ PRZEPUSTÓW</w:t>
      </w:r>
    </w:p>
    <w:p w:rsidR="0042443F" w:rsidRPr="0042443F" w:rsidRDefault="0042443F" w:rsidP="0042443F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2443F">
        <w:rPr>
          <w:rFonts w:ascii="Times New Roman" w:eastAsia="Times New Roman" w:hAnsi="Times New Roman" w:cs="Times New Roman"/>
          <w:sz w:val="20"/>
          <w:szCs w:val="20"/>
          <w:lang w:eastAsia="pl-PL"/>
        </w:rPr>
        <w:t>GMINA CHOCEŃ</w:t>
      </w:r>
    </w:p>
    <w:p w:rsidR="0042443F" w:rsidRPr="0042443F" w:rsidRDefault="0042443F" w:rsidP="0042443F">
      <w:pPr>
        <w:ind w:left="-567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2443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</w:t>
      </w:r>
    </w:p>
    <w:p w:rsidR="0042443F" w:rsidRPr="0042443F" w:rsidRDefault="0042443F" w:rsidP="0042443F">
      <w:pPr>
        <w:spacing w:after="0" w:line="240" w:lineRule="auto"/>
        <w:rPr>
          <w:rFonts w:ascii="Times New Roman" w:eastAsia="Times New Roman" w:hAnsi="Times New Roman" w:cs="Times New Roman"/>
          <w:sz w:val="32"/>
          <w:szCs w:val="20"/>
          <w:lang w:eastAsia="pl-PL"/>
        </w:rPr>
      </w:pPr>
    </w:p>
    <w:p w:rsidR="0042443F" w:rsidRPr="0042443F" w:rsidRDefault="0042443F" w:rsidP="0042443F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pl-PL"/>
        </w:rPr>
      </w:pPr>
      <w:r w:rsidRPr="0042443F">
        <w:rPr>
          <w:rFonts w:ascii="Times New Roman" w:eastAsia="Times New Roman" w:hAnsi="Times New Roman" w:cs="Times New Roman"/>
          <w:b/>
          <w:color w:val="000000" w:themeColor="text1"/>
          <w:sz w:val="24"/>
          <w:szCs w:val="20"/>
          <w:lang w:eastAsia="pl-PL"/>
        </w:rPr>
        <w:t xml:space="preserve">                                   </w:t>
      </w:r>
    </w:p>
    <w:p w:rsidR="0042443F" w:rsidRPr="0042443F" w:rsidRDefault="0042443F" w:rsidP="0042443F">
      <w:pPr>
        <w:shd w:val="clear" w:color="auto" w:fill="FFFFFF" w:themeFill="background1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  <w:r w:rsidRPr="0042443F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                              </w:t>
      </w:r>
    </w:p>
    <w:tbl>
      <w:tblPr>
        <w:tblW w:w="9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6"/>
        <w:gridCol w:w="3402"/>
        <w:gridCol w:w="1628"/>
        <w:gridCol w:w="1842"/>
        <w:gridCol w:w="1842"/>
      </w:tblGrid>
      <w:tr w:rsidR="0042443F" w:rsidRPr="0042443F" w:rsidTr="00256C85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    ASORTYMENT             </w:t>
            </w:r>
          </w:p>
          <w:p w:rsidR="0042443F" w:rsidRPr="0042443F" w:rsidRDefault="0042443F" w:rsidP="0042443F">
            <w:pPr>
              <w:shd w:val="clear" w:color="auto" w:fill="FFFFFF" w:themeFill="background1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           ROBÓT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WARTOŚĆ</w:t>
            </w:r>
          </w:p>
          <w:p w:rsidR="0042443F" w:rsidRPr="0042443F" w:rsidRDefault="0042443F" w:rsidP="0042443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NETTO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PODATEK</w:t>
            </w:r>
          </w:p>
          <w:p w:rsidR="0042443F" w:rsidRPr="0042443F" w:rsidRDefault="0042443F" w:rsidP="0042443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 xml:space="preserve">VAT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WARTOSĆ</w:t>
            </w:r>
          </w:p>
          <w:p w:rsidR="0042443F" w:rsidRPr="0042443F" w:rsidRDefault="0042443F" w:rsidP="0042443F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pl-PL"/>
              </w:rPr>
              <w:t>BRUTTO</w:t>
            </w:r>
          </w:p>
        </w:tc>
      </w:tr>
      <w:tr w:rsidR="0042443F" w:rsidRPr="0042443F" w:rsidTr="00256C85">
        <w:trPr>
          <w:trHeight w:val="30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  <w:t>ROBOTY POMIAROWE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42443F" w:rsidRPr="0042443F" w:rsidTr="00256C85">
        <w:trPr>
          <w:trHeight w:val="30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  <w:t>ROBOTY RÓZNE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42443F" w:rsidRPr="0042443F" w:rsidTr="00256C85">
        <w:trPr>
          <w:trHeight w:val="304"/>
        </w:trPr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  <w:t xml:space="preserve"> 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  <w:t>PODBUDOWA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42443F" w:rsidRPr="0042443F" w:rsidTr="00256C85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  <w:t xml:space="preserve"> 4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  <w:t>NAWIERZCHNIA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42443F" w:rsidRPr="0042443F" w:rsidTr="00256C85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  <w:t xml:space="preserve"> 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  <w:t>ZJAZDY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="Times New Roman" w:eastAsiaTheme="majorEastAsia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42443F" w:rsidRPr="0042443F" w:rsidTr="00256C85"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outlineLvl w:val="0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42443F"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20"/>
                <w:szCs w:val="20"/>
              </w:rPr>
              <w:t xml:space="preserve">  RAZEM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keepNext/>
              <w:keepLines/>
              <w:shd w:val="clear" w:color="auto" w:fill="FFFFFF" w:themeFill="background1"/>
              <w:spacing w:before="480" w:after="0"/>
              <w:jc w:val="right"/>
              <w:outlineLvl w:val="0"/>
              <w:rPr>
                <w:rFonts w:asciiTheme="majorHAnsi" w:eastAsiaTheme="majorEastAsia" w:hAnsiTheme="majorHAns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:rsidR="0042443F" w:rsidRPr="0042443F" w:rsidRDefault="0042443F" w:rsidP="0042443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pl-PL"/>
        </w:rPr>
      </w:pPr>
    </w:p>
    <w:p w:rsidR="0042443F" w:rsidRPr="0042443F" w:rsidRDefault="0042443F" w:rsidP="0042443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eastAsia="pl-PL"/>
        </w:rPr>
      </w:pPr>
    </w:p>
    <w:p w:rsidR="0042443F" w:rsidRPr="0042443F" w:rsidRDefault="0042443F" w:rsidP="0042443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0"/>
          <w:lang w:eastAsia="pl-PL"/>
        </w:rPr>
      </w:pPr>
    </w:p>
    <w:p w:rsidR="0042443F" w:rsidRPr="0042443F" w:rsidRDefault="0042443F" w:rsidP="0042443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42443F" w:rsidRPr="0042443F" w:rsidRDefault="0042443F" w:rsidP="0042443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p w:rsidR="0042443F" w:rsidRPr="0042443F" w:rsidRDefault="0042443F" w:rsidP="0042443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2443F">
        <w:rPr>
          <w:rFonts w:ascii="Times New Roman" w:eastAsia="Times New Roman" w:hAnsi="Times New Roman" w:cs="Times New Roman"/>
          <w:sz w:val="18"/>
          <w:szCs w:val="18"/>
          <w:lang w:eastAsia="pl-PL"/>
        </w:rPr>
        <w:t>SŁOWNIE  BRUTTO:</w:t>
      </w: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DNIA  </w:t>
      </w:r>
    </w:p>
    <w:p w:rsidR="0042443F" w:rsidRPr="0042443F" w:rsidRDefault="0042443F" w:rsidP="0042443F">
      <w:pPr>
        <w:tabs>
          <w:tab w:val="left" w:pos="2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tabs>
          <w:tab w:val="left" w:pos="2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tabs>
          <w:tab w:val="left" w:pos="2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2443F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2443F">
        <w:rPr>
          <w:rFonts w:ascii="Times New Roman" w:eastAsia="Times New Roman" w:hAnsi="Times New Roman" w:cs="Times New Roman"/>
          <w:sz w:val="18"/>
          <w:szCs w:val="18"/>
          <w:lang w:eastAsia="pl-PL"/>
        </w:rPr>
        <w:t>SPORZĄDZIŁ:</w:t>
      </w:r>
    </w:p>
    <w:p w:rsidR="0042443F" w:rsidRPr="0042443F" w:rsidRDefault="0042443F" w:rsidP="0042443F">
      <w:pPr>
        <w:tabs>
          <w:tab w:val="left" w:pos="65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2443F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443F" w:rsidRPr="0042443F" w:rsidRDefault="0042443F" w:rsidP="0042443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</w:p>
    <w:p w:rsidR="0042443F" w:rsidRPr="0042443F" w:rsidRDefault="0042443F" w:rsidP="0042443F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</w:p>
    <w:p w:rsidR="0042443F" w:rsidRPr="0042443F" w:rsidRDefault="0042443F" w:rsidP="0042443F">
      <w:pPr>
        <w:keepNext/>
        <w:spacing w:before="240" w:after="6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2443F">
        <w:lastRenderedPageBreak/>
        <w:t xml:space="preserve">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KOSZTORYS  OFERTOWY</w:t>
      </w:r>
    </w:p>
    <w:p w:rsidR="0042443F" w:rsidRPr="0042443F" w:rsidRDefault="0042443F" w:rsidP="0042443F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244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</w:t>
      </w:r>
      <w:r w:rsidRPr="0042443F">
        <w:rPr>
          <w:rFonts w:ascii="Times New Roman" w:eastAsia="Times New Roman" w:hAnsi="Times New Roman" w:cs="Times New Roman"/>
          <w:sz w:val="20"/>
          <w:szCs w:val="20"/>
          <w:lang w:eastAsia="pl-PL"/>
        </w:rPr>
        <w:t>PRZEBUDOWA   DROGI   GMINNEJ RELACJI  ŚMIŁOWICE – WILKOWICE</w:t>
      </w:r>
    </w:p>
    <w:p w:rsidR="0042443F" w:rsidRPr="0042443F" w:rsidRDefault="0042443F" w:rsidP="0042443F">
      <w:pPr>
        <w:spacing w:after="0" w:line="240" w:lineRule="auto"/>
        <w:ind w:right="-567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2443F">
        <w:rPr>
          <w:rFonts w:ascii="Times New Roman" w:eastAsia="Times New Roman" w:hAnsi="Times New Roman" w:cs="Times New Roman"/>
          <w:sz w:val="20"/>
          <w:szCs w:val="20"/>
          <w:lang w:eastAsia="pl-PL"/>
        </w:rPr>
        <w:t>OD KM 0+000 DO KM 0+547 WRAZ Z PRZEBUDOWĄ PRZEPUSTÓW</w:t>
      </w:r>
    </w:p>
    <w:p w:rsidR="0042443F" w:rsidRPr="0042443F" w:rsidRDefault="0042443F" w:rsidP="0042443F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2443F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GMINA CHOCEŃ</w:t>
      </w:r>
    </w:p>
    <w:p w:rsidR="0042443F" w:rsidRPr="0042443F" w:rsidRDefault="0042443F" w:rsidP="0042443F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244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       </w:t>
      </w:r>
      <w:r w:rsidRPr="0042443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258"/>
        <w:gridCol w:w="988"/>
        <w:gridCol w:w="6"/>
        <w:gridCol w:w="1133"/>
        <w:gridCol w:w="3120"/>
      </w:tblGrid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LP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WYSZCZEGÓLNIENIE   ROBÓT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ROBÓT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CENA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JEDN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WARTOSĆ</w:t>
            </w:r>
          </w:p>
        </w:tc>
      </w:tr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</w:t>
            </w: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I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         ROBOTY  POMIAROWE</w:t>
            </w:r>
          </w:p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(CPV 45112600-1)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D.01.01.01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 robót  pomiarowych  w  terenie  równinnym  przy  robotach  ziemnych  liniowych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 km 0+000 do km 0+547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km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0.547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D.01.01.01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 robót  pomiarowych  w  terenie  równinnym  przy  robotach  ziemnych  liniowych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od km 0+000 do km 0+547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- inwentaryzacja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km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0.547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</w:tbl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42443F" w:rsidRPr="0042443F" w:rsidRDefault="0042443F" w:rsidP="0042443F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2443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                          </w:t>
      </w:r>
    </w:p>
    <w:p w:rsidR="0042443F" w:rsidRPr="0042443F" w:rsidRDefault="0042443F" w:rsidP="0042443F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tabs>
          <w:tab w:val="left" w:pos="18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42443F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261"/>
        <w:gridCol w:w="997"/>
        <w:gridCol w:w="1134"/>
        <w:gridCol w:w="3113"/>
      </w:tblGrid>
      <w:tr w:rsidR="0042443F" w:rsidRPr="0042443F" w:rsidTr="0042443F">
        <w:trPr>
          <w:trHeight w:val="420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II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ROBOTY  RÓŻNE</w:t>
            </w:r>
          </w:p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(</w:t>
            </w:r>
            <w:proofErr w:type="spellStart"/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cpv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45111200-0)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ILOŚĆ 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CENA JEDN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WARTOŚĆ</w:t>
            </w:r>
          </w:p>
        </w:tc>
      </w:tr>
      <w:tr w:rsidR="0042443F" w:rsidRPr="0042443F" w:rsidTr="0042443F">
        <w:trPr>
          <w:trHeight w:val="494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D.07.02.01</w:t>
            </w: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Ustawienie słupków stalowych 50mm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18"/>
                <w:szCs w:val="18"/>
                <w:lang w:eastAsia="pl-PL"/>
              </w:rPr>
            </w:pPr>
            <w:proofErr w:type="spellStart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szt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  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trHeight w:val="1622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D.07.02.01</w:t>
            </w: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Ustawienie znaków drogowych odblaskowych (</w:t>
            </w:r>
            <w:proofErr w:type="spellStart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srednie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) tymczasowo</w:t>
            </w: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0504  - </w:t>
            </w:r>
            <w:proofErr w:type="spellStart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trókątne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  (A7)</w:t>
            </w: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0701  - inne (tabliczka)</w:t>
            </w: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0701    inne (E 4 biały- posesje </w:t>
            </w:r>
            <w:proofErr w:type="spellStart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obustr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)  </w:t>
            </w: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0504 -  pon.0.3m2 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proofErr w:type="spellStart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szt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  1</w:t>
            </w: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proofErr w:type="spellStart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szt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  1</w:t>
            </w: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proofErr w:type="spellStart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szt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  2</w:t>
            </w: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  <w:proofErr w:type="spellStart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>szt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  <w:t xml:space="preserve">   1</w:t>
            </w:r>
          </w:p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tabs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trHeight w:val="877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D.06.03.01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Plantowanie powierzchni skarp nasypów i  poboczy w gruncie </w:t>
            </w:r>
            <w:proofErr w:type="spellStart"/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 wyliczeń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1641,00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D.06.03.01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Uzupełnienie poboczy grunte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m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dowiezionym</w:t>
            </w: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z jego uformowaniem i zagęszczeniem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361.02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D.06.04.01 </w:t>
            </w:r>
          </w:p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</w:rPr>
              <w:t>Odtworzenie rowów przydrożnych w obrębie przepustów po obu stronach przepustu na odcinkach po 25,00m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z wywozem urobku </w:t>
            </w: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na odkład</w:t>
            </w:r>
          </w:p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</w:rPr>
              <w:t>2x25,00x4=200,00m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200,00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D.03.01.01</w:t>
            </w:r>
          </w:p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</w:rPr>
              <w:t>Przebudowa przepustów – wykonanie z rur PP o średnicy na ławie gr.20cm z pospółki</w:t>
            </w:r>
          </w:p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</w:rPr>
              <w:t>-  400mm długości 8.00m</w:t>
            </w:r>
          </w:p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</w:rPr>
              <w:t>3 x8,00=24,00</w:t>
            </w:r>
          </w:p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</w:rPr>
              <w:t>- jw. lecz średnicy 600mm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24,00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  8,00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lastRenderedPageBreak/>
              <w:t>7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D.03.01.01</w:t>
            </w:r>
          </w:p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</w:rPr>
              <w:t>Wykonanie ścianek czołowych dla przepustów</w:t>
            </w:r>
          </w:p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</w:rPr>
              <w:t>- średnicy 400mm     3x2=6</w:t>
            </w:r>
          </w:p>
          <w:p w:rsidR="0042443F" w:rsidRPr="0042443F" w:rsidRDefault="0042443F" w:rsidP="0042443F">
            <w:pPr>
              <w:tabs>
                <w:tab w:val="left" w:pos="141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</w:rPr>
              <w:t>- średnicy 600mm     1x2=2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szt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6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proofErr w:type="spellStart"/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szt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val="de-DE" w:eastAsia="pl-PL"/>
              </w:rPr>
              <w:t>8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D.01.03.04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Założenie rur dwudzielnych osłonowych na skrzyżowaniach z siecią teletechniczną wraz z robotami towarzyszącymi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15,00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443F" w:rsidRPr="0042443F" w:rsidTr="0042443F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D.04.01.01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Wykonanie robót ziemnych w gruncie </w:t>
            </w:r>
            <w:proofErr w:type="spellStart"/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kat.III</w:t>
            </w:r>
            <w:proofErr w:type="spellEnd"/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z wywozem  i </w:t>
            </w: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z  wbudowaniem  w  nasyp  i  pobocza, powstałych  podczas wykonywania profilowania (nadmiar) 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2,50x420,00x0.30=315,00m3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m3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315,00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42443F" w:rsidRPr="0042443F" w:rsidTr="0042443F">
        <w:trPr>
          <w:trHeight w:val="25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</w:p>
        </w:tc>
      </w:tr>
    </w:tbl>
    <w:p w:rsidR="0042443F" w:rsidRPr="0042443F" w:rsidRDefault="0042443F" w:rsidP="0042443F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42443F" w:rsidRPr="0042443F" w:rsidRDefault="0042443F" w:rsidP="0042443F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XSpec="center" w:tblpY="162"/>
        <w:tblW w:w="9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261"/>
        <w:gridCol w:w="992"/>
        <w:gridCol w:w="1134"/>
        <w:gridCol w:w="3149"/>
      </w:tblGrid>
      <w:tr w:rsidR="0042443F" w:rsidRPr="0042443F" w:rsidTr="0042443F">
        <w:trPr>
          <w:trHeight w:val="498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/>
              <w:rPr>
                <w:b/>
              </w:rPr>
            </w:pPr>
            <w:r>
              <w:t xml:space="preserve">   </w:t>
            </w:r>
            <w:r w:rsidRPr="0042443F">
              <w:rPr>
                <w:b/>
              </w:rPr>
              <w:t>III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 xml:space="preserve"> PODBUDOWA</w:t>
            </w:r>
          </w:p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(CPV 45233300-2)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ILOŚĆ</w:t>
            </w:r>
          </w:p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ROBÓT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CENA</w:t>
            </w:r>
          </w:p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JEDN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WARTOŚĆ</w:t>
            </w:r>
          </w:p>
        </w:tc>
      </w:tr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D.04.01.01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Profilowanie  istniejącego </w:t>
            </w:r>
            <w:proofErr w:type="spellStart"/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podłoza</w:t>
            </w:r>
            <w:proofErr w:type="spellEnd"/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 gruntowego </w:t>
            </w:r>
            <w:proofErr w:type="spellStart"/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kat.III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2035,90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D.04.02.01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Wykonanie warstwy odcinającej gr.7cm z piasku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2035,90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trHeight w:val="847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D.04.04.02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Wykonanie  dolnej warstwy podbudowy grubości 14cm z kamienia wapiennego 0/63mm 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m2  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2035,90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D.04.04.02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Wykonanie warstwy górnej podbudowy gr.8cm z zaklinowaniem i </w:t>
            </w:r>
            <w:proofErr w:type="spellStart"/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zamiało-waniem</w:t>
            </w:r>
            <w:proofErr w:type="spellEnd"/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  z  kamienia wapiennego 0/32mm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2035,90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</w:p>
        </w:tc>
      </w:tr>
    </w:tbl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X="-72" w:tblpY="308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8"/>
        <w:gridCol w:w="3259"/>
        <w:gridCol w:w="1031"/>
        <w:gridCol w:w="1096"/>
        <w:gridCol w:w="3260"/>
      </w:tblGrid>
      <w:tr w:rsidR="0042443F" w:rsidRPr="0042443F" w:rsidTr="0042443F">
        <w:trPr>
          <w:trHeight w:val="420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   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IV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spacing w:after="0" w:line="240" w:lineRule="auto"/>
              <w:jc w:val="center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NAWIERZCHNIA</w:t>
            </w:r>
          </w:p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(CPV 45233100-0)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ILOŚĆ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ROBÓT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CENA 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JEDN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 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pl-PL"/>
              </w:rPr>
              <w:t xml:space="preserve">     WARTOŚĆ</w:t>
            </w:r>
          </w:p>
        </w:tc>
      </w:tr>
      <w:tr w:rsidR="0042443F" w:rsidRPr="0042443F" w:rsidTr="0042443F">
        <w:trPr>
          <w:trHeight w:val="303"/>
        </w:trPr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42443F" w:rsidRPr="0042443F" w:rsidRDefault="0042443F" w:rsidP="0042443F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Oczyszczenie podbudowy  tłuczniowej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2035,90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D.05.03.05b</w:t>
            </w:r>
          </w:p>
          <w:p w:rsidR="0042443F" w:rsidRPr="0042443F" w:rsidRDefault="0042443F" w:rsidP="0042443F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warstwy wiążącej gr.3cm z BA AC11W50/70</w:t>
            </w:r>
          </w:p>
          <w:p w:rsidR="0042443F" w:rsidRPr="0042443F" w:rsidRDefault="0042443F" w:rsidP="0042443F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1981,20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Oczyszczenie warstwy wiążącej 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1981,20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D.04.03.01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Skropienie warstwy wiążącej bitumem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1981,20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D.05.03.05a</w:t>
            </w:r>
          </w:p>
          <w:p w:rsidR="0042443F" w:rsidRPr="0042443F" w:rsidRDefault="0042443F" w:rsidP="0042443F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Wykonanie warstwy ścieralnej gr.3cm z masy asfaltobetonowej AC8S50/70</w:t>
            </w:r>
          </w:p>
          <w:p w:rsidR="0042443F" w:rsidRPr="0042443F" w:rsidRDefault="0042443F" w:rsidP="0042443F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 xml:space="preserve">wg  wyliczeń 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1926,50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spacing w:after="0" w:line="240" w:lineRule="auto"/>
              <w:jc w:val="both"/>
              <w:outlineLvl w:val="7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RAZEM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</w:tbl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443F" w:rsidRPr="0042443F" w:rsidRDefault="0042443F" w:rsidP="0042443F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42443F" w:rsidRPr="0042443F" w:rsidRDefault="0042443F" w:rsidP="0042443F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42443F" w:rsidRPr="0042443F" w:rsidRDefault="0042443F" w:rsidP="0042443F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tbl>
      <w:tblPr>
        <w:tblpPr w:leftFromText="141" w:rightFromText="141" w:bottomFromText="200" w:vertAnchor="text" w:horzAnchor="margin" w:tblpX="-72" w:tblpY="-135"/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7"/>
        <w:gridCol w:w="3248"/>
        <w:gridCol w:w="1066"/>
        <w:gridCol w:w="1200"/>
        <w:gridCol w:w="3133"/>
      </w:tblGrid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keepNext/>
              <w:spacing w:before="240" w:after="60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lastRenderedPageBreak/>
              <w:t xml:space="preserve">   V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 xml:space="preserve">        ZJAZDY, SKRZYŻOWANIA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 xml:space="preserve">                ( </w:t>
            </w:r>
            <w:proofErr w:type="spellStart"/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cpv</w:t>
            </w:r>
            <w:proofErr w:type="spellEnd"/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 xml:space="preserve"> 45233100-0)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ILOŚĆ ROBÓT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WARTOŚĆ</w:t>
            </w:r>
          </w:p>
        </w:tc>
      </w:tr>
      <w:tr w:rsidR="0042443F" w:rsidRPr="0042443F" w:rsidTr="0042443F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D.10.07.01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Wykonanie  koryta  głębokości  10 cm  z  rozplantowaniem  gruntu w tym skrzyżowania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zjazdy polne –  13x5,00x1,00=65,00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gospodarcze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 4x1,50x5,00+1x8,00x1,50=42,00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Razem: 30,00+65,00=95,00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95,00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D.10.07.01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Wykonanie  warstwy  odcinającej  gr. 10 cm z piasku   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95,00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D.10.07.01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Wykonanie  nawierzchni i podbudowy  zjazdów  z  kamienia wapiennego 0/63mm z  zaklinowaniem  i  </w:t>
            </w:r>
            <w:proofErr w:type="spellStart"/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zamiałowaniem</w:t>
            </w:r>
            <w:proofErr w:type="spellEnd"/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  o  grubości  warstwy  30 cm  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m2  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95,00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rPr>
          <w:cantSplit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center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/>
                <w:bCs/>
                <w:sz w:val="18"/>
                <w:szCs w:val="18"/>
                <w:lang w:eastAsia="pl-PL"/>
              </w:rPr>
              <w:t>D.10.07.01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Wykonanie  warstwy  ścieralnej  gr. 5 cm z masy  min-asfaltowej na zjazdach do gospodarstw i  zabezpieczenia krawędzi na zjazdach polnych na szer.35cm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13x5,00x0,35=22,75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 xml:space="preserve">razem: 22,75+42,00=64,75  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wg wyliczeń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m2</w:t>
            </w:r>
          </w:p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  <w:t>64,75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Arial Narrow"/>
                <w:bCs/>
                <w:sz w:val="18"/>
                <w:szCs w:val="18"/>
                <w:lang w:eastAsia="pl-PL"/>
              </w:rPr>
            </w:pPr>
          </w:p>
        </w:tc>
      </w:tr>
      <w:tr w:rsidR="0042443F" w:rsidRPr="0042443F" w:rsidTr="0042443F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  <w:r w:rsidRPr="0042443F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 xml:space="preserve"> R A Z E M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  <w:tc>
          <w:tcPr>
            <w:tcW w:w="3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443F" w:rsidRPr="0042443F" w:rsidRDefault="0042443F" w:rsidP="0042443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</w:pPr>
          </w:p>
        </w:tc>
      </w:tr>
    </w:tbl>
    <w:p w:rsidR="0042443F" w:rsidRPr="0042443F" w:rsidRDefault="0042443F" w:rsidP="0042443F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 w:rsidRPr="004244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            </w:t>
      </w:r>
    </w:p>
    <w:p w:rsidR="0042443F" w:rsidRPr="0042443F" w:rsidRDefault="0042443F" w:rsidP="0042443F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42443F" w:rsidRPr="0042443F" w:rsidRDefault="0042443F" w:rsidP="0042443F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42443F" w:rsidRPr="0042443F" w:rsidRDefault="0042443F" w:rsidP="0042443F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42443F" w:rsidRPr="0042443F" w:rsidRDefault="0042443F" w:rsidP="0042443F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42443F" w:rsidRPr="0042443F" w:rsidRDefault="0042443F" w:rsidP="0042443F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 w:rsidRPr="0042443F"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>SPORZĄDZIŁ:</w:t>
      </w:r>
    </w:p>
    <w:p w:rsidR="0042443F" w:rsidRPr="0042443F" w:rsidRDefault="0042443F" w:rsidP="0042443F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42443F" w:rsidRPr="0042443F" w:rsidRDefault="0042443F" w:rsidP="0042443F">
      <w:pPr>
        <w:spacing w:after="0" w:line="240" w:lineRule="auto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  <w:t xml:space="preserve">DNIA:  </w:t>
      </w: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8"/>
          <w:szCs w:val="18"/>
          <w:lang w:eastAsia="pl-PL"/>
        </w:rPr>
      </w:pP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</w:pPr>
    </w:p>
    <w:p w:rsidR="0042443F" w:rsidRPr="0042443F" w:rsidRDefault="0042443F" w:rsidP="0042443F">
      <w:pPr>
        <w:tabs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42443F" w:rsidRPr="0042443F" w:rsidRDefault="0042443F" w:rsidP="0042443F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42443F" w:rsidRPr="0042443F" w:rsidRDefault="0042443F" w:rsidP="0042443F"/>
    <w:p w:rsidR="0042443F" w:rsidRPr="0042443F" w:rsidRDefault="0042443F" w:rsidP="0042443F"/>
    <w:p w:rsidR="0042443F" w:rsidRPr="0042443F" w:rsidRDefault="0042443F" w:rsidP="0042443F"/>
    <w:p w:rsidR="0042443F" w:rsidRPr="0042443F" w:rsidRDefault="0042443F" w:rsidP="0042443F"/>
    <w:p w:rsidR="0042443F" w:rsidRPr="0042443F" w:rsidRDefault="0042443F" w:rsidP="0042443F"/>
    <w:p w:rsidR="0042443F" w:rsidRPr="0042443F" w:rsidRDefault="0042443F" w:rsidP="0042443F"/>
    <w:p w:rsidR="0042443F" w:rsidRPr="0042443F" w:rsidRDefault="0042443F" w:rsidP="0042443F"/>
    <w:p w:rsidR="00E92055" w:rsidRDefault="00A73A7E">
      <w:bookmarkStart w:id="0" w:name="_GoBack"/>
      <w:bookmarkEnd w:id="0"/>
    </w:p>
    <w:sectPr w:rsidR="00E920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3F"/>
    <w:rsid w:val="0028251D"/>
    <w:rsid w:val="00375EED"/>
    <w:rsid w:val="0042443F"/>
    <w:rsid w:val="00A73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24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244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42443F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24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443F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24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244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244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42443F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24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443F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24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508CF0-0A5D-46F8-AF95-09EBBDB7B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1186</Words>
  <Characters>7122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Projektowanie i nadzory</dc:creator>
  <cp:keywords/>
  <dc:description/>
  <cp:lastModifiedBy>Projektowanie i nadzory</cp:lastModifiedBy>
  <cp:revision>1</cp:revision>
  <dcterms:created xsi:type="dcterms:W3CDTF">2017-06-25T16:10:00Z</dcterms:created>
  <dcterms:modified xsi:type="dcterms:W3CDTF">2017-06-25T16:23:00Z</dcterms:modified>
</cp:coreProperties>
</file>