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922159">
        <w:rPr>
          <w:rFonts w:ascii="Arial" w:hAnsi="Arial" w:cs="Arial"/>
          <w:b/>
          <w:color w:val="FF0000"/>
        </w:rPr>
        <w:t>30</w:t>
      </w:r>
      <w:r w:rsidR="00256854" w:rsidRPr="004B0EA8">
        <w:rPr>
          <w:rFonts w:ascii="Arial" w:hAnsi="Arial" w:cs="Arial"/>
          <w:b/>
          <w:color w:val="FF0000"/>
        </w:rPr>
        <w:t>.0</w:t>
      </w:r>
      <w:r w:rsidR="00922159">
        <w:rPr>
          <w:rFonts w:ascii="Arial" w:hAnsi="Arial" w:cs="Arial"/>
          <w:b/>
          <w:color w:val="FF0000"/>
        </w:rPr>
        <w:t>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9945CA">
        <w:rPr>
          <w:rFonts w:ascii="Arial Black" w:hAnsi="Arial Black"/>
        </w:rPr>
        <w:t>214/23</w:t>
      </w:r>
      <w:r w:rsidR="00BB06C7">
        <w:rPr>
          <w:rFonts w:ascii="Arial Black" w:hAnsi="Arial Black"/>
        </w:rPr>
        <w:t xml:space="preserve"> </w:t>
      </w:r>
      <w:r w:rsidR="009945CA">
        <w:rPr>
          <w:rFonts w:ascii="Arial Black" w:hAnsi="Arial Black"/>
        </w:rPr>
        <w:t>o pow. 0,1015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</w:t>
      </w:r>
      <w:r w:rsidR="009945CA">
        <w:rPr>
          <w:rFonts w:ascii="Arial" w:hAnsi="Arial" w:cs="Arial"/>
        </w:rPr>
        <w:t xml:space="preserve">R V – 0,0877 ha, </w:t>
      </w:r>
      <w:r w:rsidR="00C84FB4">
        <w:rPr>
          <w:rFonts w:ascii="Arial" w:hAnsi="Arial" w:cs="Arial"/>
        </w:rPr>
        <w:t xml:space="preserve">R </w:t>
      </w:r>
      <w:r w:rsidR="00625BEE">
        <w:rPr>
          <w:rFonts w:ascii="Arial" w:hAnsi="Arial" w:cs="Arial"/>
        </w:rPr>
        <w:t>VI</w:t>
      </w:r>
      <w:r w:rsidR="00C84FB4">
        <w:rPr>
          <w:rFonts w:ascii="Arial" w:hAnsi="Arial" w:cs="Arial"/>
        </w:rPr>
        <w:t xml:space="preserve"> – 0,</w:t>
      </w:r>
      <w:r w:rsidR="009945CA">
        <w:rPr>
          <w:rFonts w:ascii="Arial" w:hAnsi="Arial" w:cs="Arial"/>
        </w:rPr>
        <w:t>0138</w:t>
      </w:r>
      <w:r w:rsidR="00C84FB4">
        <w:rPr>
          <w:rFonts w:ascii="Arial" w:hAnsi="Arial" w:cs="Arial"/>
        </w:rPr>
        <w:t xml:space="preserve"> ha)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87353"/>
    <w:rsid w:val="004B0EA8"/>
    <w:rsid w:val="00580918"/>
    <w:rsid w:val="00581162"/>
    <w:rsid w:val="00582E33"/>
    <w:rsid w:val="00625BEE"/>
    <w:rsid w:val="007A0C2D"/>
    <w:rsid w:val="007F5E9A"/>
    <w:rsid w:val="0084389F"/>
    <w:rsid w:val="00922159"/>
    <w:rsid w:val="009945CA"/>
    <w:rsid w:val="00BA4546"/>
    <w:rsid w:val="00BB06C7"/>
    <w:rsid w:val="00C84FB4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2020-10-14T08:47:00Z</cp:lastPrinted>
  <dcterms:created xsi:type="dcterms:W3CDTF">2021-06-01T07:50:00Z</dcterms:created>
  <dcterms:modified xsi:type="dcterms:W3CDTF">2021-07-01T08:15:00Z</dcterms:modified>
</cp:coreProperties>
</file>