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72" w:rsidRDefault="00217B72" w:rsidP="00217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217B72" w:rsidRDefault="00217B72" w:rsidP="00217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XXII/160/2020</w:t>
      </w:r>
    </w:p>
    <w:p w:rsidR="00217B72" w:rsidRDefault="00217B72" w:rsidP="00217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Choceń</w:t>
      </w:r>
    </w:p>
    <w:p w:rsidR="00217B72" w:rsidRDefault="00217B72" w:rsidP="00217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 grudnia 2020 r.</w:t>
      </w:r>
    </w:p>
    <w:p w:rsidR="008B0812" w:rsidRPr="008B0812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43AA" w:rsidRDefault="00F043AA" w:rsidP="008B0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812" w:rsidRPr="00F043AA" w:rsidRDefault="00F043AA" w:rsidP="0051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AA">
        <w:rPr>
          <w:rFonts w:ascii="Times New Roman" w:hAnsi="Times New Roman" w:cs="Times New Roman"/>
          <w:b/>
          <w:sz w:val="28"/>
          <w:szCs w:val="28"/>
        </w:rPr>
        <w:t xml:space="preserve">STATUT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br/>
        <w:t xml:space="preserve">GMINNEGO OŚRODKA POMOCY SPOŁECZNEJ W CHOCENIU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br/>
      </w:r>
    </w:p>
    <w:p w:rsidR="00511262" w:rsidRPr="00511262" w:rsidRDefault="008B0812" w:rsidP="00511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62">
        <w:rPr>
          <w:rFonts w:ascii="Times New Roman" w:hAnsi="Times New Roman" w:cs="Times New Roman"/>
          <w:b/>
          <w:sz w:val="24"/>
          <w:szCs w:val="24"/>
        </w:rPr>
        <w:t>I POSTANOWIENIA OGÓLNE</w:t>
      </w:r>
      <w:r w:rsidRPr="00511262">
        <w:rPr>
          <w:rFonts w:ascii="Times New Roman" w:hAnsi="Times New Roman" w:cs="Times New Roman"/>
          <w:sz w:val="24"/>
          <w:szCs w:val="24"/>
        </w:rPr>
        <w:br/>
      </w:r>
      <w:r w:rsidRPr="00511262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8B0812" w:rsidRPr="00511262" w:rsidRDefault="008B0812" w:rsidP="0051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>1. Gminny Ośrodek Pomocy Społecznej w Choceniu zwany dalej Ośrodkiem  jest jednostką organizacyjną  Gminy Choceń działającą na podstawie niniejszego Statutu i obowiązujących przepisów prawa.</w:t>
      </w:r>
    </w:p>
    <w:p w:rsidR="00C029B3" w:rsidRPr="00511262" w:rsidRDefault="008B0812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>2. Organem nadzorującym działalność Ośrodka jest Wójt Gminy Choceń.</w:t>
      </w:r>
    </w:p>
    <w:p w:rsidR="00C029B3" w:rsidRPr="00511262" w:rsidRDefault="00C029B3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>3.</w:t>
      </w:r>
      <w:r w:rsidR="00217B72" w:rsidRPr="00511262">
        <w:rPr>
          <w:rFonts w:ascii="Times New Roman" w:hAnsi="Times New Roman" w:cs="Times New Roman"/>
          <w:sz w:val="24"/>
          <w:szCs w:val="24"/>
        </w:rPr>
        <w:t xml:space="preserve"> Ilekroć w statucie jest mowa o</w:t>
      </w:r>
      <w:r w:rsidRPr="00511262">
        <w:rPr>
          <w:rFonts w:ascii="Times New Roman" w:hAnsi="Times New Roman" w:cs="Times New Roman"/>
          <w:sz w:val="24"/>
          <w:szCs w:val="24"/>
        </w:rPr>
        <w:t xml:space="preserve">: </w:t>
      </w:r>
      <w:r w:rsidRPr="00511262">
        <w:rPr>
          <w:rFonts w:ascii="Times New Roman" w:hAnsi="Times New Roman" w:cs="Times New Roman"/>
          <w:sz w:val="24"/>
          <w:szCs w:val="24"/>
        </w:rPr>
        <w:br/>
        <w:t>Radzie – oznacza to Radę Gminy Choceń, Wójcie – oznacza to Wójta Gminy Choceń, Kierowniku – oznacza to Kierownika Gminnego Ośrodka Pomocy Społecznej w Choceniu, Ośrodku  - oznacza to Gminny Ośrodek Pomocy Społecznej w Choceniu</w:t>
      </w:r>
      <w:r w:rsidR="008B0812" w:rsidRPr="00511262">
        <w:rPr>
          <w:rFonts w:ascii="Times New Roman" w:hAnsi="Times New Roman" w:cs="Times New Roman"/>
          <w:sz w:val="24"/>
          <w:szCs w:val="24"/>
        </w:rPr>
        <w:t xml:space="preserve"> </w:t>
      </w:r>
      <w:r w:rsidR="008B0812" w:rsidRPr="00511262">
        <w:rPr>
          <w:rFonts w:ascii="Times New Roman" w:hAnsi="Times New Roman" w:cs="Times New Roman"/>
          <w:sz w:val="24"/>
          <w:szCs w:val="24"/>
        </w:rPr>
        <w:br/>
      </w:r>
    </w:p>
    <w:p w:rsidR="00511262" w:rsidRDefault="00C029B3" w:rsidP="0051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b/>
          <w:sz w:val="24"/>
          <w:szCs w:val="24"/>
        </w:rPr>
        <w:t>II SIEDZIBA I OBSZAR DZIAŁANIA</w:t>
      </w:r>
      <w:r w:rsidR="008B0812" w:rsidRPr="00511262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8B0812" w:rsidRPr="00511262">
        <w:rPr>
          <w:rFonts w:ascii="Times New Roman" w:hAnsi="Times New Roman" w:cs="Times New Roman"/>
          <w:b/>
          <w:sz w:val="24"/>
          <w:szCs w:val="24"/>
        </w:rPr>
        <w:br/>
        <w:t xml:space="preserve">§ 2 </w:t>
      </w:r>
    </w:p>
    <w:p w:rsidR="00C029B3" w:rsidRPr="00511262" w:rsidRDefault="00C029B3" w:rsidP="00511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 xml:space="preserve">1. Siedzibą Ośrodka jest </w:t>
      </w:r>
      <w:r w:rsidR="00A351C3" w:rsidRPr="00511262">
        <w:rPr>
          <w:rFonts w:ascii="Times New Roman" w:hAnsi="Times New Roman" w:cs="Times New Roman"/>
          <w:sz w:val="24"/>
          <w:szCs w:val="24"/>
        </w:rPr>
        <w:t>budynek położony przy ulicy Sikorskiego 8b we Choceniu</w:t>
      </w:r>
      <w:r w:rsidR="00217B72" w:rsidRPr="00511262">
        <w:rPr>
          <w:rFonts w:ascii="Times New Roman" w:hAnsi="Times New Roman" w:cs="Times New Roman"/>
          <w:sz w:val="24"/>
          <w:szCs w:val="24"/>
        </w:rPr>
        <w:t>.</w:t>
      </w:r>
    </w:p>
    <w:p w:rsidR="00C029B3" w:rsidRPr="00511262" w:rsidRDefault="00C029B3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>2. Terenem działania Ośrodka jest obszar Gminy Choceń</w:t>
      </w:r>
      <w:r w:rsidR="00217B72" w:rsidRPr="00511262">
        <w:rPr>
          <w:rFonts w:ascii="Times New Roman" w:hAnsi="Times New Roman" w:cs="Times New Roman"/>
          <w:sz w:val="24"/>
          <w:szCs w:val="24"/>
        </w:rPr>
        <w:t>.</w:t>
      </w:r>
      <w:r w:rsidR="008B0812" w:rsidRPr="00511262">
        <w:rPr>
          <w:rFonts w:ascii="Times New Roman" w:hAnsi="Times New Roman" w:cs="Times New Roman"/>
          <w:sz w:val="24"/>
          <w:szCs w:val="24"/>
        </w:rPr>
        <w:br/>
      </w:r>
    </w:p>
    <w:p w:rsidR="00511262" w:rsidRPr="00511262" w:rsidRDefault="00C029B3" w:rsidP="00511262">
      <w:pPr>
        <w:pStyle w:val="paragraf-inline"/>
        <w:spacing w:before="0" w:beforeAutospacing="0" w:after="0" w:afterAutospacing="0"/>
        <w:jc w:val="center"/>
        <w:rPr>
          <w:b/>
        </w:rPr>
      </w:pPr>
      <w:r w:rsidRPr="00511262">
        <w:rPr>
          <w:b/>
        </w:rPr>
        <w:t>III PRZEDMIOT DZIAŁALNOŚCI</w:t>
      </w:r>
      <w:r w:rsidR="008B0812" w:rsidRPr="00511262">
        <w:t xml:space="preserve">  </w:t>
      </w:r>
      <w:r w:rsidR="008B0812" w:rsidRPr="00511262">
        <w:br/>
      </w:r>
      <w:r w:rsidR="008B0812" w:rsidRPr="00511262">
        <w:rPr>
          <w:b/>
        </w:rPr>
        <w:t xml:space="preserve">§ 3 </w:t>
      </w:r>
    </w:p>
    <w:p w:rsidR="00C029B3" w:rsidRPr="00511262" w:rsidRDefault="00C029B3" w:rsidP="00511262">
      <w:pPr>
        <w:pStyle w:val="paragraf-inline"/>
        <w:spacing w:before="0" w:beforeAutospacing="0" w:after="0" w:afterAutospacing="0"/>
      </w:pPr>
      <w:r w:rsidRPr="00511262">
        <w:t>1. </w:t>
      </w:r>
      <w:r w:rsidRPr="00511262">
        <w:rPr>
          <w:rStyle w:val="fragment"/>
        </w:rPr>
        <w:t> Przedmiotem Działalności Ośrodka są ustawowe zadania mające na celu umożliwienie osob</w:t>
      </w:r>
      <w:r w:rsidR="00A351C3" w:rsidRPr="00511262">
        <w:rPr>
          <w:rStyle w:val="fragment"/>
        </w:rPr>
        <w:t>om</w:t>
      </w:r>
      <w:r w:rsidRPr="00511262">
        <w:rPr>
          <w:rStyle w:val="fragment"/>
        </w:rPr>
        <w:t xml:space="preserve"> i rodzin</w:t>
      </w:r>
      <w:r w:rsidR="00A351C3" w:rsidRPr="00511262">
        <w:rPr>
          <w:rStyle w:val="fragment"/>
        </w:rPr>
        <w:t>om</w:t>
      </w:r>
      <w:r w:rsidRPr="00511262">
        <w:rPr>
          <w:rStyle w:val="fragment"/>
        </w:rPr>
        <w:t xml:space="preserve"> przezwyciężenie trudnych sytuacji życiowych, których nie są w stanie pokonać wykorzystując własne uprawnienia, zasoby i możliwości.</w:t>
      </w:r>
    </w:p>
    <w:p w:rsidR="00C029B3" w:rsidRPr="00511262" w:rsidRDefault="00C029B3" w:rsidP="00C029B3">
      <w:pPr>
        <w:pStyle w:val="ustep"/>
        <w:spacing w:before="0" w:beforeAutospacing="0" w:after="0" w:afterAutospacing="0"/>
      </w:pPr>
      <w:r w:rsidRPr="00511262">
        <w:t>2. W zakresie pomocy społecznej Ośrodek realizuje zadania własne i zlecone Gminy Choceń z zakresu administracji rządowej i samorządu Województwa Kujawsko-Pomorskiego.</w:t>
      </w:r>
    </w:p>
    <w:p w:rsidR="00C029B3" w:rsidRPr="00511262" w:rsidRDefault="00C029B3" w:rsidP="00C029B3">
      <w:pPr>
        <w:pStyle w:val="ustep"/>
        <w:spacing w:before="0" w:beforeAutospacing="0" w:after="0" w:afterAutospacing="0"/>
      </w:pPr>
      <w:r w:rsidRPr="00511262">
        <w:t>3. Ośrodek organizuj</w:t>
      </w:r>
      <w:r w:rsidR="00A351C3" w:rsidRPr="00511262">
        <w:t>e</w:t>
      </w:r>
      <w:r w:rsidRPr="00511262">
        <w:t xml:space="preserve"> zadania z zakresu wspierania rodziny.</w:t>
      </w:r>
    </w:p>
    <w:p w:rsidR="00C029B3" w:rsidRPr="00511262" w:rsidRDefault="00C029B3" w:rsidP="00C029B3">
      <w:pPr>
        <w:pStyle w:val="ustep"/>
        <w:spacing w:before="0" w:beforeAutospacing="0" w:after="0" w:afterAutospacing="0"/>
      </w:pPr>
      <w:r w:rsidRPr="00511262">
        <w:t xml:space="preserve">4. Ośrodek realizuje zadania przekazane przez Wójta Gminy Choceń z zakresu świadczeń rodzinnych, świadczeń wychowawczych, świadczeń ,,Dobry start”, świadczeń ,,Za życiem”, zasiłków dla opiekunów, świadczeń z funduszu alimentacyjnego. </w:t>
      </w:r>
    </w:p>
    <w:p w:rsidR="00511262" w:rsidRDefault="00511262" w:rsidP="00C029B3">
      <w:pPr>
        <w:pStyle w:val="paragraf"/>
        <w:spacing w:before="0" w:beforeAutospacing="0" w:after="0" w:afterAutospacing="0"/>
        <w:jc w:val="both"/>
        <w:rPr>
          <w:rStyle w:val="Pogrubienie"/>
          <w:b w:val="0"/>
        </w:rPr>
      </w:pPr>
    </w:p>
    <w:p w:rsidR="00511262" w:rsidRPr="00511262" w:rsidRDefault="00C029B3" w:rsidP="00511262">
      <w:pPr>
        <w:pStyle w:val="paragraf"/>
        <w:spacing w:before="0" w:beforeAutospacing="0" w:after="0" w:afterAutospacing="0"/>
        <w:jc w:val="center"/>
        <w:rPr>
          <w:rStyle w:val="Pogrubienie"/>
        </w:rPr>
      </w:pPr>
      <w:r w:rsidRPr="00511262">
        <w:rPr>
          <w:rStyle w:val="Pogrubienie"/>
        </w:rPr>
        <w:t>§ 4</w:t>
      </w:r>
    </w:p>
    <w:p w:rsidR="00C029B3" w:rsidRPr="00511262" w:rsidRDefault="00C029B3" w:rsidP="00C029B3">
      <w:pPr>
        <w:pStyle w:val="paragraf"/>
        <w:spacing w:before="0" w:beforeAutospacing="0" w:after="0" w:afterAutospacing="0"/>
        <w:jc w:val="both"/>
      </w:pPr>
      <w:r w:rsidRPr="00511262">
        <w:rPr>
          <w:rStyle w:val="fragment"/>
        </w:rPr>
        <w:t>Do działalności podstawowej Ośrodka należy wykonywanie ustawowych zadań z zakresu: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1) przyznawanie i wypłacanie świadczeń z zakresu pomocy społecznej oraz realizacja programów aktywizacji, integracji społecznej i zawodowej, mających na celu przeciwdziałanie wykluczeniu społecznemu,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2) analiza i ocena zjawisk rodzących zapotrzebowanie na świadczenia z pomocy społecznej,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3) rozwijanie nowych form pomocy społecznej,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4) pobudzanie społecznej aktywności w zaspokajaniu niezbędnych potrzeb życiowych osób i rodzin oraz ich integracji lokalnej,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5) tworzenie warunków dla rozwoju systemu pomocy społecznej w tym rozbudowa niezbędnej infrastruktury socjalnej we współpracy z organizacjami pozarządowymi,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6) organizacja pracy z rodziną przeżywającą trudności w wypełnianiu funkcji opiekuńczo-wychowawczych, w celu przywrócenia rodzinie zdolności do wypełniania tych funkcji,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lastRenderedPageBreak/>
        <w:t xml:space="preserve">   </w:t>
      </w:r>
      <w:r w:rsidR="00C029B3" w:rsidRPr="00511262">
        <w:t>7) przeciwdziałanie przemocy w rodzinie,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C029B3" w:rsidRPr="00511262">
        <w:t>8) przeciwdziałanie alkoholizmowi i narkomanii,</w:t>
      </w:r>
    </w:p>
    <w:p w:rsidR="00B16D1E" w:rsidRPr="00511262" w:rsidRDefault="00B16D1E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9) realizacja zadań z zakresu dożywiania</w:t>
      </w:r>
    </w:p>
    <w:p w:rsidR="00B16D1E" w:rsidRPr="00511262" w:rsidRDefault="00B16D1E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DF642C" w:rsidRPr="00511262">
        <w:t>10</w:t>
      </w:r>
      <w:r w:rsidRPr="00511262">
        <w:t>)  wypłacanie wynagrodzeń dla opiekunów</w:t>
      </w:r>
    </w:p>
    <w:p w:rsidR="00C029B3" w:rsidRPr="00511262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  <w:r w:rsidR="00B16D1E" w:rsidRPr="00511262">
        <w:t>1</w:t>
      </w:r>
      <w:r w:rsidR="00DF642C" w:rsidRPr="00511262">
        <w:t>1</w:t>
      </w:r>
      <w:r w:rsidR="00B16D1E" w:rsidRPr="00511262">
        <w:t xml:space="preserve">) przyznawanie i </w:t>
      </w:r>
      <w:r w:rsidR="00C029B3" w:rsidRPr="00511262">
        <w:t>wypłacanie zasiłków dla opiekunów,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2</w:t>
      </w:r>
      <w:r w:rsidRPr="00511262">
        <w:t>) przyznawanie i wypłacanie świadczeń rodzinnych,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3</w:t>
      </w:r>
      <w:r w:rsidRPr="00511262">
        <w:t>) ustalanie prawa do świadczeń z funduszu alimentacyjnego i ich realizacja, prowadzenie postępowań wobec dłużników alimentacyjnych,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4</w:t>
      </w:r>
      <w:r w:rsidRPr="00511262">
        <w:t>) przyznawanie i wypłacanie świadczenia wychowawczego,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5</w:t>
      </w:r>
      <w:r w:rsidRPr="00511262">
        <w:t>) przyznawanie i wypłacanie świadczenia ,,Dobry start”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6</w:t>
      </w:r>
      <w:r w:rsidRPr="00511262">
        <w:t>) przyznawanie i wypłacanie jednorazowego świadczenia z tytułu urodzenia dziecka, u którego zdiagnozowano ciężkie i nieodwracalne upośledzenie albo nieuleczalną chorobę zagrażającą jego życiu, które powstały w prenatalnym okresie rozwoju dziecka lub w czasie porodu,</w:t>
      </w:r>
    </w:p>
    <w:p w:rsidR="005749E9" w:rsidRPr="00511262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7</w:t>
      </w:r>
      <w:r w:rsidRPr="00511262">
        <w:t>) ustalanie uprawnień do korzystania ze świadczeń opieki zdrowotnej finansowanych ze środków publicznych,</w:t>
      </w:r>
    </w:p>
    <w:p w:rsidR="00A351C3" w:rsidRPr="00511262" w:rsidRDefault="00A351C3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8</w:t>
      </w:r>
      <w:r w:rsidRPr="00511262">
        <w:t>) realizacja zadań zleconych gminie wynikających z ustawy o Karcie Dużej Rodziny</w:t>
      </w:r>
      <w:r w:rsidR="00511262">
        <w:t>,</w:t>
      </w:r>
    </w:p>
    <w:p w:rsidR="00A351C3" w:rsidRPr="00511262" w:rsidRDefault="00A351C3" w:rsidP="005749E9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1</w:t>
      </w:r>
      <w:r w:rsidR="00DF642C" w:rsidRPr="00511262">
        <w:t>9</w:t>
      </w:r>
      <w:r w:rsidRPr="00511262">
        <w:t>) realizacja zadań z zakresu przyznawania stypendiów szkolnych i zasiłków szkolnych</w:t>
      </w:r>
      <w:r w:rsidR="00511262">
        <w:t>.</w:t>
      </w:r>
    </w:p>
    <w:p w:rsidR="00A351C3" w:rsidRPr="00511262" w:rsidRDefault="005749E9" w:rsidP="00A351C3">
      <w:pPr>
        <w:pStyle w:val="punkt"/>
        <w:spacing w:before="0" w:beforeAutospacing="0" w:after="0" w:afterAutospacing="0"/>
        <w:ind w:hanging="227"/>
        <w:jc w:val="both"/>
      </w:pPr>
      <w:r w:rsidRPr="00511262">
        <w:t xml:space="preserve">   </w:t>
      </w:r>
    </w:p>
    <w:p w:rsidR="00511262" w:rsidRDefault="00511262" w:rsidP="00511262">
      <w:pPr>
        <w:pStyle w:val="punkt"/>
        <w:spacing w:before="0" w:beforeAutospacing="0" w:after="0" w:afterAutospacing="0"/>
        <w:ind w:hanging="227"/>
        <w:jc w:val="center"/>
        <w:rPr>
          <w:rStyle w:val="Pogrubienie"/>
        </w:rPr>
      </w:pPr>
      <w:r>
        <w:rPr>
          <w:rStyle w:val="Pogrubienie"/>
        </w:rPr>
        <w:t>§ 5</w:t>
      </w:r>
    </w:p>
    <w:p w:rsidR="005749E9" w:rsidRPr="00511262" w:rsidRDefault="00511262" w:rsidP="00A351C3">
      <w:pPr>
        <w:pStyle w:val="punkt"/>
        <w:spacing w:before="0" w:beforeAutospacing="0" w:after="0" w:afterAutospacing="0"/>
        <w:ind w:hanging="227"/>
        <w:jc w:val="both"/>
      </w:pPr>
      <w:r>
        <w:rPr>
          <w:rStyle w:val="Pogrubienie"/>
        </w:rPr>
        <w:t xml:space="preserve">    </w:t>
      </w:r>
      <w:r w:rsidR="005749E9" w:rsidRPr="00511262">
        <w:rPr>
          <w:rStyle w:val="fragment"/>
        </w:rPr>
        <w:t>Ośrodek realizuje zadania statutowe, współpracuje na zasadzie partnerstwa z organizacjami społecznymi i pozarządowymi, Kościołem Katolickim i innym kościołami, związkami wyznaniowymi oraz osobami fizycznymi i prawnymi.</w:t>
      </w:r>
    </w:p>
    <w:p w:rsidR="00610CC1" w:rsidRPr="00511262" w:rsidRDefault="005749E9" w:rsidP="00511262">
      <w:pPr>
        <w:pStyle w:val="paragraf"/>
        <w:spacing w:before="0" w:beforeAutospacing="0" w:after="0" w:afterAutospacing="0"/>
        <w:ind w:firstLine="340"/>
        <w:jc w:val="center"/>
        <w:rPr>
          <w:rStyle w:val="Pogrubienie"/>
        </w:rPr>
      </w:pPr>
      <w:r w:rsidRPr="00511262">
        <w:br/>
      </w:r>
      <w:r w:rsidRPr="00511262">
        <w:rPr>
          <w:b/>
        </w:rPr>
        <w:t>IV ORGANIZACJA I ZARZĄDZANIE</w:t>
      </w:r>
      <w:r w:rsidR="00610CC1" w:rsidRPr="00511262">
        <w:br/>
      </w:r>
      <w:r w:rsidR="00511262">
        <w:rPr>
          <w:rStyle w:val="Pogrubienie"/>
        </w:rPr>
        <w:t>§ 6</w:t>
      </w:r>
    </w:p>
    <w:p w:rsidR="00610CC1" w:rsidRPr="00511262" w:rsidRDefault="00610CC1" w:rsidP="00610CC1">
      <w:pPr>
        <w:pStyle w:val="paragraf"/>
        <w:spacing w:before="0" w:beforeAutospacing="0" w:after="0" w:afterAutospacing="0"/>
      </w:pPr>
      <w:r w:rsidRPr="00511262">
        <w:rPr>
          <w:rStyle w:val="fragment"/>
        </w:rPr>
        <w:t xml:space="preserve">Strukturę Organizacyjną Ośrodka określa Regulamin Organizacyjny ustalony przez Kierownika </w:t>
      </w:r>
      <w:r w:rsidR="00DF7342" w:rsidRPr="00511262">
        <w:rPr>
          <w:rStyle w:val="fragment"/>
        </w:rPr>
        <w:t xml:space="preserve">Gminnego </w:t>
      </w:r>
      <w:r w:rsidRPr="00511262">
        <w:rPr>
          <w:rStyle w:val="fragment"/>
        </w:rPr>
        <w:t>Ośrodka Pomocy Społecznej w Choceniu.</w:t>
      </w:r>
    </w:p>
    <w:p w:rsidR="00242465" w:rsidRPr="00511262" w:rsidRDefault="00242465" w:rsidP="00610CC1">
      <w:pPr>
        <w:pStyle w:val="paragraf"/>
        <w:spacing w:before="0" w:beforeAutospacing="0" w:after="0" w:afterAutospacing="0"/>
        <w:jc w:val="both"/>
        <w:rPr>
          <w:rStyle w:val="Pogrubienie"/>
        </w:rPr>
      </w:pPr>
    </w:p>
    <w:p w:rsidR="00610CC1" w:rsidRPr="00511262" w:rsidRDefault="00610CC1" w:rsidP="00511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62">
        <w:rPr>
          <w:rFonts w:ascii="Times New Roman" w:hAnsi="Times New Roman" w:cs="Times New Roman"/>
          <w:b/>
          <w:sz w:val="24"/>
          <w:szCs w:val="24"/>
        </w:rPr>
        <w:t>V GOSPODARKA FINANSOWA</w:t>
      </w:r>
    </w:p>
    <w:p w:rsidR="00610CC1" w:rsidRPr="00511262" w:rsidRDefault="00511262" w:rsidP="00511262">
      <w:pPr>
        <w:pStyle w:val="paragraf"/>
        <w:spacing w:before="0" w:beforeAutospacing="0" w:after="0" w:afterAutospacing="0"/>
        <w:jc w:val="center"/>
      </w:pPr>
      <w:r>
        <w:rPr>
          <w:rStyle w:val="Pogrubienie"/>
        </w:rPr>
        <w:t>§ </w:t>
      </w:r>
      <w:r w:rsidR="00390C7A">
        <w:rPr>
          <w:rStyle w:val="Pogrubienie"/>
        </w:rPr>
        <w:t>7</w:t>
      </w:r>
    </w:p>
    <w:p w:rsidR="00610CC1" w:rsidRPr="00511262" w:rsidRDefault="00610CC1" w:rsidP="0061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 xml:space="preserve">1. Ośrodek prowadzi gospodarkę finansową zgodnie z zasadami przepisów ustawy o finansach publicznych. </w:t>
      </w:r>
      <w:r w:rsidRPr="00511262">
        <w:rPr>
          <w:rFonts w:ascii="Times New Roman" w:hAnsi="Times New Roman" w:cs="Times New Roman"/>
          <w:sz w:val="24"/>
          <w:szCs w:val="24"/>
        </w:rPr>
        <w:br/>
        <w:t xml:space="preserve">2. Ośrodek posiada wyodrębniony rachunek bankowy. </w:t>
      </w:r>
      <w:r w:rsidRPr="00511262">
        <w:rPr>
          <w:rFonts w:ascii="Times New Roman" w:hAnsi="Times New Roman" w:cs="Times New Roman"/>
          <w:sz w:val="24"/>
          <w:szCs w:val="24"/>
        </w:rPr>
        <w:br/>
        <w:t>3. Podstawą gospodarki finansowej Ośrodka jest</w:t>
      </w:r>
      <w:r w:rsidR="00F043AA" w:rsidRPr="00511262">
        <w:rPr>
          <w:rFonts w:ascii="Times New Roman" w:hAnsi="Times New Roman" w:cs="Times New Roman"/>
          <w:sz w:val="24"/>
          <w:szCs w:val="24"/>
        </w:rPr>
        <w:t xml:space="preserve"> roczny plan dochodów i wydatków zwany </w:t>
      </w:r>
      <w:r w:rsidRPr="00511262">
        <w:rPr>
          <w:rFonts w:ascii="Times New Roman" w:hAnsi="Times New Roman" w:cs="Times New Roman"/>
          <w:sz w:val="24"/>
          <w:szCs w:val="24"/>
        </w:rPr>
        <w:t>plan</w:t>
      </w:r>
      <w:r w:rsidR="00F043AA" w:rsidRPr="00511262">
        <w:rPr>
          <w:rFonts w:ascii="Times New Roman" w:hAnsi="Times New Roman" w:cs="Times New Roman"/>
          <w:sz w:val="24"/>
          <w:szCs w:val="24"/>
        </w:rPr>
        <w:t>em</w:t>
      </w:r>
      <w:r w:rsidRPr="00511262">
        <w:rPr>
          <w:rFonts w:ascii="Times New Roman" w:hAnsi="Times New Roman" w:cs="Times New Roman"/>
          <w:sz w:val="24"/>
          <w:szCs w:val="24"/>
        </w:rPr>
        <w:t xml:space="preserve"> finansowy</w:t>
      </w:r>
      <w:r w:rsidR="00F043AA" w:rsidRPr="00511262">
        <w:rPr>
          <w:rFonts w:ascii="Times New Roman" w:hAnsi="Times New Roman" w:cs="Times New Roman"/>
          <w:sz w:val="24"/>
          <w:szCs w:val="24"/>
        </w:rPr>
        <w:t>m</w:t>
      </w:r>
      <w:r w:rsidRPr="00511262">
        <w:rPr>
          <w:rFonts w:ascii="Times New Roman" w:hAnsi="Times New Roman" w:cs="Times New Roman"/>
          <w:sz w:val="24"/>
          <w:szCs w:val="24"/>
        </w:rPr>
        <w:t xml:space="preserve"> opracowany na podstawie uchwały budżetowej Rady Gminy. </w:t>
      </w:r>
      <w:r w:rsidRPr="00511262">
        <w:rPr>
          <w:rFonts w:ascii="Times New Roman" w:hAnsi="Times New Roman" w:cs="Times New Roman"/>
          <w:sz w:val="24"/>
          <w:szCs w:val="24"/>
        </w:rPr>
        <w:br/>
        <w:t>4. Obsługę finansowo-kasową Ośrodka sprawuje Urząd Gminy</w:t>
      </w:r>
      <w:r w:rsidR="00F043AA" w:rsidRPr="00511262">
        <w:rPr>
          <w:rFonts w:ascii="Times New Roman" w:hAnsi="Times New Roman" w:cs="Times New Roman"/>
          <w:sz w:val="24"/>
          <w:szCs w:val="24"/>
        </w:rPr>
        <w:t xml:space="preserve"> w Choceniu</w:t>
      </w:r>
      <w:r w:rsidRPr="00511262">
        <w:rPr>
          <w:rFonts w:ascii="Times New Roman" w:hAnsi="Times New Roman" w:cs="Times New Roman"/>
          <w:sz w:val="24"/>
          <w:szCs w:val="24"/>
        </w:rPr>
        <w:t>.</w:t>
      </w:r>
    </w:p>
    <w:p w:rsidR="00610CC1" w:rsidRPr="00511262" w:rsidRDefault="00610CC1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>5. Działalność i wykonywanie zadań przez Ośrodek może być wspierana  z innych źródeł a w szczególności darowizn,</w:t>
      </w:r>
      <w:r w:rsidR="00F043AA" w:rsidRPr="00511262">
        <w:rPr>
          <w:rFonts w:ascii="Times New Roman" w:hAnsi="Times New Roman" w:cs="Times New Roman"/>
          <w:sz w:val="24"/>
          <w:szCs w:val="24"/>
        </w:rPr>
        <w:t xml:space="preserve"> </w:t>
      </w:r>
      <w:r w:rsidRPr="00511262">
        <w:rPr>
          <w:rFonts w:ascii="Times New Roman" w:hAnsi="Times New Roman" w:cs="Times New Roman"/>
          <w:sz w:val="24"/>
          <w:szCs w:val="24"/>
        </w:rPr>
        <w:t>dotacji osób fizycznych lub prawnych</w:t>
      </w:r>
      <w:r w:rsidR="00F043AA" w:rsidRPr="00511262">
        <w:rPr>
          <w:rFonts w:ascii="Times New Roman" w:hAnsi="Times New Roman" w:cs="Times New Roman"/>
          <w:sz w:val="24"/>
          <w:szCs w:val="24"/>
        </w:rPr>
        <w:t>.</w:t>
      </w: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511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62">
        <w:rPr>
          <w:rFonts w:ascii="Times New Roman" w:hAnsi="Times New Roman" w:cs="Times New Roman"/>
          <w:b/>
          <w:sz w:val="24"/>
          <w:szCs w:val="24"/>
        </w:rPr>
        <w:t>VI PEŁNOMOCNICTWA</w:t>
      </w:r>
    </w:p>
    <w:p w:rsidR="00F043AA" w:rsidRPr="00511262" w:rsidRDefault="00511262" w:rsidP="00511262">
      <w:pPr>
        <w:pStyle w:val="paragraf"/>
        <w:spacing w:before="0" w:beforeAutospacing="0" w:after="0" w:afterAutospacing="0"/>
        <w:jc w:val="center"/>
      </w:pPr>
      <w:r>
        <w:rPr>
          <w:rStyle w:val="Pogrubienie"/>
        </w:rPr>
        <w:t>§ </w:t>
      </w:r>
      <w:r w:rsidR="00390C7A">
        <w:rPr>
          <w:rStyle w:val="Pogrubienie"/>
        </w:rPr>
        <w:t>8</w:t>
      </w:r>
    </w:p>
    <w:p w:rsidR="00F043AA" w:rsidRPr="00511262" w:rsidRDefault="00F043AA" w:rsidP="00F043AA">
      <w:pPr>
        <w:pStyle w:val="paragraf-inline"/>
        <w:spacing w:before="0" w:beforeAutospacing="0" w:after="0" w:afterAutospacing="0"/>
        <w:jc w:val="both"/>
      </w:pPr>
      <w:r w:rsidRPr="00511262">
        <w:t>1. </w:t>
      </w:r>
      <w:r w:rsidRPr="00511262">
        <w:rPr>
          <w:rStyle w:val="fragment"/>
        </w:rPr>
        <w:t>Do dokonywania czynności prawnych w imieniu Ośrodka upoważniony jest Kierownik na podstawie pełnomocnictwa, upoważnień udzielonych przez Wójta Gminy Choceń.</w:t>
      </w:r>
    </w:p>
    <w:p w:rsidR="00F043AA" w:rsidRPr="00511262" w:rsidRDefault="00F043AA" w:rsidP="00F043AA">
      <w:pPr>
        <w:pStyle w:val="ustep"/>
        <w:spacing w:before="0" w:beforeAutospacing="0" w:after="0" w:afterAutospacing="0"/>
        <w:jc w:val="both"/>
      </w:pPr>
      <w:r w:rsidRPr="00511262">
        <w:t>2. Udzielone pełnomocnictwa i upoważnienia wymagają formy pisemnej pod rygorem nieważności.</w:t>
      </w:r>
    </w:p>
    <w:p w:rsidR="00F043AA" w:rsidRPr="00511262" w:rsidRDefault="00F043AA" w:rsidP="00F043AA">
      <w:pPr>
        <w:pStyle w:val="ustep"/>
        <w:spacing w:before="0" w:beforeAutospacing="0" w:after="0" w:afterAutospacing="0"/>
        <w:jc w:val="both"/>
      </w:pPr>
    </w:p>
    <w:p w:rsidR="00F043AA" w:rsidRPr="00511262" w:rsidRDefault="00F043AA" w:rsidP="00511262">
      <w:pPr>
        <w:pStyle w:val="paragraf"/>
        <w:spacing w:before="0" w:beforeAutospacing="0" w:after="0" w:afterAutospacing="0"/>
        <w:jc w:val="center"/>
        <w:rPr>
          <w:rStyle w:val="Pogrubienie"/>
        </w:rPr>
      </w:pPr>
      <w:r w:rsidRPr="00511262">
        <w:rPr>
          <w:rStyle w:val="Pogrubienie"/>
        </w:rPr>
        <w:t>VII NADZÓR I KONTROLA</w:t>
      </w:r>
    </w:p>
    <w:p w:rsidR="00F043AA" w:rsidRPr="00511262" w:rsidRDefault="00390C7A" w:rsidP="00511262">
      <w:pPr>
        <w:pStyle w:val="paragraf"/>
        <w:spacing w:before="0" w:beforeAutospacing="0" w:after="0" w:afterAutospacing="0"/>
        <w:jc w:val="center"/>
      </w:pPr>
      <w:r>
        <w:rPr>
          <w:rStyle w:val="Pogrubienie"/>
        </w:rPr>
        <w:t>§ 9</w:t>
      </w:r>
    </w:p>
    <w:p w:rsidR="00F043AA" w:rsidRPr="00511262" w:rsidRDefault="00F043AA" w:rsidP="00F043AA">
      <w:pPr>
        <w:pStyle w:val="paragraf-inline"/>
        <w:spacing w:before="0" w:beforeAutospacing="0" w:after="0" w:afterAutospacing="0"/>
        <w:jc w:val="both"/>
        <w:rPr>
          <w:rStyle w:val="fragment"/>
        </w:rPr>
      </w:pPr>
      <w:r w:rsidRPr="00511262">
        <w:lastRenderedPageBreak/>
        <w:t>1. </w:t>
      </w:r>
      <w:r w:rsidRPr="00511262">
        <w:rPr>
          <w:rStyle w:val="fragment"/>
        </w:rPr>
        <w:t> Kierownik Ośrodka odpowiada za organizację i należyte funkcjonowanie kontroli zarządczej w jednostce.</w:t>
      </w:r>
    </w:p>
    <w:p w:rsidR="00F043AA" w:rsidRPr="00511262" w:rsidRDefault="00F043AA" w:rsidP="00F043AA">
      <w:pPr>
        <w:pStyle w:val="paragraf-inline"/>
        <w:spacing w:before="0" w:beforeAutospacing="0" w:after="0" w:afterAutospacing="0"/>
        <w:jc w:val="both"/>
      </w:pPr>
      <w:r w:rsidRPr="00511262">
        <w:t>2. Kierownik Ośrodka sprawuje nadzór nad skutecznością działania kontroli zarządczej w jednostce.</w:t>
      </w:r>
    </w:p>
    <w:p w:rsidR="00511262" w:rsidRDefault="00511262" w:rsidP="00F043AA">
      <w:pPr>
        <w:pStyle w:val="paragraf-inline"/>
        <w:spacing w:before="0" w:beforeAutospacing="0" w:after="0" w:afterAutospacing="0"/>
        <w:rPr>
          <w:b/>
        </w:rPr>
      </w:pPr>
    </w:p>
    <w:p w:rsidR="00511262" w:rsidRDefault="00F043AA" w:rsidP="00511262">
      <w:pPr>
        <w:pStyle w:val="paragraf-inline"/>
        <w:spacing w:before="0" w:beforeAutospacing="0" w:after="0" w:afterAutospacing="0"/>
        <w:jc w:val="center"/>
      </w:pPr>
      <w:r w:rsidRPr="00511262">
        <w:rPr>
          <w:b/>
        </w:rPr>
        <w:t>§ 1</w:t>
      </w:r>
      <w:r w:rsidR="00390C7A">
        <w:rPr>
          <w:b/>
        </w:rPr>
        <w:t>0</w:t>
      </w:r>
      <w:r w:rsidRPr="00511262">
        <w:t xml:space="preserve"> </w:t>
      </w:r>
    </w:p>
    <w:p w:rsidR="00F043AA" w:rsidRPr="00511262" w:rsidRDefault="00F043AA" w:rsidP="00511262">
      <w:pPr>
        <w:pStyle w:val="paragraf-inline"/>
        <w:spacing w:before="0" w:beforeAutospacing="0" w:after="0" w:afterAutospacing="0"/>
      </w:pPr>
      <w:r w:rsidRPr="00511262">
        <w:t xml:space="preserve">1. Kierownik składa radzie coroczne sprawozdanie z działalności ośrodka oraz przedstawia potrzeby w zakresie pomocy społecznej. </w:t>
      </w:r>
      <w:r w:rsidRPr="00511262">
        <w:br/>
        <w:t>2. Rada, biorąc pod uwagę potrzeb</w:t>
      </w:r>
      <w:r w:rsidR="00DF642C" w:rsidRPr="00511262">
        <w:t>y</w:t>
      </w:r>
      <w:r w:rsidRPr="00511262">
        <w:t xml:space="preserve">, o których mowa w pkt.1, opracowuje i kieruje do wdrożenia lokalne programy pomocy społecznej. </w:t>
      </w:r>
      <w:r w:rsidRPr="00511262">
        <w:br/>
        <w:t xml:space="preserve">3. Na każde żądanie Rady i jej organów Kierownik jest zobowiązany przedstawić informację w zakresie interesującym te podmioty. </w:t>
      </w:r>
      <w:r w:rsidRPr="00511262">
        <w:br/>
      </w:r>
    </w:p>
    <w:p w:rsidR="00F043AA" w:rsidRPr="00511262" w:rsidRDefault="00F043AA" w:rsidP="00511262">
      <w:pPr>
        <w:pStyle w:val="paragraf-inline"/>
        <w:spacing w:before="0" w:beforeAutospacing="0" w:after="0" w:afterAutospacing="0"/>
        <w:jc w:val="center"/>
        <w:rPr>
          <w:b/>
        </w:rPr>
      </w:pPr>
      <w:r w:rsidRPr="00511262">
        <w:rPr>
          <w:b/>
        </w:rPr>
        <w:t>VIII POSTANOWIENIA KOŃCOWE</w:t>
      </w:r>
    </w:p>
    <w:p w:rsidR="00511262" w:rsidRDefault="00F043AA" w:rsidP="00511262">
      <w:pPr>
        <w:pStyle w:val="paragraf"/>
        <w:spacing w:before="0" w:beforeAutospacing="0" w:after="0" w:afterAutospacing="0"/>
        <w:jc w:val="center"/>
        <w:rPr>
          <w:rStyle w:val="Pogrubienie"/>
        </w:rPr>
      </w:pPr>
      <w:r w:rsidRPr="00511262">
        <w:rPr>
          <w:rStyle w:val="Pogrubienie"/>
        </w:rPr>
        <w:t>§ 1</w:t>
      </w:r>
      <w:r w:rsidR="00390C7A">
        <w:rPr>
          <w:rStyle w:val="Pogrubienie"/>
        </w:rPr>
        <w:t>1</w:t>
      </w:r>
    </w:p>
    <w:p w:rsidR="00F043AA" w:rsidRPr="00511262" w:rsidRDefault="00F043AA" w:rsidP="00F043AA">
      <w:pPr>
        <w:pStyle w:val="paragraf"/>
        <w:spacing w:before="0" w:beforeAutospacing="0" w:after="0" w:afterAutospacing="0"/>
        <w:jc w:val="both"/>
      </w:pPr>
      <w:r w:rsidRPr="00511262">
        <w:rPr>
          <w:rStyle w:val="fragment"/>
        </w:rPr>
        <w:t>Zmiany Statutu mogą być dokonane w trybie właściwym dla jego uchwalania.</w:t>
      </w:r>
    </w:p>
    <w:p w:rsidR="00F043AA" w:rsidRPr="00511262" w:rsidRDefault="00F043AA" w:rsidP="00F043AA">
      <w:pPr>
        <w:pStyle w:val="ustep"/>
        <w:spacing w:before="0" w:beforeAutospacing="0" w:after="0" w:afterAutospacing="0"/>
        <w:jc w:val="both"/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511262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45" w:rsidRPr="00511262" w:rsidRDefault="008B0812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262">
        <w:rPr>
          <w:rFonts w:ascii="Times New Roman" w:hAnsi="Times New Roman" w:cs="Times New Roman"/>
          <w:sz w:val="24"/>
          <w:szCs w:val="24"/>
        </w:rPr>
        <w:t xml:space="preserve">  </w:t>
      </w:r>
      <w:r w:rsidRPr="00511262">
        <w:rPr>
          <w:rFonts w:ascii="Times New Roman" w:hAnsi="Times New Roman" w:cs="Times New Roman"/>
          <w:sz w:val="24"/>
          <w:szCs w:val="24"/>
        </w:rPr>
        <w:br/>
      </w:r>
    </w:p>
    <w:sectPr w:rsidR="00212545" w:rsidRPr="0051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8A" w:rsidRDefault="008B098A" w:rsidP="008B0812">
      <w:pPr>
        <w:spacing w:after="0" w:line="240" w:lineRule="auto"/>
      </w:pPr>
      <w:r>
        <w:separator/>
      </w:r>
    </w:p>
  </w:endnote>
  <w:endnote w:type="continuationSeparator" w:id="0">
    <w:p w:rsidR="008B098A" w:rsidRDefault="008B098A" w:rsidP="008B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8A" w:rsidRDefault="008B098A" w:rsidP="008B0812">
      <w:pPr>
        <w:spacing w:after="0" w:line="240" w:lineRule="auto"/>
      </w:pPr>
      <w:r>
        <w:separator/>
      </w:r>
    </w:p>
  </w:footnote>
  <w:footnote w:type="continuationSeparator" w:id="0">
    <w:p w:rsidR="008B098A" w:rsidRDefault="008B098A" w:rsidP="008B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653"/>
    <w:multiLevelType w:val="hybridMultilevel"/>
    <w:tmpl w:val="45BEEF70"/>
    <w:lvl w:ilvl="0" w:tplc="0DA4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4FF"/>
    <w:multiLevelType w:val="hybridMultilevel"/>
    <w:tmpl w:val="4C6A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2E"/>
    <w:rsid w:val="000E082E"/>
    <w:rsid w:val="00212545"/>
    <w:rsid w:val="00217B72"/>
    <w:rsid w:val="00242465"/>
    <w:rsid w:val="00390C7A"/>
    <w:rsid w:val="003B08AF"/>
    <w:rsid w:val="00511262"/>
    <w:rsid w:val="005749E9"/>
    <w:rsid w:val="00610CC1"/>
    <w:rsid w:val="006358CF"/>
    <w:rsid w:val="008B0812"/>
    <w:rsid w:val="008B098A"/>
    <w:rsid w:val="008F3B7D"/>
    <w:rsid w:val="009E7FA7"/>
    <w:rsid w:val="00A30AA6"/>
    <w:rsid w:val="00A351C3"/>
    <w:rsid w:val="00AA7952"/>
    <w:rsid w:val="00B16D1E"/>
    <w:rsid w:val="00C029B3"/>
    <w:rsid w:val="00C71868"/>
    <w:rsid w:val="00DF642C"/>
    <w:rsid w:val="00DF7342"/>
    <w:rsid w:val="00F043AA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EE667-6C6A-4CC1-8FFD-ED03B188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812"/>
  </w:style>
  <w:style w:type="paragraph" w:styleId="Stopka">
    <w:name w:val="footer"/>
    <w:basedOn w:val="Normalny"/>
    <w:link w:val="StopkaZnak"/>
    <w:uiPriority w:val="99"/>
    <w:unhideWhenUsed/>
    <w:rsid w:val="008B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812"/>
  </w:style>
  <w:style w:type="paragraph" w:customStyle="1" w:styleId="paragraf-inline">
    <w:name w:val="paragraf-inline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C029B3"/>
  </w:style>
  <w:style w:type="paragraph" w:customStyle="1" w:styleId="ustep">
    <w:name w:val="ustep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9B3"/>
    <w:rPr>
      <w:b/>
      <w:bCs/>
    </w:rPr>
  </w:style>
  <w:style w:type="paragraph" w:customStyle="1" w:styleId="punkt">
    <w:name w:val="punkt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0CC1"/>
    <w:pPr>
      <w:ind w:left="720"/>
      <w:contextualSpacing/>
    </w:pPr>
  </w:style>
  <w:style w:type="character" w:customStyle="1" w:styleId="alb">
    <w:name w:val="a_lb"/>
    <w:basedOn w:val="Domylnaczcionkaakapitu"/>
    <w:rsid w:val="008F3B7D"/>
  </w:style>
  <w:style w:type="character" w:styleId="Uwydatnienie">
    <w:name w:val="Emphasis"/>
    <w:basedOn w:val="Domylnaczcionkaakapitu"/>
    <w:uiPriority w:val="20"/>
    <w:qFormat/>
    <w:rsid w:val="008F3B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w2w</dc:creator>
  <cp:keywords/>
  <dc:description/>
  <cp:lastModifiedBy>UG Chocen</cp:lastModifiedBy>
  <cp:revision>15</cp:revision>
  <cp:lastPrinted>2020-11-20T10:27:00Z</cp:lastPrinted>
  <dcterms:created xsi:type="dcterms:W3CDTF">2020-08-12T06:52:00Z</dcterms:created>
  <dcterms:modified xsi:type="dcterms:W3CDTF">2020-11-20T10:56:00Z</dcterms:modified>
</cp:coreProperties>
</file>